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3A" w:rsidRPr="009D4A0D" w:rsidRDefault="00DF593A" w:rsidP="009D4A0D">
      <w:pPr>
        <w:spacing w:before="100" w:beforeAutospacing="1" w:after="100" w:afterAutospacing="1"/>
        <w:jc w:val="center"/>
        <w:rPr>
          <w:rFonts w:eastAsia="Times New Roman" w:cs="Times New Roman"/>
          <w:sz w:val="28"/>
          <w:szCs w:val="28"/>
        </w:rPr>
      </w:pPr>
      <w:r w:rsidRPr="009D4A0D">
        <w:rPr>
          <w:rFonts w:eastAsia="Times New Roman" w:cs="Times New Roman"/>
          <w:b/>
          <w:bCs/>
          <w:sz w:val="28"/>
          <w:szCs w:val="28"/>
        </w:rPr>
        <w:t>У С Т А В</w:t>
      </w:r>
    </w:p>
    <w:p w:rsidR="009D4A0D" w:rsidRDefault="00DF593A" w:rsidP="009D4A0D">
      <w:pPr>
        <w:jc w:val="center"/>
        <w:rPr>
          <w:rFonts w:eastAsia="Times New Roman" w:cs="Times New Roman"/>
          <w:b/>
          <w:bCs/>
          <w:sz w:val="28"/>
          <w:szCs w:val="28"/>
        </w:rPr>
      </w:pPr>
      <w:r w:rsidRPr="009D4A0D">
        <w:rPr>
          <w:rFonts w:eastAsia="Times New Roman" w:cs="Times New Roman"/>
          <w:b/>
          <w:bCs/>
          <w:sz w:val="28"/>
          <w:szCs w:val="28"/>
        </w:rPr>
        <w:t>муниципального образования Зиминский сельсовет</w:t>
      </w:r>
    </w:p>
    <w:p w:rsidR="00DF593A" w:rsidRPr="009D4A0D" w:rsidRDefault="00DF593A" w:rsidP="009D4A0D">
      <w:pPr>
        <w:jc w:val="center"/>
        <w:rPr>
          <w:rFonts w:eastAsia="Times New Roman" w:cs="Times New Roman"/>
          <w:sz w:val="28"/>
          <w:szCs w:val="28"/>
        </w:rPr>
      </w:pPr>
      <w:r w:rsidRPr="009D4A0D">
        <w:rPr>
          <w:rFonts w:eastAsia="Times New Roman" w:cs="Times New Roman"/>
          <w:b/>
          <w:bCs/>
          <w:sz w:val="28"/>
          <w:szCs w:val="28"/>
        </w:rPr>
        <w:t>Ребрихинского района Алтайского края</w:t>
      </w:r>
      <w:r w:rsidRPr="009D4A0D">
        <w:rPr>
          <w:rFonts w:eastAsia="Times New Roman" w:cs="Times New Roman"/>
          <w:sz w:val="28"/>
          <w:szCs w:val="28"/>
        </w:rPr>
        <w:t> </w:t>
      </w:r>
    </w:p>
    <w:p w:rsidR="00DF593A" w:rsidRPr="009D4A0D" w:rsidRDefault="009D4A0D" w:rsidP="009D4A0D">
      <w:pPr>
        <w:spacing w:before="100" w:beforeAutospacing="1" w:after="100" w:afterAutospacing="1"/>
        <w:jc w:val="both"/>
        <w:rPr>
          <w:rFonts w:eastAsia="Times New Roman" w:cs="Times New Roman"/>
          <w:sz w:val="28"/>
          <w:szCs w:val="28"/>
        </w:rPr>
      </w:pPr>
      <w:r>
        <w:rPr>
          <w:rFonts w:eastAsia="Times New Roman" w:cs="Times New Roman"/>
          <w:sz w:val="28"/>
          <w:szCs w:val="28"/>
        </w:rPr>
        <w:t xml:space="preserve">    </w:t>
      </w:r>
      <w:proofErr w:type="gramStart"/>
      <w:r w:rsidR="00DF593A" w:rsidRPr="009D4A0D">
        <w:rPr>
          <w:rFonts w:eastAsia="Times New Roman" w:cs="Times New Roman"/>
          <w:sz w:val="28"/>
          <w:szCs w:val="28"/>
        </w:rPr>
        <w:t>Зиминский сельский Совет народных депутатов Зиминского сельсовета Ребрихинского района Алтайского края (далее – Совет народных депутатов в соответствующем падеже), выступая от имени населения, проживающего на территории муниципального образования Зиминский сельсовет Ребрихинского района Алтайского края, принимает Устав муниципального образования Зиминский сельсовет Ребрихинского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w:t>
      </w:r>
      <w:proofErr w:type="gramEnd"/>
      <w:r w:rsidR="00DF593A" w:rsidRPr="009D4A0D">
        <w:rPr>
          <w:rFonts w:eastAsia="Times New Roman" w:cs="Times New Roman"/>
          <w:sz w:val="28"/>
          <w:szCs w:val="28"/>
        </w:rPr>
        <w:t xml:space="preserve"> населения, с учетом исторических и местных традиций. </w:t>
      </w:r>
    </w:p>
    <w:p w:rsidR="00020A62" w:rsidRDefault="00020A62" w:rsidP="009D4A0D">
      <w:pPr>
        <w:spacing w:before="100" w:beforeAutospacing="1" w:after="100" w:afterAutospacing="1"/>
        <w:jc w:val="both"/>
        <w:rPr>
          <w:rFonts w:eastAsia="Times New Roman" w:cs="Times New Roman"/>
          <w:b/>
          <w:bCs/>
          <w:sz w:val="28"/>
          <w:szCs w:val="28"/>
        </w:rPr>
      </w:pPr>
    </w:p>
    <w:p w:rsidR="00DF593A" w:rsidRPr="009D4A0D" w:rsidRDefault="00DF593A" w:rsidP="009D4A0D">
      <w:pPr>
        <w:spacing w:before="100" w:beforeAutospacing="1" w:after="100" w:afterAutospacing="1"/>
        <w:jc w:val="both"/>
        <w:rPr>
          <w:rFonts w:eastAsia="Times New Roman" w:cs="Times New Roman"/>
          <w:sz w:val="28"/>
          <w:szCs w:val="28"/>
        </w:rPr>
      </w:pPr>
      <w:r w:rsidRPr="009D4A0D">
        <w:rPr>
          <w:rFonts w:eastAsia="Times New Roman" w:cs="Times New Roman"/>
          <w:b/>
          <w:bCs/>
          <w:sz w:val="28"/>
          <w:szCs w:val="28"/>
        </w:rPr>
        <w:t>ГЛАВА 1. ОБЩИЕ ПОЛОЖЕНИЯ</w:t>
      </w:r>
      <w:r w:rsidRPr="009D4A0D">
        <w:rPr>
          <w:rFonts w:eastAsia="Times New Roman" w:cs="Times New Roman"/>
          <w:sz w:val="28"/>
          <w:szCs w:val="28"/>
        </w:rPr>
        <w:t> </w:t>
      </w:r>
    </w:p>
    <w:p w:rsidR="00DF593A" w:rsidRPr="009D4A0D" w:rsidRDefault="00DF593A" w:rsidP="009D4A0D">
      <w:pPr>
        <w:spacing w:before="100" w:beforeAutospacing="1" w:after="100" w:afterAutospacing="1"/>
        <w:jc w:val="both"/>
        <w:rPr>
          <w:rFonts w:eastAsia="Times New Roman" w:cs="Times New Roman"/>
          <w:sz w:val="28"/>
          <w:szCs w:val="28"/>
        </w:rPr>
      </w:pPr>
      <w:r w:rsidRPr="009D4A0D">
        <w:rPr>
          <w:rFonts w:eastAsia="Times New Roman" w:cs="Times New Roman"/>
          <w:b/>
          <w:bCs/>
          <w:sz w:val="28"/>
          <w:szCs w:val="28"/>
        </w:rPr>
        <w:t>Статья 1. Правовой статус муниципального образования</w:t>
      </w:r>
      <w:proofErr w:type="gramStart"/>
      <w:r w:rsidRPr="009D4A0D">
        <w:rPr>
          <w:rFonts w:eastAsia="Times New Roman" w:cs="Times New Roman"/>
          <w:sz w:val="28"/>
          <w:szCs w:val="28"/>
        </w:rPr>
        <w:t>1</w:t>
      </w:r>
      <w:proofErr w:type="gramEnd"/>
      <w:r w:rsidRPr="009D4A0D">
        <w:rPr>
          <w:rFonts w:eastAsia="Times New Roman" w:cs="Times New Roman"/>
          <w:sz w:val="28"/>
          <w:szCs w:val="28"/>
        </w:rPr>
        <w:t xml:space="preserve">. Муниципальное образование Зиминский сельсовет Ребрихинского района Алтайского края наделено статусом сельского поселения (далее – поселение в соответствующем падеже) </w:t>
      </w:r>
      <w:hyperlink r:id="rId4" w:tgtFrame="_blank" w:history="1">
        <w:r w:rsidRPr="009D4A0D">
          <w:rPr>
            <w:rFonts w:eastAsia="Times New Roman" w:cs="Times New Roman"/>
            <w:color w:val="0000FF"/>
            <w:sz w:val="28"/>
            <w:szCs w:val="28"/>
            <w:u w:val="single"/>
          </w:rPr>
          <w:t>законом Алтайского края от 2 июня 2008 года № 48-ЗС</w:t>
        </w:r>
      </w:hyperlink>
      <w:r w:rsidRPr="009D4A0D">
        <w:rPr>
          <w:rFonts w:eastAsia="Times New Roman" w:cs="Times New Roman"/>
          <w:sz w:val="28"/>
          <w:szCs w:val="28"/>
        </w:rPr>
        <w:t xml:space="preserve"> «О статусе и границах муниципальных и административно-территориальных образований Ребрихинского района Алтайского края».2. Административным центром поселения является село </w:t>
      </w:r>
      <w:proofErr w:type="spellStart"/>
      <w:r w:rsidRPr="009D4A0D">
        <w:rPr>
          <w:rFonts w:eastAsia="Times New Roman" w:cs="Times New Roman"/>
          <w:sz w:val="28"/>
          <w:szCs w:val="28"/>
        </w:rPr>
        <w:t>Зимино</w:t>
      </w:r>
      <w:proofErr w:type="spellEnd"/>
      <w:r w:rsidRPr="009D4A0D">
        <w:rPr>
          <w:rFonts w:eastAsia="Times New Roman" w:cs="Times New Roman"/>
          <w:sz w:val="28"/>
          <w:szCs w:val="28"/>
        </w:rPr>
        <w:t>.</w:t>
      </w:r>
    </w:p>
    <w:p w:rsidR="00DF593A" w:rsidRPr="009D4A0D" w:rsidRDefault="00DF593A" w:rsidP="00020A62">
      <w:pPr>
        <w:spacing w:before="100" w:beforeAutospacing="1" w:after="100" w:afterAutospacing="1"/>
        <w:jc w:val="both"/>
        <w:rPr>
          <w:rFonts w:eastAsia="Times New Roman" w:cs="Times New Roman"/>
          <w:sz w:val="28"/>
          <w:szCs w:val="28"/>
        </w:rPr>
      </w:pPr>
      <w:r w:rsidRPr="009D4A0D">
        <w:rPr>
          <w:rFonts w:eastAsia="Times New Roman" w:cs="Times New Roman"/>
          <w:sz w:val="28"/>
          <w:szCs w:val="28"/>
        </w:rPr>
        <w:t> </w:t>
      </w:r>
      <w:r w:rsidRPr="009D4A0D">
        <w:rPr>
          <w:rFonts w:eastAsia="Times New Roman" w:cs="Times New Roman"/>
          <w:b/>
          <w:bCs/>
          <w:sz w:val="28"/>
          <w:szCs w:val="28"/>
        </w:rPr>
        <w:t>Статья  2. Граница и состав территории поселения</w:t>
      </w:r>
      <w:proofErr w:type="gramStart"/>
      <w:r w:rsidRPr="009D4A0D">
        <w:rPr>
          <w:rFonts w:eastAsia="Times New Roman" w:cs="Times New Roman"/>
          <w:sz w:val="28"/>
          <w:szCs w:val="28"/>
        </w:rPr>
        <w:t>1</w:t>
      </w:r>
      <w:proofErr w:type="gramEnd"/>
      <w:r w:rsidRPr="009D4A0D">
        <w:rPr>
          <w:rFonts w:eastAsia="Times New Roman" w:cs="Times New Roman"/>
          <w:sz w:val="28"/>
          <w:szCs w:val="28"/>
        </w:rPr>
        <w:t xml:space="preserve">. Граница поселения установлена </w:t>
      </w:r>
      <w:hyperlink r:id="rId5" w:tgtFrame="_blank" w:history="1">
        <w:r w:rsidRPr="009D4A0D">
          <w:rPr>
            <w:rFonts w:eastAsia="Times New Roman" w:cs="Times New Roman"/>
            <w:color w:val="0000FF"/>
            <w:sz w:val="28"/>
            <w:szCs w:val="28"/>
            <w:u w:val="single"/>
          </w:rPr>
          <w:t>законом Алтайского края от 2 июня 2008 года № 48-ЗС</w:t>
        </w:r>
      </w:hyperlink>
      <w:r w:rsidRPr="009D4A0D">
        <w:rPr>
          <w:rFonts w:eastAsia="Times New Roman" w:cs="Times New Roman"/>
          <w:sz w:val="28"/>
          <w:szCs w:val="28"/>
        </w:rPr>
        <w:t xml:space="preserve"> «О статусе и границах муниципальных и административно-территориальных образований Ребрихинского района Алтайского края</w:t>
      </w:r>
      <w:proofErr w:type="gramStart"/>
      <w:r w:rsidRPr="009D4A0D">
        <w:rPr>
          <w:rFonts w:eastAsia="Times New Roman" w:cs="Times New Roman"/>
          <w:sz w:val="28"/>
          <w:szCs w:val="28"/>
        </w:rPr>
        <w:t>2</w:t>
      </w:r>
      <w:proofErr w:type="gramEnd"/>
      <w:r w:rsidRPr="009D4A0D">
        <w:rPr>
          <w:rFonts w:eastAsia="Times New Roman" w:cs="Times New Roman"/>
          <w:sz w:val="28"/>
          <w:szCs w:val="28"/>
        </w:rPr>
        <w:t xml:space="preserve">. В границах поселения находятся сельские населённые пункты: село </w:t>
      </w:r>
      <w:proofErr w:type="spellStart"/>
      <w:r w:rsidRPr="009D4A0D">
        <w:rPr>
          <w:rFonts w:eastAsia="Times New Roman" w:cs="Times New Roman"/>
          <w:sz w:val="28"/>
          <w:szCs w:val="28"/>
        </w:rPr>
        <w:t>Зимино</w:t>
      </w:r>
      <w:proofErr w:type="spellEnd"/>
      <w:r w:rsidRPr="009D4A0D">
        <w:rPr>
          <w:rFonts w:eastAsia="Times New Roman" w:cs="Times New Roman"/>
          <w:sz w:val="28"/>
          <w:szCs w:val="28"/>
        </w:rPr>
        <w:t>, посёлок Майский.</w:t>
      </w:r>
    </w:p>
    <w:p w:rsidR="009D4A0D" w:rsidRDefault="00DF593A" w:rsidP="009D4A0D">
      <w:pPr>
        <w:jc w:val="both"/>
        <w:rPr>
          <w:rFonts w:eastAsia="Times New Roman" w:cs="Times New Roman"/>
          <w:sz w:val="28"/>
          <w:szCs w:val="28"/>
        </w:rPr>
      </w:pPr>
      <w:r w:rsidRPr="009D4A0D">
        <w:rPr>
          <w:rFonts w:eastAsia="Times New Roman" w:cs="Times New Roman"/>
          <w:sz w:val="28"/>
          <w:szCs w:val="28"/>
        </w:rPr>
        <w:t> </w:t>
      </w:r>
      <w:r w:rsidRPr="009D4A0D">
        <w:rPr>
          <w:rFonts w:eastAsia="Times New Roman" w:cs="Times New Roman"/>
          <w:b/>
          <w:bCs/>
          <w:sz w:val="28"/>
          <w:szCs w:val="28"/>
        </w:rPr>
        <w:t>Статья 3. Вопросы местного значения поселения</w:t>
      </w:r>
    </w:p>
    <w:p w:rsidR="003858D5" w:rsidRPr="00433F32" w:rsidRDefault="003858D5" w:rsidP="003858D5">
      <w:pPr>
        <w:tabs>
          <w:tab w:val="left" w:pos="7371"/>
        </w:tabs>
        <w:ind w:firstLine="567"/>
        <w:jc w:val="both"/>
        <w:rPr>
          <w:sz w:val="28"/>
          <w:szCs w:val="28"/>
        </w:rPr>
      </w:pPr>
      <w:r w:rsidRPr="00433F32">
        <w:rPr>
          <w:sz w:val="28"/>
          <w:szCs w:val="28"/>
        </w:rPr>
        <w:t>К вопросам местного значения поселения относятся:</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33F32">
        <w:rPr>
          <w:sz w:val="28"/>
          <w:szCs w:val="28"/>
        </w:rPr>
        <w:t>контроля за</w:t>
      </w:r>
      <w:proofErr w:type="gramEnd"/>
      <w:r w:rsidRPr="00433F32">
        <w:rPr>
          <w:sz w:val="28"/>
          <w:szCs w:val="28"/>
        </w:rPr>
        <w:t xml:space="preserve"> его исполнением, составление и утверждение отчета об исполнении бюджета поселения;</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2) установление, изменение и отмена местных налогов и сборов поселения;</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3) владение, пользование и распоряжение имуществом, находящимся в муниципальной собственности поселения;</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4) обеспечение первичных мер пожарной безопасности в границах населенных пунктов поселения;</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6) создание условий для организации досуга и обеспечения жителей поселения услугами организаций культуры;</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8) формирование архивных фондов поселения;</w:t>
      </w:r>
    </w:p>
    <w:p w:rsidR="003858D5" w:rsidRPr="00433F32" w:rsidRDefault="003858D5" w:rsidP="003858D5">
      <w:pPr>
        <w:shd w:val="clear" w:color="auto" w:fill="FFFFFF"/>
        <w:autoSpaceDE w:val="0"/>
        <w:autoSpaceDN w:val="0"/>
        <w:adjustRightInd w:val="0"/>
        <w:ind w:right="-1" w:firstLine="567"/>
        <w:jc w:val="both"/>
        <w:rPr>
          <w:sz w:val="28"/>
          <w:szCs w:val="28"/>
        </w:rPr>
      </w:pPr>
      <w:r w:rsidRPr="00433F32">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858D5" w:rsidRPr="00433F32" w:rsidRDefault="003858D5" w:rsidP="003858D5">
      <w:pPr>
        <w:shd w:val="clear" w:color="auto" w:fill="FFFFFF"/>
        <w:autoSpaceDE w:val="0"/>
        <w:autoSpaceDN w:val="0"/>
        <w:adjustRightInd w:val="0"/>
        <w:ind w:right="-1" w:firstLine="567"/>
        <w:jc w:val="both"/>
        <w:rPr>
          <w:sz w:val="28"/>
          <w:szCs w:val="28"/>
        </w:rPr>
      </w:pPr>
      <w:r w:rsidRPr="00433F32">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13) организация и осуществление мероприятий по работе с детьми и молодежью в поселении;</w:t>
      </w:r>
    </w:p>
    <w:p w:rsidR="003858D5" w:rsidRPr="00433F32" w:rsidRDefault="003858D5" w:rsidP="003858D5">
      <w:pPr>
        <w:tabs>
          <w:tab w:val="left" w:pos="7371"/>
        </w:tabs>
        <w:ind w:firstLine="567"/>
        <w:jc w:val="both"/>
        <w:rPr>
          <w:sz w:val="28"/>
          <w:szCs w:val="28"/>
        </w:rPr>
      </w:pPr>
      <w:r w:rsidRPr="00433F32">
        <w:rPr>
          <w:bCs/>
          <w:iCs/>
          <w:sz w:val="28"/>
          <w:szCs w:val="28"/>
        </w:rPr>
        <w:t>14)</w:t>
      </w:r>
      <w:r w:rsidRPr="00433F32">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433F32">
        <w:rPr>
          <w:sz w:val="28"/>
          <w:szCs w:val="28"/>
        </w:rPr>
        <w:t>.»;</w:t>
      </w:r>
      <w:proofErr w:type="gramEnd"/>
    </w:p>
    <w:p w:rsidR="003858D5" w:rsidRDefault="003858D5"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4. Права органов местного самоуправления поселения на решение вопросов, не отнесённых к вопросам местного значения поселения</w:t>
      </w:r>
    </w:p>
    <w:p w:rsidR="00DF593A" w:rsidRPr="009D4A0D" w:rsidRDefault="00DF593A" w:rsidP="009D4A0D">
      <w:pPr>
        <w:jc w:val="both"/>
        <w:rPr>
          <w:rFonts w:eastAsia="Times New Roman" w:cs="Times New Roman"/>
          <w:sz w:val="28"/>
          <w:szCs w:val="28"/>
        </w:rPr>
      </w:pPr>
      <w:proofErr w:type="gramStart"/>
      <w:r w:rsidRPr="009D4A0D">
        <w:rPr>
          <w:rFonts w:eastAsia="Times New Roman" w:cs="Times New Roman"/>
          <w:sz w:val="28"/>
          <w:szCs w:val="28"/>
        </w:rPr>
        <w:t xml:space="preserve">Органы местного самоуправления поселения вправе решать вопросы, указанные в части 1 статьи 14.1 Федерального закона от </w:t>
      </w:r>
      <w:hyperlink r:id="rId6"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 xml:space="preserve"> «Об общих принципах организации местного самоуправления в Российской Федерации» (далее - Федеральный закон от </w:t>
      </w:r>
      <w:hyperlink r:id="rId7"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 xml:space="preserve">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w:t>
      </w:r>
      <w:hyperlink r:id="rId8" w:tgtFrame="_blank" w:history="1">
        <w:r w:rsidRPr="009D4A0D">
          <w:rPr>
            <w:rFonts w:eastAsia="Times New Roman" w:cs="Times New Roman"/>
            <w:color w:val="0000FF"/>
            <w:sz w:val="28"/>
            <w:szCs w:val="28"/>
            <w:u w:val="single"/>
          </w:rPr>
          <w:t>6</w:t>
        </w:r>
        <w:proofErr w:type="gramEnd"/>
        <w:r w:rsidRPr="009D4A0D">
          <w:rPr>
            <w:rFonts w:eastAsia="Times New Roman" w:cs="Times New Roman"/>
            <w:color w:val="0000FF"/>
            <w:sz w:val="28"/>
            <w:szCs w:val="28"/>
            <w:u w:val="single"/>
          </w:rPr>
          <w:t xml:space="preserve"> </w:t>
        </w:r>
        <w:proofErr w:type="gramStart"/>
        <w:r w:rsidRPr="009D4A0D">
          <w:rPr>
            <w:rFonts w:eastAsia="Times New Roman" w:cs="Times New Roman"/>
            <w:color w:val="0000FF"/>
            <w:sz w:val="28"/>
            <w:szCs w:val="28"/>
            <w:u w:val="single"/>
          </w:rPr>
          <w:t>октября 2003 года № 131-ФЗ</w:t>
        </w:r>
      </w:hyperlink>
      <w:r w:rsidRPr="009D4A0D">
        <w:rPr>
          <w:rFonts w:eastAsia="Times New Roman" w:cs="Times New Roman"/>
          <w:sz w:val="28"/>
          <w:szCs w:val="28"/>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9D4A0D">
        <w:rPr>
          <w:rFonts w:eastAsia="Times New Roman" w:cs="Times New Roman"/>
          <w:sz w:val="28"/>
          <w:szCs w:val="28"/>
        </w:rPr>
        <w:t xml:space="preserve"> по дополнительным нормативам отчислений.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референдум поселения (далее - местный референдум в соответствующем падеже);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выборы народных депутатов Совета народных депутатов и главы Зиминского сельсовета Ребрихинского района Алтайского края (далее – муниципальные выборы в соответствующем падеже);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голосование по отзыву депутата Совета народных депутатов (далее – депутат в соответствующем падеже) и главы Зиминского сельсовета Ребрихинского района Алтайского края (далее – глава сельсовета в соответствующем падеже);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голосование по вопросам изменения границ поселения, преобразования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сход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правотворческая инициатива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7) территориальное общественное самоуправление;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публичные слушания;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9) собрание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10) конференция граждан (собрание делегатов);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11) опрос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12) обращения в органы местного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9" w:tgtFrame="_blank" w:history="1">
        <w:r w:rsidRPr="009D4A0D">
          <w:rPr>
            <w:rFonts w:eastAsia="Times New Roman" w:cs="Times New Roman"/>
            <w:color w:val="0000FF"/>
            <w:sz w:val="28"/>
            <w:szCs w:val="28"/>
            <w:u w:val="single"/>
          </w:rPr>
          <w:t>Конституции Российской Федерации</w:t>
        </w:r>
      </w:hyperlink>
      <w:r w:rsidRPr="009D4A0D">
        <w:rPr>
          <w:rFonts w:eastAsia="Times New Roman" w:cs="Times New Roman"/>
          <w:sz w:val="28"/>
          <w:szCs w:val="28"/>
        </w:rPr>
        <w:t xml:space="preserve">, федеральным законам, </w:t>
      </w:r>
      <w:hyperlink r:id="rId10" w:tgtFrame="_blank" w:history="1">
        <w:r w:rsidRPr="009D4A0D">
          <w:rPr>
            <w:rFonts w:eastAsia="Times New Roman" w:cs="Times New Roman"/>
            <w:color w:val="0000FF"/>
            <w:sz w:val="28"/>
            <w:szCs w:val="28"/>
            <w:u w:val="single"/>
          </w:rPr>
          <w:t>Уставу (Основному Закону) Алтайского края</w:t>
        </w:r>
      </w:hyperlink>
      <w:r w:rsidRPr="009D4A0D">
        <w:rPr>
          <w:rFonts w:eastAsia="Times New Roman" w:cs="Times New Roman"/>
          <w:sz w:val="28"/>
          <w:szCs w:val="28"/>
        </w:rPr>
        <w:t>, законам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020A62" w:rsidRDefault="00020A62" w:rsidP="009D4A0D">
      <w:pPr>
        <w:jc w:val="both"/>
        <w:rPr>
          <w:rFonts w:eastAsia="Times New Roman" w:cs="Times New Roman"/>
          <w:b/>
          <w:bCs/>
          <w:sz w:val="28"/>
          <w:szCs w:val="28"/>
        </w:rPr>
      </w:pPr>
    </w:p>
    <w:p w:rsidR="00020A62" w:rsidRDefault="00020A62" w:rsidP="009D4A0D">
      <w:pPr>
        <w:jc w:val="both"/>
        <w:rPr>
          <w:rFonts w:eastAsia="Times New Roman" w:cs="Times New Roman"/>
          <w:b/>
          <w:bCs/>
          <w:sz w:val="28"/>
          <w:szCs w:val="28"/>
        </w:rPr>
      </w:pPr>
    </w:p>
    <w:p w:rsidR="00020A62" w:rsidRDefault="00020A62"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6. Местный референдум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Местный референдум проводится в целях решения непосредственно населением вопросов местного значения.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Местный референдум проводится на всей территории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3. Местный референдум назначается Советом народных депутатов и проводится: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3) по инициативе Совета народных депутатов и главы сельсовета, выдвинутой ими совместно.</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F593A" w:rsidRPr="009D4A0D" w:rsidRDefault="00DF593A" w:rsidP="009D4A0D">
      <w:pPr>
        <w:jc w:val="both"/>
        <w:rPr>
          <w:rFonts w:eastAsia="Times New Roman" w:cs="Times New Roman"/>
          <w:sz w:val="28"/>
          <w:szCs w:val="28"/>
        </w:rPr>
      </w:pPr>
      <w:proofErr w:type="gramStart"/>
      <w:r w:rsidRPr="009D4A0D">
        <w:rPr>
          <w:rFonts w:eastAsia="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9D4A0D">
        <w:rPr>
          <w:rFonts w:eastAsia="Times New Roman" w:cs="Times New Roman"/>
          <w:sz w:val="28"/>
          <w:szCs w:val="28"/>
        </w:rPr>
        <w:t xml:space="preserve"> до сведения граждан. Указанный срок не может превышать трёх месяцев.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Зиминского сельсовета Ребрихинского района Алтайского края, а также на информационном стенде в посёлке </w:t>
      </w:r>
      <w:proofErr w:type="gramStart"/>
      <w:r w:rsidRPr="009D4A0D">
        <w:rPr>
          <w:rFonts w:eastAsia="Times New Roman" w:cs="Times New Roman"/>
          <w:sz w:val="28"/>
          <w:szCs w:val="28"/>
        </w:rPr>
        <w:t>Майский</w:t>
      </w:r>
      <w:proofErr w:type="gramEnd"/>
      <w:r w:rsidRPr="009D4A0D">
        <w:rPr>
          <w:rFonts w:eastAsia="Times New Roman" w:cs="Times New Roman"/>
          <w:sz w:val="28"/>
          <w:szCs w:val="28"/>
        </w:rPr>
        <w:t xml:space="preserve"> (далее – на информационном стенде  Администрации сельсовета в соответствующем падеже).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020A62" w:rsidRDefault="00020A62"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7. Муниципальные выборы</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Муниципальные выборы проводятся на основе всеобщего, равного и прямого избирательного права при тайном голосовании.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Выборы депутатов проводятся по одномандатным и (или) </w:t>
      </w:r>
      <w:proofErr w:type="spellStart"/>
      <w:r w:rsidRPr="009D4A0D">
        <w:rPr>
          <w:rFonts w:eastAsia="Times New Roman" w:cs="Times New Roman"/>
          <w:sz w:val="28"/>
          <w:szCs w:val="28"/>
        </w:rPr>
        <w:t>многомандатным</w:t>
      </w:r>
      <w:proofErr w:type="spellEnd"/>
      <w:r w:rsidRPr="009D4A0D">
        <w:rPr>
          <w:rFonts w:eastAsia="Times New Roman" w:cs="Times New Roman"/>
          <w:sz w:val="28"/>
          <w:szCs w:val="28"/>
        </w:rPr>
        <w:t xml:space="preserve">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Решение о назначении выборов депутатов и главы сельсовета должно быть принято не ранее чем за 90 дней и не </w:t>
      </w:r>
      <w:proofErr w:type="gramStart"/>
      <w:r w:rsidRPr="009D4A0D">
        <w:rPr>
          <w:rFonts w:eastAsia="Times New Roman" w:cs="Times New Roman"/>
          <w:sz w:val="28"/>
          <w:szCs w:val="28"/>
        </w:rPr>
        <w:t>позднее</w:t>
      </w:r>
      <w:proofErr w:type="gramEnd"/>
      <w:r w:rsidRPr="009D4A0D">
        <w:rPr>
          <w:rFonts w:eastAsia="Times New Roman" w:cs="Times New Roman"/>
          <w:sz w:val="28"/>
          <w:szCs w:val="28"/>
        </w:rPr>
        <w:t xml:space="preserve"> чем за 80 дней до дня голосования. В случае досрочного прекращения полномочий Совета народных депутатов и (или) главы сельсовета или досрочного прекращения полномочий депутатов, влекущего за собой неправомочность Совета народных депутатов, соответствующие досрочные выборы проводятся в сроки, установленные федеральным законом.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Итоги муниципальных выборов подлежат официальному обнародованию на информационном стенде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8. Голосование по отзыву депутата и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w:t>
      </w:r>
      <w:hyperlink r:id="rId11"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 xml:space="preserve">.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12" w:tgtFrame="_blank" w:history="1">
        <w:r w:rsidRPr="009D4A0D">
          <w:rPr>
            <w:rFonts w:eastAsia="Times New Roman" w:cs="Times New Roman"/>
            <w:color w:val="0000FF"/>
            <w:sz w:val="28"/>
            <w:szCs w:val="28"/>
            <w:u w:val="single"/>
          </w:rPr>
          <w:t>Конституции Российской Федерации</w:t>
        </w:r>
      </w:hyperlink>
      <w:r w:rsidRPr="009D4A0D">
        <w:rPr>
          <w:rFonts w:eastAsia="Times New Roman" w:cs="Times New Roman"/>
          <w:sz w:val="28"/>
          <w:szCs w:val="28"/>
        </w:rPr>
        <w:t>, федеральных законов, законов Алтайского края, настоящего Устава, муниципальных правовых актов.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Указанные обстоятельства должны быть подтверждены в судебном порядке.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Зиминский сельсовет Ребрихинского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50F57" w:rsidRDefault="00A50F57" w:rsidP="009D4A0D">
      <w:pPr>
        <w:jc w:val="both"/>
        <w:rPr>
          <w:rFonts w:eastAsia="Times New Roman" w:cs="Times New Roman"/>
          <w:sz w:val="28"/>
          <w:szCs w:val="28"/>
        </w:rPr>
      </w:pPr>
    </w:p>
    <w:p w:rsidR="00A50F57" w:rsidRDefault="00A50F57" w:rsidP="009D4A0D">
      <w:pPr>
        <w:jc w:val="both"/>
        <w:rPr>
          <w:rFonts w:eastAsia="Times New Roman" w:cs="Times New Roman"/>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Депутат, глава сельсовета вправе участвовать в заседании избирательной комиссии, давать объяснения по поводу оснований его отзыва.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7. </w:t>
      </w:r>
      <w:proofErr w:type="gramStart"/>
      <w:r w:rsidRPr="009D4A0D">
        <w:rPr>
          <w:rFonts w:eastAsia="Times New Roman" w:cs="Times New Roman"/>
          <w:sz w:val="28"/>
          <w:szCs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9D4A0D">
        <w:rPr>
          <w:rFonts w:eastAsia="Times New Roman" w:cs="Times New Roman"/>
          <w:sz w:val="28"/>
          <w:szCs w:val="28"/>
        </w:rPr>
        <w:t>а о её</w:t>
      </w:r>
      <w:proofErr w:type="gramEnd"/>
      <w:r w:rsidRPr="009D4A0D">
        <w:rPr>
          <w:rFonts w:eastAsia="Times New Roman" w:cs="Times New Roman"/>
          <w:sz w:val="28"/>
          <w:szCs w:val="28"/>
        </w:rPr>
        <w:t xml:space="preserve"> регистрации и приложенных к нему документов.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10.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менее чем за 45 дней до дня голосования по отзыву депутата и главы сельсовета.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w:t>
      </w:r>
      <w:proofErr w:type="gramStart"/>
      <w:r w:rsidRPr="009D4A0D">
        <w:rPr>
          <w:rFonts w:eastAsia="Times New Roman" w:cs="Times New Roman"/>
          <w:sz w:val="28"/>
          <w:szCs w:val="28"/>
        </w:rPr>
        <w:t>возможно</w:t>
      </w:r>
      <w:proofErr w:type="gramEnd"/>
      <w:r w:rsidRPr="009D4A0D">
        <w:rPr>
          <w:rFonts w:eastAsia="Times New Roman" w:cs="Times New Roman"/>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9. Голосование по вопросам изменения границ поселения, преобразования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В случаях, предусмотренных Федеральным законом от </w:t>
      </w:r>
      <w:hyperlink r:id="rId13"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20A62" w:rsidRDefault="00DF593A" w:rsidP="009D4A0D">
      <w:pPr>
        <w:jc w:val="both"/>
        <w:rPr>
          <w:rFonts w:eastAsia="Times New Roman" w:cs="Times New Roman"/>
          <w:sz w:val="28"/>
          <w:szCs w:val="28"/>
        </w:rPr>
      </w:pPr>
      <w:r w:rsidRPr="009D4A0D">
        <w:rPr>
          <w:rFonts w:eastAsia="Times New Roman" w:cs="Times New Roman"/>
          <w:sz w:val="28"/>
          <w:szCs w:val="28"/>
        </w:rPr>
        <w:lastRenderedPageBreak/>
        <w:t xml:space="preserve">2. Голосование по вопросам изменения границ поселения, преобразования поселения назначается Советом народных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w:t>
      </w:r>
      <w:hyperlink r:id="rId14"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10. Сход граждан</w:t>
      </w:r>
    </w:p>
    <w:p w:rsidR="003858D5" w:rsidRPr="00433F32" w:rsidRDefault="003858D5" w:rsidP="003858D5">
      <w:pPr>
        <w:tabs>
          <w:tab w:val="left" w:pos="7371"/>
        </w:tabs>
        <w:autoSpaceDE w:val="0"/>
        <w:autoSpaceDN w:val="0"/>
        <w:adjustRightInd w:val="0"/>
        <w:ind w:firstLine="540"/>
        <w:jc w:val="both"/>
        <w:outlineLvl w:val="0"/>
        <w:rPr>
          <w:sz w:val="28"/>
          <w:szCs w:val="28"/>
        </w:rPr>
      </w:pPr>
      <w:r w:rsidRPr="00433F32">
        <w:rPr>
          <w:sz w:val="28"/>
          <w:szCs w:val="28"/>
        </w:rPr>
        <w:t>1. Сход граждан может проводиться в случаях, предусмотренных Федеральным законом от 6 октября 2003 года № 131-ФЗ.</w:t>
      </w:r>
    </w:p>
    <w:p w:rsidR="003858D5" w:rsidRPr="00433F32" w:rsidRDefault="003858D5" w:rsidP="003858D5">
      <w:pPr>
        <w:autoSpaceDE w:val="0"/>
        <w:autoSpaceDN w:val="0"/>
        <w:adjustRightInd w:val="0"/>
        <w:ind w:firstLine="567"/>
        <w:jc w:val="both"/>
        <w:rPr>
          <w:sz w:val="28"/>
          <w:szCs w:val="28"/>
        </w:rPr>
      </w:pPr>
      <w:r w:rsidRPr="00433F32">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433F32">
        <w:rPr>
          <w:sz w:val="28"/>
          <w:szCs w:val="28"/>
        </w:rPr>
        <w:t>,</w:t>
      </w:r>
      <w:proofErr w:type="gramEnd"/>
      <w:r w:rsidRPr="00433F32">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433F32">
        <w:rPr>
          <w:sz w:val="28"/>
          <w:szCs w:val="28"/>
        </w:rPr>
        <w:t>.»;</w:t>
      </w:r>
      <w:proofErr w:type="gramEnd"/>
    </w:p>
    <w:p w:rsidR="003858D5" w:rsidRPr="00433F32" w:rsidRDefault="003858D5" w:rsidP="003858D5">
      <w:pPr>
        <w:pStyle w:val="4"/>
        <w:tabs>
          <w:tab w:val="left" w:pos="7371"/>
        </w:tabs>
        <w:rPr>
          <w:rFonts w:ascii="Times New Roman" w:hAnsi="Times New Roman"/>
          <w:bCs/>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11. Правотворческая инициатива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12. Территориальное общественное самоуправление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Границы территории, на которой осуществляется территориальное общественное самоуправление, устанавливаются Советом народных депутатов по предложению населения, проживающего на данной территории.</w:t>
      </w:r>
    </w:p>
    <w:p w:rsidR="00A50F57" w:rsidRDefault="00A50F57" w:rsidP="009D4A0D">
      <w:pPr>
        <w:jc w:val="both"/>
        <w:rPr>
          <w:rFonts w:eastAsia="Times New Roman" w:cs="Times New Roman"/>
          <w:sz w:val="28"/>
          <w:szCs w:val="28"/>
        </w:rPr>
      </w:pPr>
    </w:p>
    <w:p w:rsidR="00A50F57" w:rsidRDefault="00A50F57" w:rsidP="009D4A0D">
      <w:pPr>
        <w:jc w:val="both"/>
        <w:rPr>
          <w:rFonts w:eastAsia="Times New Roman" w:cs="Times New Roman"/>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Территориальное общественное самоуправление считается учреждённым с момента регистрации Администрацией Зиминского сельсовета Ребрихинского района Алтайского края (далее – Администрация сельсовета в соответствующем падеже) устава территориального общественного самоуправления.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установление структуры органов территориального общественного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принятие устава территориального общественного самоуправления, внесение в него изменений и дополнений;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избрание органов территориального общественного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определение основных направлений деятельности территориального общественного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утверждение сметы доходов и расходов территориального общественного самоуправления и отчёт</w:t>
      </w:r>
      <w:proofErr w:type="gramStart"/>
      <w:r w:rsidRPr="009D4A0D">
        <w:rPr>
          <w:rFonts w:eastAsia="Times New Roman" w:cs="Times New Roman"/>
          <w:sz w:val="28"/>
          <w:szCs w:val="28"/>
        </w:rPr>
        <w:t>а о её</w:t>
      </w:r>
      <w:proofErr w:type="gramEnd"/>
      <w:r w:rsidRPr="009D4A0D">
        <w:rPr>
          <w:rFonts w:eastAsia="Times New Roman" w:cs="Times New Roman"/>
          <w:sz w:val="28"/>
          <w:szCs w:val="28"/>
        </w:rPr>
        <w:t xml:space="preserve"> исполнении;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рассмотрение и утверждение отчётов о деятельности органов территориального общественного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7. Органы территориального общественного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представляют интересы населения, проживающего на соответствующей территории;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обеспечивают исполнение решений, принятых на собраниях и конференциях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13. Публичные слушания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сельсовета могут проводиться публичные слушания.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Публичные слушания проводятся по инициативе населения, Совета народных депутатов или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сельсовета - главой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3. На публичные слушания должны выноситься вопросы, предусмотренные частью 3 статьи 28 Федерального закона от </w:t>
      </w:r>
      <w:hyperlink r:id="rId15"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w:t>
      </w:r>
      <w:proofErr w:type="gramStart"/>
      <w:r w:rsidRPr="009D4A0D">
        <w:rPr>
          <w:rFonts w:eastAsia="Times New Roman" w:cs="Times New Roman"/>
          <w:sz w:val="28"/>
          <w:szCs w:val="28"/>
        </w:rPr>
        <w:t>Порядок организации и проведения публичных слушаний определяется положением, утверждаемым решением Совета народных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roofErr w:type="gramEnd"/>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14. Собрание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w:t>
      </w:r>
      <w:r w:rsidRPr="009D4A0D">
        <w:rPr>
          <w:rFonts w:eastAsia="Times New Roman" w:cs="Times New Roman"/>
          <w:sz w:val="28"/>
          <w:szCs w:val="28"/>
        </w:rPr>
        <w:lastRenderedPageBreak/>
        <w:t xml:space="preserve">самоуправления </w:t>
      </w:r>
      <w:proofErr w:type="gramStart"/>
      <w:r w:rsidRPr="009D4A0D">
        <w:rPr>
          <w:rFonts w:eastAsia="Times New Roman" w:cs="Times New Roman"/>
          <w:sz w:val="28"/>
          <w:szCs w:val="28"/>
        </w:rPr>
        <w:t>на части территории</w:t>
      </w:r>
      <w:proofErr w:type="gramEnd"/>
      <w:r w:rsidRPr="009D4A0D">
        <w:rPr>
          <w:rFonts w:eastAsia="Times New Roman" w:cs="Times New Roman"/>
          <w:sz w:val="28"/>
          <w:szCs w:val="28"/>
        </w:rPr>
        <w:t xml:space="preserve"> поселения могут проводиться собрания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Собрание граждан проводится по инициативе населения, Совета народных депутатов, главы сельсовета, а также в случаях, предусмотренных уставом территориального общественного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Собрание граждан, проводимое по инициативе населения или Совета народных депутатов, назначается Советом народных депутатов, а по инициативе главы сельсовета - главой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w:t>
      </w:r>
      <w:proofErr w:type="gramStart"/>
      <w:r w:rsidRPr="009D4A0D">
        <w:rPr>
          <w:rFonts w:eastAsia="Times New Roman" w:cs="Times New Roman"/>
          <w:sz w:val="28"/>
          <w:szCs w:val="28"/>
        </w:rPr>
        <w:t>Совет народных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В случае принятия решения о созыве собрания граждан Совет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7. Порядок назначения и проведения собрания граждан, а также полномочия собрания граждан определяются в соответствии с Федеральным законом от </w:t>
      </w:r>
      <w:hyperlink r:id="rId16"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 настоящим Уставом, и положением, утверждаемым решением Совета народных депутатов, уставом территориального общественного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Итоги собрания граждан подлежат официальному обнародованию на информационном стенде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15. Конференция граждан (собрание делегатов)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9D4A0D">
        <w:rPr>
          <w:rFonts w:eastAsia="Times New Roman" w:cs="Times New Roman"/>
          <w:sz w:val="28"/>
          <w:szCs w:val="28"/>
        </w:rPr>
        <w:t>на части территории</w:t>
      </w:r>
      <w:proofErr w:type="gramEnd"/>
      <w:r w:rsidRPr="009D4A0D">
        <w:rPr>
          <w:rFonts w:eastAsia="Times New Roman" w:cs="Times New Roman"/>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2. Конференция граждан (собрание делегатов) проводится по инициативе Совета народных депутатов,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16. Опрос граждан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Результаты опроса носят рекомендательный характер.</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В опросе могут принимать участие жители поселения, обладающие избирательным правом.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Опрос граждан проводится по инициативе: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Совета народных депутатов или главы сельсовета - по вопросам местного значения;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Администрации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Порядок назначения и проведения опроса граждан определяется положением, утверждаемым решением Совета народных депутатов, в соответствии с законом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17. Обращения граждан в органы местного самоуправления</w:t>
      </w:r>
    </w:p>
    <w:p w:rsidR="003858D5" w:rsidRPr="00433F32" w:rsidRDefault="003858D5" w:rsidP="003858D5">
      <w:pPr>
        <w:pStyle w:val="ConsPlusNormal"/>
        <w:ind w:right="-1" w:firstLine="540"/>
        <w:jc w:val="both"/>
        <w:rPr>
          <w:rFonts w:ascii="Times New Roman" w:hAnsi="Times New Roman" w:cs="Times New Roman"/>
          <w:sz w:val="28"/>
          <w:szCs w:val="28"/>
        </w:rPr>
      </w:pPr>
      <w:r w:rsidRPr="00433F32">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3858D5" w:rsidRPr="00433F32" w:rsidRDefault="003858D5" w:rsidP="003858D5">
      <w:pPr>
        <w:tabs>
          <w:tab w:val="left" w:pos="7371"/>
        </w:tabs>
        <w:ind w:firstLine="567"/>
        <w:jc w:val="both"/>
        <w:rPr>
          <w:sz w:val="28"/>
          <w:szCs w:val="28"/>
        </w:rPr>
      </w:pPr>
      <w:r w:rsidRPr="00433F32">
        <w:rPr>
          <w:sz w:val="28"/>
          <w:szCs w:val="28"/>
        </w:rPr>
        <w:t xml:space="preserve">2. Обращения граждан подлежат рассмотрению в порядке и сроки, установленные </w:t>
      </w:r>
      <w:hyperlink r:id="rId17" w:tgtFrame="Logical" w:history="1">
        <w:r w:rsidRPr="00433F32">
          <w:rPr>
            <w:rStyle w:val="a4"/>
            <w:sz w:val="28"/>
            <w:szCs w:val="28"/>
          </w:rPr>
          <w:t>Федеральным законом от 2 мая 2006 года № 59-ФЗ «О порядке рассмотрения обращений граждан Российской Федерации»</w:t>
        </w:r>
      </w:hyperlink>
      <w:r w:rsidRPr="00433F32">
        <w:rPr>
          <w:sz w:val="28"/>
          <w:szCs w:val="28"/>
        </w:rPr>
        <w:t>.</w:t>
      </w:r>
    </w:p>
    <w:p w:rsidR="00DF593A" w:rsidRPr="009D4A0D" w:rsidRDefault="003858D5" w:rsidP="003858D5">
      <w:pPr>
        <w:jc w:val="both"/>
        <w:rPr>
          <w:rFonts w:eastAsia="Times New Roman" w:cs="Times New Roman"/>
          <w:sz w:val="28"/>
          <w:szCs w:val="28"/>
        </w:rPr>
      </w:pPr>
      <w:r w:rsidRPr="00433F32">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433F32">
        <w:rPr>
          <w:szCs w:val="28"/>
        </w:rPr>
        <w:t>.»;</w:t>
      </w:r>
      <w:r w:rsidR="00DF593A" w:rsidRPr="009D4A0D">
        <w:rPr>
          <w:rFonts w:eastAsia="Times New Roman" w:cs="Times New Roman"/>
          <w:sz w:val="28"/>
          <w:szCs w:val="28"/>
        </w:rPr>
        <w:t> </w:t>
      </w:r>
      <w:proofErr w:type="gramEnd"/>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ГЛАВА 3. ОРГАНЫ МЕСТНОГО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18. Структура органов местного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Структуру органов местного самоуправления составляют: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Совет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глава сельсовета;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администрация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2. Изменение структуры органов местного самоуправления осуществляется не иначе как путём внесения изменений в настоящий Устав.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19. Правовой статус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Совет народных депутатов является постоянно действующим представительным органом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Совет народных депутатов состоит из 7 депутатов и главы сельсовета с правом решающего голоса (далее - численность депутатов в соответствующем падеже).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Срок полномочий Совета народных депутатов и его депутатов составляет пять лет. Установленный срок полномочий не может быть изменён в течение текущего срока полномочий.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Совета народных депутатов исчисляется со дня его первого правомочного заседания. Полномочия Совета народных депутатов прекращаются с момента </w:t>
      </w:r>
      <w:proofErr w:type="gramStart"/>
      <w:r w:rsidRPr="009D4A0D">
        <w:rPr>
          <w:rFonts w:eastAsia="Times New Roman" w:cs="Times New Roman"/>
          <w:sz w:val="28"/>
          <w:szCs w:val="28"/>
        </w:rPr>
        <w:t>начала работы первого правомочного заседания Совета народных депутатов нового</w:t>
      </w:r>
      <w:proofErr w:type="gramEnd"/>
      <w:r w:rsidRPr="009D4A0D">
        <w:rPr>
          <w:rFonts w:eastAsia="Times New Roman" w:cs="Times New Roman"/>
          <w:sz w:val="28"/>
          <w:szCs w:val="28"/>
        </w:rPr>
        <w:t xml:space="preserve"> созыва, за исключением случаев досрочного прекращения полномочий.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Совет народных депутатов осуществляет свои полномочия и принимает решения в коллегиальном порядке.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Совет народных депутатов обладает правом законодательной инициативы в Алтайском краевом Законодательном Собрании.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7. Совет народных депутатов подотчётен населению.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Совет народных депутатов обладает правами юридического лица. Полное наименование юридического лица «Зиминский сельский Совет народных депутатов Зиминского сельсовета Ребрихинского района Алтайского края» помещается на бланках и штампах Совета народных депутатов, а также на соответствующих печатях.</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9. Местонахождение Совета народных депутатов: 658548, село </w:t>
      </w:r>
      <w:proofErr w:type="spellStart"/>
      <w:r w:rsidRPr="009D4A0D">
        <w:rPr>
          <w:rFonts w:eastAsia="Times New Roman" w:cs="Times New Roman"/>
          <w:sz w:val="28"/>
          <w:szCs w:val="28"/>
        </w:rPr>
        <w:t>Зимино</w:t>
      </w:r>
      <w:proofErr w:type="spellEnd"/>
      <w:r w:rsidRPr="009D4A0D">
        <w:rPr>
          <w:rFonts w:eastAsia="Times New Roman" w:cs="Times New Roman"/>
          <w:sz w:val="28"/>
          <w:szCs w:val="28"/>
        </w:rPr>
        <w:t xml:space="preserve"> Ребрихинского района Алтайского края, ул. </w:t>
      </w:r>
      <w:proofErr w:type="gramStart"/>
      <w:r w:rsidRPr="009D4A0D">
        <w:rPr>
          <w:rFonts w:eastAsia="Times New Roman" w:cs="Times New Roman"/>
          <w:sz w:val="28"/>
          <w:szCs w:val="28"/>
        </w:rPr>
        <w:t>Молодежная</w:t>
      </w:r>
      <w:proofErr w:type="gramEnd"/>
      <w:r w:rsidRPr="009D4A0D">
        <w:rPr>
          <w:rFonts w:eastAsia="Times New Roman" w:cs="Times New Roman"/>
          <w:sz w:val="28"/>
          <w:szCs w:val="28"/>
        </w:rPr>
        <w:t>, 20.</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20. Досрочное прекращение полномочий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Полномочия Совета народных депутатов могут быть досрочно прекращены в случае: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его роспуска законом Алтайского края в соответствии со статьёй 73 </w:t>
      </w:r>
      <w:hyperlink r:id="rId18" w:tgtFrame="_blank" w:history="1">
        <w:r w:rsidRPr="009D4A0D">
          <w:rPr>
            <w:rFonts w:eastAsia="Times New Roman" w:cs="Times New Roman"/>
            <w:color w:val="0000FF"/>
            <w:sz w:val="28"/>
            <w:szCs w:val="28"/>
            <w:u w:val="single"/>
          </w:rPr>
          <w:t>Федерального закона от 6 октября 2003 года №131-ФЗ</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принятия Советом народных депутатов решения о самороспуске;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преобразования поселения, осуществляемого в соответствии с частями 3, 5, 6.2 статьи 13 Федерального закона от </w:t>
      </w:r>
      <w:hyperlink r:id="rId19"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 а также в случае упразднения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5) утраты поселением статуса муниципального образования в связи с его объединением с городским округом;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7) нарушения срока издания муниципального правового акта, требуемого для реализации решения, принятого на местном референдуме (это основание прописывается по усмотрению органов местного самоуправления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Полномочия Совета народных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народных депутатов не менее чем одной третьей частью от установленной численности депутатов. При этом Совет народных депутатов, чьи полномочия досрочно прекращены, продолжает действовать до начала работы Совета народных депутатов нового созыва.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w:t>
      </w:r>
      <w:proofErr w:type="gramStart"/>
      <w:r w:rsidRPr="009D4A0D">
        <w:rPr>
          <w:rFonts w:eastAsia="Times New Roman" w:cs="Times New Roman"/>
          <w:sz w:val="28"/>
          <w:szCs w:val="28"/>
        </w:rPr>
        <w:t>Решение о досрочном прекращении полномочий Совета народных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народных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21. Сессия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Основной формой деятельности Совета народных депутатов является сессия.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Сессии проводятся гласно и носят открытый характер. Совет народных депутатов может принять решение о проведении закрытой сессии (закрытом слушании вопроса).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Совет народных депутатов собирается на первую сессию не позднее, чем через 30 дней после его избрания в правомочном составе.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Очередные сессии созываются не реже одного раза в три месяца.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Сессия правомочна, если на ней присутствует не менее 50 процентов от числа избранных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Порядок созыва и проведения сессий Совета народных депутатов (далее - сессия в соответствующем падеже) устанавливаются Регламентом Совета народных депутатов (далее - Регламент в соответствующем падеже), утверждаемым решением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22. Исключительные полномочия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В исключительной компетенции Совета народных депутатов находятся: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принятие Устава и внесение в него изменений и дополнений;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утверждение бюджета поселения и отчёта о его исполнении;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принятие планов и программ развития поселения, утверждение отчётов об их исполнении;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определение порядка управления и распоряжения имуществом, находящимся в собственности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7) определение порядка участия поселения в организациях межмуниципального сотрудничества;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9) </w:t>
      </w:r>
      <w:proofErr w:type="gramStart"/>
      <w:r w:rsidRPr="009D4A0D">
        <w:rPr>
          <w:rFonts w:eastAsia="Times New Roman" w:cs="Times New Roman"/>
          <w:sz w:val="28"/>
          <w:szCs w:val="28"/>
        </w:rPr>
        <w:t>контроль за</w:t>
      </w:r>
      <w:proofErr w:type="gramEnd"/>
      <w:r w:rsidRPr="009D4A0D">
        <w:rPr>
          <w:rFonts w:eastAsia="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10) принятие решения об удалении главы сельсовета в отставку.</w:t>
      </w:r>
    </w:p>
    <w:p w:rsidR="00A50F57" w:rsidRDefault="00A50F57" w:rsidP="009D4A0D">
      <w:pPr>
        <w:jc w:val="both"/>
        <w:rPr>
          <w:rFonts w:eastAsia="Times New Roman" w:cs="Times New Roman"/>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23. Иные полномочия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К иным полномочиям Совета народных депутатов относится: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утверждение Регламента, внесение в него изменений и дополнений;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3) создание комиссии Совета народных депутатов по </w:t>
      </w:r>
      <w:proofErr w:type="gramStart"/>
      <w:r w:rsidRPr="009D4A0D">
        <w:rPr>
          <w:rFonts w:eastAsia="Times New Roman" w:cs="Times New Roman"/>
          <w:sz w:val="28"/>
          <w:szCs w:val="28"/>
        </w:rPr>
        <w:t>контролю за</w:t>
      </w:r>
      <w:proofErr w:type="gramEnd"/>
      <w:r w:rsidRPr="009D4A0D">
        <w:rPr>
          <w:rFonts w:eastAsia="Times New Roman" w:cs="Times New Roman"/>
          <w:sz w:val="28"/>
          <w:szCs w:val="28"/>
        </w:rPr>
        <w:t xml:space="preserve"> исполнением бюджета поселения, проведению экспертизы проектов бюджета поселения и нормативных правовых актов органов местного самоуправления, регулирующих бюджетные правоотношения;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обращение в суд с заявлениями в защиту публичных интересов в случаях, предусмотренных федеральными законами;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6) 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9D4A0D">
        <w:rPr>
          <w:rFonts w:eastAsia="Times New Roman" w:cs="Times New Roman"/>
          <w:sz w:val="28"/>
          <w:szCs w:val="28"/>
        </w:rPr>
        <w:t>контроля за</w:t>
      </w:r>
      <w:proofErr w:type="gramEnd"/>
      <w:r w:rsidRPr="009D4A0D">
        <w:rPr>
          <w:rFonts w:eastAsia="Times New Roman" w:cs="Times New Roman"/>
          <w:sz w:val="28"/>
          <w:szCs w:val="28"/>
        </w:rPr>
        <w:t xml:space="preserve"> его исполнением и утверждения отчета об исполнении бюджета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7) установление </w:t>
      </w:r>
      <w:proofErr w:type="gramStart"/>
      <w:r w:rsidRPr="009D4A0D">
        <w:rPr>
          <w:rFonts w:eastAsia="Times New Roman" w:cs="Times New Roman"/>
          <w:sz w:val="28"/>
          <w:szCs w:val="28"/>
        </w:rPr>
        <w:t>порядка определения размеров части прибыли муниципальных унитарных</w:t>
      </w:r>
      <w:proofErr w:type="gramEnd"/>
      <w:r w:rsidRPr="009D4A0D">
        <w:rPr>
          <w:rFonts w:eastAsia="Times New Roman" w:cs="Times New Roman"/>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9)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акционерных обществ и обществ с ограниченной ответственностью;</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10) принятие решений о создании некоммерческих организаций в форме автономных некоммерческих организаций и фондов;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11) определение в соответствии с федеральными законами порядка и условий приватизации имущества, находящегося в собственности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12)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13)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F593A" w:rsidRPr="009D4A0D" w:rsidRDefault="00DF593A" w:rsidP="009D4A0D">
      <w:pPr>
        <w:jc w:val="both"/>
        <w:rPr>
          <w:rFonts w:eastAsia="Times New Roman" w:cs="Times New Roman"/>
          <w:sz w:val="28"/>
          <w:szCs w:val="28"/>
        </w:rPr>
      </w:pPr>
      <w:proofErr w:type="gramStart"/>
      <w:r w:rsidRPr="009D4A0D">
        <w:rPr>
          <w:rFonts w:eastAsia="Times New Roman" w:cs="Times New Roman"/>
          <w:sz w:val="28"/>
          <w:szCs w:val="28"/>
        </w:rPr>
        <w:t>14)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15)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16)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17)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18) осуществление иных полномочий в соответствии с федеральными законами, законами Алтайского края, настоящим Уставом.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24. Структура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Совет народных депутатов самостоятельно определяет свою структуру.</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В структуру Совета народных депутатов входят глава сельсовета, исполняющий полномочия председателя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w:t>
      </w:r>
      <w:proofErr w:type="gramStart"/>
      <w:r w:rsidRPr="009D4A0D">
        <w:rPr>
          <w:rFonts w:eastAsia="Times New Roman" w:cs="Times New Roman"/>
          <w:sz w:val="28"/>
          <w:szCs w:val="28"/>
        </w:rPr>
        <w:t>контроля за</w:t>
      </w:r>
      <w:proofErr w:type="gramEnd"/>
      <w:r w:rsidRPr="009D4A0D">
        <w:rPr>
          <w:rFonts w:eastAsia="Times New Roman" w:cs="Times New Roman"/>
          <w:sz w:val="28"/>
          <w:szCs w:val="28"/>
        </w:rPr>
        <w:t xml:space="preserve"> деятельностью органов местного самоуправления и должностных лиц местного самоуправления.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Заместитель председателя Совета народных депутатов, председатели постоянных комиссий избираются и освобождаются от своих обязанностей Советом народных депутатов в соответствии с Регламентом.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Порядок образования, полномочия и процедура регистрации депутатских объединений устанавливаются Регламентом.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 xml:space="preserve">Статья 25. Правовой статус депутата </w:t>
      </w:r>
    </w:p>
    <w:p w:rsidR="003858D5" w:rsidRPr="00433F32" w:rsidRDefault="003858D5" w:rsidP="003858D5">
      <w:pPr>
        <w:tabs>
          <w:tab w:val="left" w:pos="7371"/>
        </w:tabs>
        <w:ind w:firstLine="567"/>
        <w:jc w:val="both"/>
        <w:rPr>
          <w:sz w:val="28"/>
          <w:szCs w:val="28"/>
        </w:rPr>
      </w:pPr>
      <w:r w:rsidRPr="00433F32">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3858D5" w:rsidRPr="00433F32" w:rsidRDefault="003858D5" w:rsidP="003858D5">
      <w:pPr>
        <w:tabs>
          <w:tab w:val="left" w:pos="7371"/>
        </w:tabs>
        <w:ind w:firstLine="567"/>
        <w:jc w:val="both"/>
        <w:rPr>
          <w:sz w:val="28"/>
          <w:szCs w:val="28"/>
        </w:rPr>
      </w:pPr>
      <w:r w:rsidRPr="00433F32">
        <w:rPr>
          <w:sz w:val="28"/>
          <w:szCs w:val="28"/>
        </w:rPr>
        <w:t>Органы</w:t>
      </w:r>
      <w:r w:rsidRPr="00433F32">
        <w:rPr>
          <w:bCs/>
          <w:sz w:val="28"/>
          <w:szCs w:val="28"/>
        </w:rPr>
        <w:t xml:space="preserve"> </w:t>
      </w:r>
      <w:r w:rsidRPr="00433F32">
        <w:rPr>
          <w:sz w:val="28"/>
          <w:szCs w:val="28"/>
        </w:rPr>
        <w:t>местного самоуправления обеспечивают депутату условия для беспрепятственного осуществления своих полномочий.</w:t>
      </w:r>
    </w:p>
    <w:p w:rsidR="003858D5" w:rsidRPr="00433F32" w:rsidRDefault="003858D5" w:rsidP="003858D5">
      <w:pPr>
        <w:tabs>
          <w:tab w:val="left" w:pos="7371"/>
        </w:tabs>
        <w:ind w:firstLine="567"/>
        <w:jc w:val="both"/>
        <w:rPr>
          <w:sz w:val="28"/>
          <w:szCs w:val="28"/>
        </w:rPr>
      </w:pPr>
      <w:r w:rsidRPr="00433F32">
        <w:rPr>
          <w:sz w:val="28"/>
          <w:szCs w:val="28"/>
        </w:rPr>
        <w:t>2. Депутаты осуществляют свои полномочия на непостоянной основе.</w:t>
      </w:r>
    </w:p>
    <w:p w:rsidR="003858D5" w:rsidRPr="00433F32" w:rsidRDefault="003858D5" w:rsidP="003858D5">
      <w:pPr>
        <w:ind w:right="-1" w:firstLine="540"/>
        <w:jc w:val="both"/>
        <w:rPr>
          <w:sz w:val="28"/>
          <w:szCs w:val="28"/>
        </w:rPr>
      </w:pPr>
      <w:proofErr w:type="gramStart"/>
      <w:r w:rsidRPr="00433F32">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433F32">
        <w:rPr>
          <w:rFonts w:eastAsia="Calibri"/>
          <w:sz w:val="28"/>
          <w:szCs w:val="28"/>
        </w:rPr>
        <w:t>гарантируется сохранение места работы (должности) на период, который составляет в совокупности два рабочих дня в месяц</w:t>
      </w:r>
      <w:r w:rsidRPr="00433F32">
        <w:rPr>
          <w:rFonts w:eastAsia="Calibri"/>
          <w:i/>
          <w:sz w:val="28"/>
          <w:szCs w:val="28"/>
        </w:rPr>
        <w:t>.</w:t>
      </w:r>
      <w:proofErr w:type="gramEnd"/>
    </w:p>
    <w:p w:rsidR="003858D5" w:rsidRPr="00433F32" w:rsidRDefault="003858D5" w:rsidP="003858D5">
      <w:pPr>
        <w:tabs>
          <w:tab w:val="left" w:pos="7371"/>
        </w:tabs>
        <w:ind w:firstLine="567"/>
        <w:jc w:val="both"/>
        <w:rPr>
          <w:sz w:val="28"/>
          <w:szCs w:val="28"/>
        </w:rPr>
      </w:pPr>
      <w:r w:rsidRPr="00433F32">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3858D5" w:rsidRPr="00433F32" w:rsidRDefault="003858D5" w:rsidP="003858D5">
      <w:pPr>
        <w:tabs>
          <w:tab w:val="left" w:pos="7371"/>
        </w:tabs>
        <w:ind w:firstLine="567"/>
        <w:jc w:val="both"/>
        <w:rPr>
          <w:sz w:val="28"/>
          <w:szCs w:val="28"/>
        </w:rPr>
      </w:pPr>
      <w:r w:rsidRPr="00433F32">
        <w:rPr>
          <w:sz w:val="28"/>
          <w:szCs w:val="28"/>
        </w:rPr>
        <w:t>4. Депутат обязан:</w:t>
      </w:r>
    </w:p>
    <w:p w:rsidR="003858D5" w:rsidRPr="00433F32" w:rsidRDefault="003858D5" w:rsidP="003858D5">
      <w:pPr>
        <w:tabs>
          <w:tab w:val="left" w:pos="7371"/>
        </w:tabs>
        <w:ind w:firstLine="567"/>
        <w:jc w:val="both"/>
        <w:rPr>
          <w:sz w:val="28"/>
          <w:szCs w:val="28"/>
        </w:rPr>
      </w:pPr>
      <w:r w:rsidRPr="00433F32">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3858D5" w:rsidRPr="00433F32" w:rsidRDefault="003858D5" w:rsidP="003858D5">
      <w:pPr>
        <w:tabs>
          <w:tab w:val="left" w:pos="7371"/>
        </w:tabs>
        <w:ind w:firstLine="567"/>
        <w:jc w:val="both"/>
        <w:rPr>
          <w:sz w:val="28"/>
          <w:szCs w:val="28"/>
        </w:rPr>
      </w:pPr>
      <w:r w:rsidRPr="00433F32">
        <w:rPr>
          <w:sz w:val="28"/>
          <w:szCs w:val="28"/>
        </w:rPr>
        <w:t>2) соблюдать правила депутатской этики, установленные Советом народных депутатов;</w:t>
      </w:r>
    </w:p>
    <w:p w:rsidR="003858D5" w:rsidRPr="00433F32" w:rsidRDefault="003858D5" w:rsidP="003858D5">
      <w:pPr>
        <w:tabs>
          <w:tab w:val="left" w:pos="7371"/>
        </w:tabs>
        <w:ind w:firstLine="567"/>
        <w:jc w:val="both"/>
        <w:rPr>
          <w:sz w:val="28"/>
          <w:szCs w:val="28"/>
        </w:rPr>
      </w:pPr>
      <w:r w:rsidRPr="00433F32">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3858D5" w:rsidRPr="00433F32" w:rsidRDefault="003858D5" w:rsidP="003858D5">
      <w:pPr>
        <w:tabs>
          <w:tab w:val="left" w:pos="7371"/>
        </w:tabs>
        <w:ind w:firstLine="567"/>
        <w:jc w:val="both"/>
        <w:rPr>
          <w:sz w:val="28"/>
          <w:szCs w:val="28"/>
        </w:rPr>
      </w:pPr>
      <w:r w:rsidRPr="00433F32">
        <w:rPr>
          <w:sz w:val="28"/>
          <w:szCs w:val="28"/>
        </w:rPr>
        <w:t>4) соблюдать установленные Советом народных депутатов правила публичных выступлений;</w:t>
      </w:r>
    </w:p>
    <w:p w:rsidR="003858D5" w:rsidRPr="00433F32" w:rsidRDefault="003858D5" w:rsidP="003858D5">
      <w:pPr>
        <w:tabs>
          <w:tab w:val="left" w:pos="7371"/>
        </w:tabs>
        <w:ind w:firstLine="567"/>
        <w:jc w:val="both"/>
        <w:rPr>
          <w:sz w:val="28"/>
          <w:szCs w:val="28"/>
        </w:rPr>
      </w:pPr>
      <w:r w:rsidRPr="00433F32">
        <w:rPr>
          <w:sz w:val="28"/>
          <w:szCs w:val="28"/>
        </w:rPr>
        <w:t>5) добросовестно выполнять поручения Совета народных депутатов и его органов, данные в пределах их компетенции;</w:t>
      </w:r>
    </w:p>
    <w:p w:rsidR="003858D5" w:rsidRPr="00433F32" w:rsidRDefault="003858D5" w:rsidP="003858D5">
      <w:pPr>
        <w:tabs>
          <w:tab w:val="left" w:pos="7371"/>
        </w:tabs>
        <w:ind w:firstLine="567"/>
        <w:jc w:val="both"/>
        <w:rPr>
          <w:sz w:val="28"/>
          <w:szCs w:val="28"/>
        </w:rPr>
      </w:pPr>
      <w:r w:rsidRPr="00433F32">
        <w:rPr>
          <w:sz w:val="28"/>
          <w:szCs w:val="28"/>
        </w:rPr>
        <w:t>6) проводить личный приём граждан не реже одного раза в месяц.</w:t>
      </w:r>
    </w:p>
    <w:p w:rsidR="003858D5" w:rsidRPr="00433F32" w:rsidRDefault="003858D5" w:rsidP="003858D5">
      <w:pPr>
        <w:tabs>
          <w:tab w:val="left" w:pos="7371"/>
        </w:tabs>
        <w:ind w:firstLine="567"/>
        <w:jc w:val="both"/>
        <w:rPr>
          <w:sz w:val="28"/>
          <w:szCs w:val="28"/>
        </w:rPr>
      </w:pPr>
      <w:r w:rsidRPr="00433F32">
        <w:rPr>
          <w:sz w:val="28"/>
          <w:szCs w:val="28"/>
        </w:rPr>
        <w:lastRenderedPageBreak/>
        <w:t>5. Осуществляя свои полномочия, депутат имеет право:</w:t>
      </w:r>
    </w:p>
    <w:p w:rsidR="003858D5" w:rsidRPr="00433F32" w:rsidRDefault="003858D5" w:rsidP="003858D5">
      <w:pPr>
        <w:tabs>
          <w:tab w:val="left" w:pos="7371"/>
        </w:tabs>
        <w:ind w:firstLine="567"/>
        <w:jc w:val="both"/>
        <w:rPr>
          <w:sz w:val="28"/>
          <w:szCs w:val="28"/>
        </w:rPr>
      </w:pPr>
      <w:proofErr w:type="gramStart"/>
      <w:r w:rsidRPr="00433F32">
        <w:rPr>
          <w:sz w:val="28"/>
          <w:szCs w:val="28"/>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w:t>
      </w:r>
      <w:proofErr w:type="gramEnd"/>
      <w:r w:rsidRPr="00433F32">
        <w:rPr>
          <w:sz w:val="28"/>
          <w:szCs w:val="28"/>
        </w:rPr>
        <w:t xml:space="preserve"> предложения по устранению выявленных недостатков, отмене незаконных решений и привлечению к ответственности виновных лиц;</w:t>
      </w:r>
    </w:p>
    <w:p w:rsidR="003858D5" w:rsidRPr="00433F32" w:rsidRDefault="003858D5" w:rsidP="003858D5">
      <w:pPr>
        <w:tabs>
          <w:tab w:val="left" w:pos="7371"/>
        </w:tabs>
        <w:ind w:firstLine="567"/>
        <w:jc w:val="both"/>
        <w:rPr>
          <w:sz w:val="28"/>
          <w:szCs w:val="28"/>
        </w:rPr>
      </w:pPr>
      <w:r w:rsidRPr="00433F32">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3858D5" w:rsidRPr="00433F32" w:rsidRDefault="003858D5" w:rsidP="003858D5">
      <w:pPr>
        <w:tabs>
          <w:tab w:val="left" w:pos="7371"/>
        </w:tabs>
        <w:ind w:firstLine="567"/>
        <w:jc w:val="both"/>
        <w:rPr>
          <w:sz w:val="28"/>
          <w:szCs w:val="28"/>
        </w:rPr>
      </w:pPr>
      <w:r w:rsidRPr="00433F32">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3858D5" w:rsidRPr="00433F32" w:rsidRDefault="003858D5" w:rsidP="003858D5">
      <w:pPr>
        <w:tabs>
          <w:tab w:val="left" w:pos="7371"/>
        </w:tabs>
        <w:ind w:firstLine="567"/>
        <w:jc w:val="both"/>
        <w:rPr>
          <w:sz w:val="28"/>
          <w:szCs w:val="28"/>
        </w:rPr>
      </w:pPr>
      <w:r w:rsidRPr="00433F32">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3858D5" w:rsidRPr="00433F32" w:rsidRDefault="003858D5" w:rsidP="003858D5">
      <w:pPr>
        <w:tabs>
          <w:tab w:val="left" w:pos="7371"/>
        </w:tabs>
        <w:ind w:firstLine="567"/>
        <w:jc w:val="both"/>
        <w:rPr>
          <w:sz w:val="28"/>
          <w:szCs w:val="28"/>
        </w:rPr>
      </w:pPr>
      <w:r w:rsidRPr="00433F32">
        <w:rPr>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433F32">
        <w:rPr>
          <w:sz w:val="28"/>
          <w:szCs w:val="28"/>
        </w:rPr>
        <w:t>позднее</w:t>
      </w:r>
      <w:proofErr w:type="gramEnd"/>
      <w:r w:rsidRPr="00433F32">
        <w:rPr>
          <w:sz w:val="28"/>
          <w:szCs w:val="28"/>
        </w:rPr>
        <w:t xml:space="preserve"> чем за три дня до дня заседания;</w:t>
      </w:r>
    </w:p>
    <w:p w:rsidR="003858D5" w:rsidRPr="00433F32" w:rsidRDefault="003858D5" w:rsidP="003858D5">
      <w:pPr>
        <w:tabs>
          <w:tab w:val="left" w:pos="7371"/>
        </w:tabs>
        <w:ind w:firstLine="567"/>
        <w:jc w:val="both"/>
        <w:rPr>
          <w:sz w:val="28"/>
          <w:szCs w:val="28"/>
        </w:rPr>
      </w:pPr>
      <w:r w:rsidRPr="00433F32">
        <w:rPr>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3858D5" w:rsidRPr="00433F32" w:rsidRDefault="003858D5" w:rsidP="003858D5">
      <w:pPr>
        <w:tabs>
          <w:tab w:val="left" w:pos="7371"/>
        </w:tabs>
        <w:ind w:firstLine="567"/>
        <w:jc w:val="both"/>
        <w:rPr>
          <w:sz w:val="28"/>
          <w:szCs w:val="28"/>
        </w:rPr>
      </w:pPr>
      <w:r w:rsidRPr="00433F32">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3858D5" w:rsidRPr="00433F32" w:rsidRDefault="003858D5" w:rsidP="003858D5">
      <w:pPr>
        <w:ind w:right="-1" w:firstLine="567"/>
        <w:jc w:val="both"/>
        <w:rPr>
          <w:sz w:val="28"/>
          <w:szCs w:val="28"/>
        </w:rPr>
      </w:pPr>
      <w:r w:rsidRPr="00433F32">
        <w:rPr>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3858D5" w:rsidRPr="00433F32" w:rsidRDefault="003858D5" w:rsidP="003858D5">
      <w:pPr>
        <w:tabs>
          <w:tab w:val="left" w:pos="7371"/>
        </w:tabs>
        <w:ind w:firstLine="567"/>
        <w:jc w:val="both"/>
        <w:rPr>
          <w:sz w:val="28"/>
          <w:szCs w:val="28"/>
        </w:rPr>
      </w:pPr>
      <w:r w:rsidRPr="00433F32">
        <w:rPr>
          <w:sz w:val="28"/>
          <w:szCs w:val="28"/>
        </w:rPr>
        <w:t>9) пользоваться иными правами в соответствии с федеральными законами, законами Алтайского края и настоящим Уставом.</w:t>
      </w:r>
    </w:p>
    <w:p w:rsidR="003858D5" w:rsidRPr="00433F32" w:rsidRDefault="003858D5" w:rsidP="003858D5">
      <w:pPr>
        <w:tabs>
          <w:tab w:val="left" w:pos="7371"/>
        </w:tabs>
        <w:ind w:firstLine="567"/>
        <w:jc w:val="both"/>
        <w:rPr>
          <w:sz w:val="28"/>
          <w:szCs w:val="28"/>
        </w:rPr>
      </w:pPr>
      <w:r w:rsidRPr="00433F32">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3858D5" w:rsidRPr="00433F32" w:rsidRDefault="003858D5" w:rsidP="003858D5">
      <w:pPr>
        <w:tabs>
          <w:tab w:val="left" w:pos="7371"/>
        </w:tabs>
        <w:ind w:firstLine="567"/>
        <w:jc w:val="both"/>
        <w:rPr>
          <w:sz w:val="28"/>
          <w:szCs w:val="28"/>
        </w:rPr>
      </w:pPr>
      <w:r w:rsidRPr="00433F32">
        <w:rPr>
          <w:sz w:val="28"/>
          <w:szCs w:val="28"/>
        </w:rPr>
        <w:t>7. Полномочия депутата прекращаются досрочно в случае:</w:t>
      </w:r>
    </w:p>
    <w:p w:rsidR="003858D5" w:rsidRPr="00433F32" w:rsidRDefault="003858D5" w:rsidP="003858D5">
      <w:pPr>
        <w:tabs>
          <w:tab w:val="left" w:pos="7371"/>
        </w:tabs>
        <w:ind w:firstLine="567"/>
        <w:jc w:val="both"/>
        <w:rPr>
          <w:sz w:val="28"/>
          <w:szCs w:val="28"/>
        </w:rPr>
      </w:pPr>
      <w:r w:rsidRPr="00433F32">
        <w:rPr>
          <w:sz w:val="28"/>
          <w:szCs w:val="28"/>
        </w:rPr>
        <w:t>1) смерти;</w:t>
      </w:r>
    </w:p>
    <w:p w:rsidR="003858D5" w:rsidRPr="00433F32" w:rsidRDefault="003858D5" w:rsidP="003858D5">
      <w:pPr>
        <w:tabs>
          <w:tab w:val="left" w:pos="7371"/>
        </w:tabs>
        <w:ind w:firstLine="567"/>
        <w:jc w:val="both"/>
        <w:rPr>
          <w:sz w:val="28"/>
          <w:szCs w:val="28"/>
        </w:rPr>
      </w:pPr>
      <w:r w:rsidRPr="00433F32">
        <w:rPr>
          <w:sz w:val="28"/>
          <w:szCs w:val="28"/>
        </w:rPr>
        <w:t>2) отставки по собственному желанию;</w:t>
      </w:r>
    </w:p>
    <w:p w:rsidR="003858D5" w:rsidRPr="00433F32" w:rsidRDefault="003858D5" w:rsidP="003858D5">
      <w:pPr>
        <w:tabs>
          <w:tab w:val="left" w:pos="7371"/>
        </w:tabs>
        <w:ind w:firstLine="567"/>
        <w:jc w:val="both"/>
        <w:rPr>
          <w:sz w:val="28"/>
          <w:szCs w:val="28"/>
        </w:rPr>
      </w:pPr>
      <w:r w:rsidRPr="00433F32">
        <w:rPr>
          <w:sz w:val="28"/>
          <w:szCs w:val="28"/>
        </w:rPr>
        <w:t>3) признания судом недееспособным или ограниченно дееспособным;</w:t>
      </w:r>
    </w:p>
    <w:p w:rsidR="003858D5" w:rsidRPr="00433F32" w:rsidRDefault="003858D5" w:rsidP="003858D5">
      <w:pPr>
        <w:tabs>
          <w:tab w:val="left" w:pos="7371"/>
        </w:tabs>
        <w:ind w:firstLine="567"/>
        <w:jc w:val="both"/>
        <w:rPr>
          <w:sz w:val="28"/>
          <w:szCs w:val="28"/>
        </w:rPr>
      </w:pPr>
      <w:r w:rsidRPr="00433F32">
        <w:rPr>
          <w:sz w:val="28"/>
          <w:szCs w:val="28"/>
        </w:rPr>
        <w:lastRenderedPageBreak/>
        <w:t>4) признания судом безвестно отсутствующим или объявления умершим;</w:t>
      </w:r>
    </w:p>
    <w:p w:rsidR="003858D5" w:rsidRPr="00433F32" w:rsidRDefault="003858D5" w:rsidP="003858D5">
      <w:pPr>
        <w:tabs>
          <w:tab w:val="left" w:pos="7371"/>
        </w:tabs>
        <w:ind w:firstLine="567"/>
        <w:jc w:val="both"/>
        <w:rPr>
          <w:sz w:val="28"/>
          <w:szCs w:val="28"/>
        </w:rPr>
      </w:pPr>
      <w:r w:rsidRPr="00433F32">
        <w:rPr>
          <w:sz w:val="28"/>
          <w:szCs w:val="28"/>
        </w:rPr>
        <w:t>5) вступления в отношении его в законную силу обвинительного приговора суда;</w:t>
      </w:r>
    </w:p>
    <w:p w:rsidR="003858D5" w:rsidRPr="00433F32" w:rsidRDefault="003858D5" w:rsidP="003858D5">
      <w:pPr>
        <w:tabs>
          <w:tab w:val="left" w:pos="7371"/>
        </w:tabs>
        <w:ind w:firstLine="567"/>
        <w:jc w:val="both"/>
        <w:rPr>
          <w:sz w:val="28"/>
          <w:szCs w:val="28"/>
        </w:rPr>
      </w:pPr>
      <w:r w:rsidRPr="00433F32">
        <w:rPr>
          <w:sz w:val="28"/>
          <w:szCs w:val="28"/>
        </w:rPr>
        <w:t>6) выезда за пределы Российской Федерации на постоянное место жительства;</w:t>
      </w:r>
    </w:p>
    <w:p w:rsidR="003858D5" w:rsidRPr="00433F32" w:rsidRDefault="003858D5" w:rsidP="003858D5">
      <w:pPr>
        <w:ind w:right="-1" w:firstLine="540"/>
        <w:jc w:val="both"/>
        <w:rPr>
          <w:b/>
          <w:bCs/>
          <w:sz w:val="28"/>
          <w:szCs w:val="28"/>
        </w:rPr>
      </w:pPr>
      <w:proofErr w:type="gramStart"/>
      <w:r w:rsidRPr="00433F32">
        <w:rPr>
          <w:sz w:val="28"/>
          <w:szCs w:val="28"/>
        </w:rPr>
        <w:t>7) прекращения гражданства Российской Федерации</w:t>
      </w:r>
      <w:r w:rsidRPr="00433F32">
        <w:rPr>
          <w:bCs/>
          <w:sz w:val="28"/>
          <w:szCs w:val="28"/>
        </w:rPr>
        <w:t xml:space="preserve"> либо </w:t>
      </w:r>
      <w:r w:rsidRPr="00433F32">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3F32">
        <w:rPr>
          <w:bCs/>
          <w:sz w:val="28"/>
          <w:szCs w:val="28"/>
        </w:rPr>
        <w:t xml:space="preserve">наличия гражданства (подданства) иностранного государства либо вида </w:t>
      </w:r>
      <w:r w:rsidRPr="00433F32">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433F32">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433F32">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58D5" w:rsidRPr="00433F32" w:rsidRDefault="003858D5" w:rsidP="003858D5">
      <w:pPr>
        <w:tabs>
          <w:tab w:val="left" w:pos="7371"/>
        </w:tabs>
        <w:ind w:firstLine="567"/>
        <w:jc w:val="both"/>
        <w:rPr>
          <w:sz w:val="28"/>
          <w:szCs w:val="28"/>
        </w:rPr>
      </w:pPr>
      <w:r w:rsidRPr="00433F32">
        <w:rPr>
          <w:sz w:val="28"/>
          <w:szCs w:val="28"/>
        </w:rPr>
        <w:t>8) отзыва избирателями;</w:t>
      </w:r>
    </w:p>
    <w:p w:rsidR="003858D5" w:rsidRPr="00433F32" w:rsidRDefault="003858D5" w:rsidP="003858D5">
      <w:pPr>
        <w:tabs>
          <w:tab w:val="left" w:pos="7371"/>
        </w:tabs>
        <w:ind w:firstLine="567"/>
        <w:jc w:val="both"/>
        <w:rPr>
          <w:sz w:val="28"/>
          <w:szCs w:val="28"/>
        </w:rPr>
      </w:pPr>
      <w:r w:rsidRPr="00433F32">
        <w:rPr>
          <w:sz w:val="28"/>
          <w:szCs w:val="28"/>
        </w:rPr>
        <w:t>9) досрочного прекращения полномочий Совета народных депутатов;</w:t>
      </w:r>
    </w:p>
    <w:p w:rsidR="003858D5" w:rsidRPr="00433F32" w:rsidRDefault="003858D5" w:rsidP="003858D5">
      <w:pPr>
        <w:tabs>
          <w:tab w:val="left" w:pos="7371"/>
        </w:tabs>
        <w:ind w:firstLine="567"/>
        <w:jc w:val="both"/>
        <w:rPr>
          <w:sz w:val="28"/>
          <w:szCs w:val="28"/>
        </w:rPr>
      </w:pPr>
      <w:r w:rsidRPr="00433F32">
        <w:rPr>
          <w:sz w:val="28"/>
          <w:szCs w:val="28"/>
        </w:rPr>
        <w:t>10) призыва на военную службу или направления на заменяющую её альтернативную гражданскую службу;</w:t>
      </w:r>
    </w:p>
    <w:p w:rsidR="003858D5" w:rsidRPr="00433F32" w:rsidRDefault="003858D5" w:rsidP="003858D5">
      <w:pPr>
        <w:ind w:right="-1" w:firstLine="567"/>
        <w:jc w:val="both"/>
        <w:rPr>
          <w:sz w:val="28"/>
          <w:szCs w:val="28"/>
        </w:rPr>
      </w:pPr>
      <w:proofErr w:type="gramStart"/>
      <w:r w:rsidRPr="00433F32">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433F32">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3858D5" w:rsidRPr="00433F32" w:rsidRDefault="003858D5" w:rsidP="003858D5">
      <w:pPr>
        <w:tabs>
          <w:tab w:val="left" w:pos="7371"/>
        </w:tabs>
        <w:ind w:firstLine="567"/>
        <w:jc w:val="both"/>
        <w:rPr>
          <w:sz w:val="28"/>
          <w:szCs w:val="28"/>
        </w:rPr>
      </w:pPr>
      <w:r w:rsidRPr="00433F32">
        <w:rPr>
          <w:sz w:val="28"/>
          <w:szCs w:val="28"/>
        </w:rPr>
        <w:t>12) в иных случаях, установленных Федеральным законом от 6 октября 2003 года № 131-ФЗ и иными федеральными законами.</w:t>
      </w:r>
    </w:p>
    <w:p w:rsidR="003858D5" w:rsidRPr="00433F32" w:rsidRDefault="003858D5" w:rsidP="003858D5">
      <w:pPr>
        <w:tabs>
          <w:tab w:val="left" w:pos="7371"/>
        </w:tabs>
        <w:autoSpaceDE w:val="0"/>
        <w:autoSpaceDN w:val="0"/>
        <w:adjustRightInd w:val="0"/>
        <w:ind w:firstLine="540"/>
        <w:jc w:val="both"/>
        <w:outlineLvl w:val="0"/>
        <w:rPr>
          <w:sz w:val="28"/>
          <w:szCs w:val="28"/>
        </w:rPr>
      </w:pPr>
      <w:r w:rsidRPr="00433F32">
        <w:rPr>
          <w:sz w:val="28"/>
          <w:szCs w:val="28"/>
        </w:rPr>
        <w:t>8.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3858D5" w:rsidRPr="00433F32" w:rsidRDefault="003858D5" w:rsidP="003858D5">
      <w:pPr>
        <w:tabs>
          <w:tab w:val="left" w:pos="7371"/>
        </w:tabs>
        <w:ind w:firstLine="567"/>
        <w:jc w:val="both"/>
        <w:rPr>
          <w:sz w:val="28"/>
          <w:szCs w:val="28"/>
        </w:rPr>
      </w:pPr>
      <w:r w:rsidRPr="00433F32">
        <w:rPr>
          <w:sz w:val="28"/>
          <w:szCs w:val="28"/>
        </w:rPr>
        <w:t>Порядок принятия решения о досрочном прекращении полномочий депутата устанавливается Регламентом</w:t>
      </w:r>
      <w:proofErr w:type="gramStart"/>
      <w:r w:rsidRPr="00433F32">
        <w:rPr>
          <w:sz w:val="28"/>
          <w:szCs w:val="28"/>
        </w:rPr>
        <w:t>.»;</w:t>
      </w:r>
      <w:proofErr w:type="gramEnd"/>
    </w:p>
    <w:p w:rsidR="003858D5" w:rsidRPr="00433F32" w:rsidRDefault="003858D5" w:rsidP="003858D5">
      <w:pPr>
        <w:tabs>
          <w:tab w:val="left" w:pos="7371"/>
        </w:tabs>
        <w:ind w:firstLine="567"/>
        <w:jc w:val="both"/>
        <w:rPr>
          <w:sz w:val="28"/>
          <w:szCs w:val="28"/>
        </w:rPr>
      </w:pP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 xml:space="preserve">Статья 26. Полномочия депутата на сессии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Принимая участие в работе сессии, депутат имеет право:</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избирать и быть избранным, а также выдвигать кандидатуры в руководящие органы Совета народных депутатов, комиссии или иные органы, формируемые Советом народных депутатов, и принимать участие в их работе;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2) высказывать мнение по персональному составу формируемых органов и по кандидатурам избираемых (назначаемых с согласия) должностных лиц;</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ставить вопрос о доверии составу формируемых руководящих и иных органов Совета народных депутатов, а также избираемым (назначаемым с согласия) Советом народных депутатов должностным лицам;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вносить предложения о рассмотрении на сессии вопросов, относящихся к его компетенции;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народных депутатов. Предложения и поправки, внесённые депутатом в установленном порядке, подлежат обязательному рассмотрению Советом народных депутатов, и по ним проводится голосование;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выражать особое мнение в письменной форме в случае несогласия с решением Совета народных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9) вносить предложения о заслушивании на сессии отчёта или информации должностных лиц, возглавляющих органы, подконтрольные и (или) подотчётные Совету народных депутатов, а также руководителей муниципальных учреждений и предприятий;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10) оглашать обращения граждан, имеющие, по его мнению, общественное значение;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13) пользоваться иными правами, предусмотренными настоящим Уставом и Регламентом.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Порядок реализации прав депутата, указанных в настоящей статье, устанавливается Регламентом.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27. Депутатский запрос</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Депутат или группа депутатов вправе внести на рассмотрение Совета народных депутатов письменное предложение о направлении Советом народных депутатов депутатского запроса. Решением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 xml:space="preserve">2. Основаниями для направления депутатского запроса служит нарушения </w:t>
      </w:r>
      <w:hyperlink r:id="rId20" w:tgtFrame="_blank" w:history="1">
        <w:r w:rsidRPr="009D4A0D">
          <w:rPr>
            <w:rFonts w:eastAsia="Times New Roman" w:cs="Times New Roman"/>
            <w:color w:val="0000FF"/>
            <w:sz w:val="28"/>
            <w:szCs w:val="28"/>
            <w:u w:val="single"/>
          </w:rPr>
          <w:t>Конституции Российской Федерации</w:t>
        </w:r>
      </w:hyperlink>
      <w:r w:rsidRPr="009D4A0D">
        <w:rPr>
          <w:rFonts w:eastAsia="Times New Roman" w:cs="Times New Roman"/>
          <w:sz w:val="28"/>
          <w:szCs w:val="28"/>
        </w:rPr>
        <w:t xml:space="preserve">, федеральных законов, </w:t>
      </w:r>
      <w:hyperlink r:id="rId21" w:tgtFrame="_blank" w:history="1">
        <w:r w:rsidRPr="009D4A0D">
          <w:rPr>
            <w:rFonts w:eastAsia="Times New Roman" w:cs="Times New Roman"/>
            <w:color w:val="0000FF"/>
            <w:sz w:val="28"/>
            <w:szCs w:val="28"/>
            <w:u w:val="single"/>
          </w:rPr>
          <w:t>Устава (Основного Закона) Алтайского края</w:t>
        </w:r>
      </w:hyperlink>
      <w:r w:rsidRPr="009D4A0D">
        <w:rPr>
          <w:rFonts w:eastAsia="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народных депутатов достаточными для направления депутатского запроса.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Порядок направления депутатского запроса устанавливается Регламентом.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Руководитель органа или должностное лицо, которому направлен депутатский запрос, </w:t>
      </w:r>
      <w:proofErr w:type="gramStart"/>
      <w:r w:rsidRPr="009D4A0D">
        <w:rPr>
          <w:rFonts w:eastAsia="Times New Roman" w:cs="Times New Roman"/>
          <w:sz w:val="28"/>
          <w:szCs w:val="28"/>
        </w:rPr>
        <w:t>обязаны</w:t>
      </w:r>
      <w:proofErr w:type="gramEnd"/>
      <w:r w:rsidRPr="009D4A0D">
        <w:rPr>
          <w:rFonts w:eastAsia="Times New Roman" w:cs="Times New Roman"/>
          <w:sz w:val="28"/>
          <w:szCs w:val="28"/>
        </w:rPr>
        <w:t xml:space="preserve">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28. Депутатское расследование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w:t>
      </w:r>
      <w:proofErr w:type="gramStart"/>
      <w:r w:rsidRPr="009D4A0D">
        <w:rPr>
          <w:rFonts w:eastAsia="Times New Roman" w:cs="Times New Roman"/>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22" w:tgtFrame="_blank" w:history="1">
        <w:r w:rsidRPr="009D4A0D">
          <w:rPr>
            <w:rFonts w:eastAsia="Times New Roman" w:cs="Times New Roman"/>
            <w:color w:val="0000FF"/>
            <w:sz w:val="28"/>
            <w:szCs w:val="28"/>
            <w:u w:val="single"/>
          </w:rPr>
          <w:t>Конституции Российской Федерации</w:t>
        </w:r>
      </w:hyperlink>
      <w:r w:rsidRPr="009D4A0D">
        <w:rPr>
          <w:rFonts w:eastAsia="Times New Roman" w:cs="Times New Roman"/>
          <w:sz w:val="28"/>
          <w:szCs w:val="28"/>
        </w:rPr>
        <w:t xml:space="preserve">, федеральных законов, </w:t>
      </w:r>
      <w:hyperlink r:id="rId23" w:tgtFrame="_blank" w:history="1">
        <w:r w:rsidRPr="009D4A0D">
          <w:rPr>
            <w:rFonts w:eastAsia="Times New Roman" w:cs="Times New Roman"/>
            <w:color w:val="0000FF"/>
            <w:sz w:val="28"/>
            <w:szCs w:val="28"/>
            <w:u w:val="single"/>
          </w:rPr>
          <w:t>Устава (Основного Закона) Алтайского края</w:t>
        </w:r>
      </w:hyperlink>
      <w:r w:rsidRPr="009D4A0D">
        <w:rPr>
          <w:rFonts w:eastAsia="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народных депутатов препятствий в осуществлении им своих полномочий</w:t>
      </w:r>
      <w:proofErr w:type="gramEnd"/>
      <w:r w:rsidRPr="009D4A0D">
        <w:rPr>
          <w:rFonts w:eastAsia="Times New Roman" w:cs="Times New Roman"/>
          <w:sz w:val="28"/>
          <w:szCs w:val="28"/>
        </w:rPr>
        <w:t>, событие, имеющее большой общественный резонанс, а также другие основания, признаваемые Советом народных депутатов достаточными для назначения депутатского расследования.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Для проведения депутатского расследования формируется специальная комиссия из числа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w:t>
      </w:r>
      <w:proofErr w:type="gramStart"/>
      <w:r w:rsidRPr="009D4A0D">
        <w:rPr>
          <w:rFonts w:eastAsia="Times New Roman" w:cs="Times New Roman"/>
          <w:sz w:val="28"/>
          <w:szCs w:val="28"/>
        </w:rPr>
        <w:t xml:space="preserve">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roofErr w:type="gramEnd"/>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29. Полномочия заместителя председателя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К полномочиям заместителя председателя Совета народных депутатов относится: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1) в случае временного отсутствия главы сельсовета исполнение его обязанностей в Совете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по поручению главы сельсовета представление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осуществление иных полномочий в соответствии с решениями Совета народных депутатов и поручениями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Полномочия заместителя председателя Совета народных депутатов прекращаются досрочно в порядке, установленном Регламентом.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30. Правовой статус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Глава сельсовета является высшим должностным лицом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3. Глава сельсовета вступает в должность не позднее чем через 10 дней со дня официального </w:t>
      </w:r>
      <w:proofErr w:type="gramStart"/>
      <w:r w:rsidRPr="009D4A0D">
        <w:rPr>
          <w:rFonts w:eastAsia="Times New Roman" w:cs="Times New Roman"/>
          <w:sz w:val="28"/>
          <w:szCs w:val="28"/>
        </w:rPr>
        <w:t>обнародования общих результатов выборов главы сельсовета</w:t>
      </w:r>
      <w:proofErr w:type="gramEnd"/>
      <w:r w:rsidRPr="009D4A0D">
        <w:rPr>
          <w:rFonts w:eastAsia="Times New Roman" w:cs="Times New Roman"/>
          <w:sz w:val="28"/>
          <w:szCs w:val="28"/>
        </w:rPr>
        <w:t xml:space="preserve">. При вступлении в должность глава сельсовета в присутствии народных депутатов Совета народных депутатов приносит присягу: «Клянусь  добросовестно исполнять полномочия главы Зиминского сельсовета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Зиминского сельсовета Ребрихинского района Алтайского края».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5. На главу сельсовета распространяются гарантии и ограничения, установленные статьёй 40 Федерального закона от </w:t>
      </w:r>
      <w:hyperlink r:id="rId24"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6. Глава сельсовета </w:t>
      </w:r>
      <w:proofErr w:type="gramStart"/>
      <w:r w:rsidRPr="009D4A0D">
        <w:rPr>
          <w:rFonts w:eastAsia="Times New Roman" w:cs="Times New Roman"/>
          <w:sz w:val="28"/>
          <w:szCs w:val="28"/>
        </w:rPr>
        <w:t>подконтролен</w:t>
      </w:r>
      <w:proofErr w:type="gramEnd"/>
      <w:r w:rsidRPr="009D4A0D">
        <w:rPr>
          <w:rFonts w:eastAsia="Times New Roman" w:cs="Times New Roman"/>
          <w:sz w:val="28"/>
          <w:szCs w:val="28"/>
        </w:rPr>
        <w:t xml:space="preserve"> и подотчётен населению и Совету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7. Глава сельсовета представляет Совету народных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 </w:t>
      </w: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31. Досрочное прекращение полномочий главы сельсовета</w:t>
      </w:r>
    </w:p>
    <w:p w:rsidR="003858D5" w:rsidRPr="00433F32" w:rsidRDefault="003858D5" w:rsidP="003858D5">
      <w:pPr>
        <w:tabs>
          <w:tab w:val="left" w:pos="7371"/>
        </w:tabs>
        <w:ind w:firstLine="567"/>
        <w:jc w:val="both"/>
        <w:rPr>
          <w:sz w:val="28"/>
          <w:szCs w:val="28"/>
        </w:rPr>
      </w:pPr>
      <w:r w:rsidRPr="00433F32">
        <w:rPr>
          <w:sz w:val="28"/>
          <w:szCs w:val="28"/>
        </w:rPr>
        <w:t>1. Полномочия главы сельсовета прекращаются досрочно в случае:</w:t>
      </w:r>
    </w:p>
    <w:p w:rsidR="003858D5" w:rsidRPr="00433F32" w:rsidRDefault="003858D5" w:rsidP="003858D5">
      <w:pPr>
        <w:tabs>
          <w:tab w:val="left" w:pos="7371"/>
        </w:tabs>
        <w:ind w:firstLine="567"/>
        <w:jc w:val="both"/>
        <w:rPr>
          <w:sz w:val="28"/>
          <w:szCs w:val="28"/>
        </w:rPr>
      </w:pPr>
      <w:r w:rsidRPr="00433F32">
        <w:rPr>
          <w:sz w:val="28"/>
          <w:szCs w:val="28"/>
        </w:rPr>
        <w:t>1) смерти;</w:t>
      </w:r>
    </w:p>
    <w:p w:rsidR="003858D5" w:rsidRPr="00433F32" w:rsidRDefault="003858D5" w:rsidP="003858D5">
      <w:pPr>
        <w:tabs>
          <w:tab w:val="left" w:pos="7371"/>
        </w:tabs>
        <w:ind w:firstLine="567"/>
        <w:jc w:val="both"/>
        <w:rPr>
          <w:sz w:val="28"/>
          <w:szCs w:val="28"/>
        </w:rPr>
      </w:pPr>
      <w:r w:rsidRPr="00433F32">
        <w:rPr>
          <w:sz w:val="28"/>
          <w:szCs w:val="28"/>
        </w:rPr>
        <w:t>2) отставки по собственному желанию;</w:t>
      </w:r>
    </w:p>
    <w:p w:rsidR="003858D5" w:rsidRPr="00433F32" w:rsidRDefault="003858D5" w:rsidP="003858D5">
      <w:pPr>
        <w:tabs>
          <w:tab w:val="left" w:pos="7371"/>
        </w:tabs>
        <w:ind w:firstLine="567"/>
        <w:jc w:val="both"/>
        <w:rPr>
          <w:bCs/>
          <w:iCs/>
          <w:sz w:val="28"/>
          <w:szCs w:val="28"/>
        </w:rPr>
      </w:pPr>
      <w:r w:rsidRPr="00433F32">
        <w:rPr>
          <w:bCs/>
          <w:iCs/>
          <w:sz w:val="28"/>
          <w:szCs w:val="28"/>
        </w:rPr>
        <w:t>3) удаления в отставку в соответствии со статьёй 74.1 Федерального закона от 6 октября 2003 года № 131-ФЗ;</w:t>
      </w:r>
    </w:p>
    <w:p w:rsidR="003858D5" w:rsidRPr="00433F32" w:rsidRDefault="003858D5" w:rsidP="003858D5">
      <w:pPr>
        <w:tabs>
          <w:tab w:val="left" w:pos="7371"/>
        </w:tabs>
        <w:ind w:firstLine="567"/>
        <w:jc w:val="both"/>
        <w:rPr>
          <w:sz w:val="28"/>
          <w:szCs w:val="28"/>
        </w:rPr>
      </w:pPr>
      <w:r w:rsidRPr="00433F32">
        <w:rPr>
          <w:bCs/>
          <w:iCs/>
          <w:sz w:val="28"/>
          <w:szCs w:val="28"/>
        </w:rPr>
        <w:t>4)</w:t>
      </w:r>
      <w:r w:rsidRPr="00433F32">
        <w:rPr>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3858D5" w:rsidRPr="00433F32" w:rsidRDefault="003858D5" w:rsidP="003858D5">
      <w:pPr>
        <w:tabs>
          <w:tab w:val="left" w:pos="7371"/>
        </w:tabs>
        <w:ind w:firstLine="567"/>
        <w:jc w:val="both"/>
        <w:rPr>
          <w:sz w:val="28"/>
          <w:szCs w:val="28"/>
        </w:rPr>
      </w:pPr>
      <w:r w:rsidRPr="00433F32">
        <w:rPr>
          <w:bCs/>
          <w:iCs/>
          <w:sz w:val="28"/>
          <w:szCs w:val="28"/>
        </w:rPr>
        <w:t>5)</w:t>
      </w:r>
      <w:r w:rsidRPr="00433F32">
        <w:rPr>
          <w:sz w:val="28"/>
          <w:szCs w:val="28"/>
        </w:rPr>
        <w:t xml:space="preserve"> признания судом недееспособным или ограниченно дееспособным;</w:t>
      </w:r>
    </w:p>
    <w:p w:rsidR="003858D5" w:rsidRPr="00433F32" w:rsidRDefault="003858D5" w:rsidP="003858D5">
      <w:pPr>
        <w:tabs>
          <w:tab w:val="left" w:pos="7371"/>
        </w:tabs>
        <w:ind w:firstLine="567"/>
        <w:jc w:val="both"/>
        <w:rPr>
          <w:sz w:val="28"/>
          <w:szCs w:val="28"/>
        </w:rPr>
      </w:pPr>
      <w:r w:rsidRPr="00433F32">
        <w:rPr>
          <w:bCs/>
          <w:iCs/>
          <w:sz w:val="28"/>
          <w:szCs w:val="28"/>
        </w:rPr>
        <w:t>6)</w:t>
      </w:r>
      <w:r w:rsidRPr="00433F32">
        <w:rPr>
          <w:sz w:val="28"/>
          <w:szCs w:val="28"/>
        </w:rPr>
        <w:t xml:space="preserve"> признания судом безвестно отсутствующим или объявления умершим;</w:t>
      </w:r>
    </w:p>
    <w:p w:rsidR="003858D5" w:rsidRPr="00433F32" w:rsidRDefault="003858D5" w:rsidP="003858D5">
      <w:pPr>
        <w:tabs>
          <w:tab w:val="left" w:pos="7371"/>
        </w:tabs>
        <w:ind w:firstLine="567"/>
        <w:jc w:val="both"/>
        <w:rPr>
          <w:sz w:val="28"/>
          <w:szCs w:val="28"/>
        </w:rPr>
      </w:pPr>
      <w:r w:rsidRPr="00433F32">
        <w:rPr>
          <w:bCs/>
          <w:iCs/>
          <w:sz w:val="28"/>
          <w:szCs w:val="28"/>
        </w:rPr>
        <w:t>7)</w:t>
      </w:r>
      <w:r w:rsidRPr="00433F32">
        <w:rPr>
          <w:sz w:val="28"/>
          <w:szCs w:val="28"/>
        </w:rPr>
        <w:t xml:space="preserve"> вступления в отношении его в законную силу обвинительного приговора суда;</w:t>
      </w:r>
    </w:p>
    <w:p w:rsidR="003858D5" w:rsidRPr="00433F32" w:rsidRDefault="003858D5" w:rsidP="003858D5">
      <w:pPr>
        <w:tabs>
          <w:tab w:val="left" w:pos="7371"/>
        </w:tabs>
        <w:ind w:firstLine="567"/>
        <w:jc w:val="both"/>
        <w:rPr>
          <w:sz w:val="28"/>
          <w:szCs w:val="28"/>
        </w:rPr>
      </w:pPr>
      <w:r w:rsidRPr="00433F32">
        <w:rPr>
          <w:bCs/>
          <w:iCs/>
          <w:sz w:val="28"/>
          <w:szCs w:val="28"/>
        </w:rPr>
        <w:t>8)</w:t>
      </w:r>
      <w:r w:rsidRPr="00433F32">
        <w:rPr>
          <w:sz w:val="28"/>
          <w:szCs w:val="28"/>
        </w:rPr>
        <w:t xml:space="preserve"> выезда за пределы Российской Федерации на постоянное место жительства;</w:t>
      </w:r>
    </w:p>
    <w:p w:rsidR="003858D5" w:rsidRPr="00433F32" w:rsidRDefault="003858D5" w:rsidP="003858D5">
      <w:pPr>
        <w:ind w:right="-1" w:firstLine="540"/>
        <w:jc w:val="both"/>
        <w:rPr>
          <w:b/>
          <w:bCs/>
          <w:sz w:val="28"/>
          <w:szCs w:val="28"/>
        </w:rPr>
      </w:pPr>
      <w:proofErr w:type="gramStart"/>
      <w:r w:rsidRPr="00433F32">
        <w:rPr>
          <w:bCs/>
          <w:iCs/>
          <w:sz w:val="28"/>
          <w:szCs w:val="28"/>
        </w:rPr>
        <w:t>9)</w:t>
      </w:r>
      <w:r w:rsidRPr="00433F32">
        <w:rPr>
          <w:sz w:val="28"/>
          <w:szCs w:val="28"/>
        </w:rPr>
        <w:t xml:space="preserve"> прекращения гражданства Российской Федерации</w:t>
      </w:r>
      <w:r w:rsidRPr="00433F32">
        <w:rPr>
          <w:bCs/>
          <w:sz w:val="28"/>
          <w:szCs w:val="28"/>
        </w:rPr>
        <w:t xml:space="preserve"> либо </w:t>
      </w:r>
      <w:r w:rsidRPr="00433F32">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3F32">
        <w:rPr>
          <w:bCs/>
          <w:sz w:val="28"/>
          <w:szCs w:val="28"/>
        </w:rPr>
        <w:t xml:space="preserve">наличия гражданства (подданства) иностранного государства либо вида </w:t>
      </w:r>
      <w:r w:rsidRPr="00433F32">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433F32">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433F32">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58D5" w:rsidRPr="00433F32" w:rsidRDefault="003858D5" w:rsidP="003858D5">
      <w:pPr>
        <w:tabs>
          <w:tab w:val="left" w:pos="7371"/>
        </w:tabs>
        <w:ind w:firstLine="567"/>
        <w:jc w:val="both"/>
        <w:rPr>
          <w:sz w:val="28"/>
          <w:szCs w:val="28"/>
        </w:rPr>
      </w:pPr>
      <w:r w:rsidRPr="00433F32">
        <w:rPr>
          <w:bCs/>
          <w:iCs/>
          <w:sz w:val="28"/>
          <w:szCs w:val="28"/>
        </w:rPr>
        <w:t>10)</w:t>
      </w:r>
      <w:r w:rsidRPr="00433F32">
        <w:rPr>
          <w:sz w:val="28"/>
          <w:szCs w:val="28"/>
        </w:rPr>
        <w:t xml:space="preserve"> отзыва избирателями;</w:t>
      </w:r>
    </w:p>
    <w:p w:rsidR="003858D5" w:rsidRPr="00433F32" w:rsidRDefault="003858D5" w:rsidP="003858D5">
      <w:pPr>
        <w:tabs>
          <w:tab w:val="left" w:pos="7371"/>
        </w:tabs>
        <w:ind w:firstLine="567"/>
        <w:jc w:val="both"/>
        <w:rPr>
          <w:sz w:val="28"/>
          <w:szCs w:val="28"/>
        </w:rPr>
      </w:pPr>
      <w:r w:rsidRPr="00433F32">
        <w:rPr>
          <w:bCs/>
          <w:iCs/>
          <w:sz w:val="28"/>
          <w:szCs w:val="28"/>
        </w:rPr>
        <w:t>11)</w:t>
      </w:r>
      <w:r w:rsidRPr="00433F32">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3858D5" w:rsidRPr="00433F32" w:rsidRDefault="003858D5" w:rsidP="003858D5">
      <w:pPr>
        <w:tabs>
          <w:tab w:val="left" w:pos="7371"/>
        </w:tabs>
        <w:ind w:firstLine="567"/>
        <w:jc w:val="both"/>
        <w:rPr>
          <w:sz w:val="28"/>
          <w:szCs w:val="28"/>
        </w:rPr>
      </w:pPr>
      <w:r w:rsidRPr="00433F32">
        <w:rPr>
          <w:bCs/>
          <w:iCs/>
          <w:sz w:val="28"/>
          <w:szCs w:val="28"/>
        </w:rPr>
        <w:t>12)</w:t>
      </w:r>
      <w:r w:rsidRPr="00433F32">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3858D5" w:rsidRPr="00433F32" w:rsidRDefault="003858D5" w:rsidP="003858D5">
      <w:pPr>
        <w:tabs>
          <w:tab w:val="left" w:pos="7371"/>
        </w:tabs>
        <w:ind w:firstLine="567"/>
        <w:jc w:val="both"/>
        <w:rPr>
          <w:sz w:val="28"/>
          <w:szCs w:val="28"/>
        </w:rPr>
      </w:pPr>
      <w:r w:rsidRPr="00433F32">
        <w:rPr>
          <w:bCs/>
          <w:iCs/>
          <w:sz w:val="28"/>
          <w:szCs w:val="28"/>
        </w:rPr>
        <w:t>13)</w:t>
      </w:r>
      <w:r w:rsidRPr="00433F32">
        <w:rPr>
          <w:sz w:val="28"/>
          <w:szCs w:val="28"/>
        </w:rPr>
        <w:t xml:space="preserve"> утраты поселением статуса муниципального образования в связи с его объединением с городским округом;</w:t>
      </w:r>
    </w:p>
    <w:p w:rsidR="003858D5" w:rsidRPr="00433F32" w:rsidRDefault="003858D5" w:rsidP="003858D5">
      <w:pPr>
        <w:tabs>
          <w:tab w:val="left" w:pos="7371"/>
        </w:tabs>
        <w:ind w:firstLine="567"/>
        <w:jc w:val="both"/>
        <w:rPr>
          <w:sz w:val="28"/>
          <w:szCs w:val="28"/>
        </w:rPr>
      </w:pPr>
      <w:r w:rsidRPr="00433F32">
        <w:rPr>
          <w:bCs/>
          <w:iCs/>
          <w:sz w:val="28"/>
          <w:szCs w:val="28"/>
        </w:rPr>
        <w:t>14)</w:t>
      </w:r>
      <w:r w:rsidRPr="00433F32">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58D5" w:rsidRPr="00433F32" w:rsidRDefault="003858D5" w:rsidP="003858D5">
      <w:pPr>
        <w:tabs>
          <w:tab w:val="left" w:pos="7371"/>
        </w:tabs>
        <w:ind w:firstLine="567"/>
        <w:jc w:val="both"/>
        <w:rPr>
          <w:sz w:val="28"/>
          <w:szCs w:val="28"/>
        </w:rPr>
      </w:pPr>
      <w:proofErr w:type="gramStart"/>
      <w:r w:rsidRPr="00433F32">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5" w:history="1">
        <w:r w:rsidRPr="00433F32">
          <w:rPr>
            <w:sz w:val="28"/>
            <w:szCs w:val="28"/>
          </w:rPr>
          <w:t>Федеральным законом</w:t>
        </w:r>
      </w:hyperlink>
      <w:r w:rsidRPr="00433F32">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6" w:history="1">
        <w:r w:rsidRPr="00433F32">
          <w:rPr>
            <w:sz w:val="28"/>
            <w:szCs w:val="28"/>
          </w:rPr>
          <w:t>Федеральным законом</w:t>
        </w:r>
      </w:hyperlink>
      <w:r w:rsidRPr="00433F32">
        <w:rPr>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433F32">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w:t>
      </w:r>
      <w:r w:rsidRPr="00433F32">
        <w:rPr>
          <w:sz w:val="28"/>
          <w:szCs w:val="28"/>
        </w:rPr>
        <w:lastRenderedPageBreak/>
        <w:t>пользоваться иностранными финансовыми инструментами», если иное не предусмотрено Федеральным законом от 6 октября 2003 года № 131-ФЗ.</w:t>
      </w:r>
    </w:p>
    <w:p w:rsidR="003858D5" w:rsidRPr="00433F32" w:rsidRDefault="003858D5" w:rsidP="003858D5">
      <w:pPr>
        <w:tabs>
          <w:tab w:val="left" w:pos="7371"/>
        </w:tabs>
        <w:ind w:firstLine="567"/>
        <w:jc w:val="both"/>
        <w:rPr>
          <w:sz w:val="28"/>
          <w:szCs w:val="28"/>
        </w:rPr>
      </w:pPr>
      <w:r w:rsidRPr="00433F32">
        <w:rPr>
          <w:sz w:val="28"/>
          <w:szCs w:val="28"/>
        </w:rPr>
        <w:t xml:space="preserve">2. Полномочия главы сельсовета в случаях, предусмотренных пунктами 1, </w:t>
      </w:r>
      <w:r w:rsidRPr="00433F32">
        <w:rPr>
          <w:bCs/>
          <w:iCs/>
          <w:sz w:val="28"/>
          <w:szCs w:val="28"/>
        </w:rPr>
        <w:t>5-9</w:t>
      </w:r>
      <w:r w:rsidRPr="00433F32">
        <w:rPr>
          <w:sz w:val="28"/>
          <w:szCs w:val="28"/>
        </w:rPr>
        <w:t xml:space="preserve"> и </w:t>
      </w:r>
      <w:r w:rsidRPr="00433F32">
        <w:rPr>
          <w:bCs/>
          <w:iCs/>
          <w:sz w:val="28"/>
          <w:szCs w:val="28"/>
        </w:rPr>
        <w:t>11</w:t>
      </w:r>
      <w:r w:rsidRPr="00433F32">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народных депутатов.</w:t>
      </w:r>
    </w:p>
    <w:p w:rsidR="003858D5" w:rsidRPr="00433F32" w:rsidRDefault="003858D5" w:rsidP="003858D5">
      <w:pPr>
        <w:tabs>
          <w:tab w:val="left" w:pos="7371"/>
        </w:tabs>
        <w:ind w:firstLine="567"/>
        <w:jc w:val="both"/>
        <w:rPr>
          <w:sz w:val="28"/>
          <w:szCs w:val="28"/>
        </w:rPr>
      </w:pPr>
      <w:r w:rsidRPr="00433F32">
        <w:rPr>
          <w:sz w:val="28"/>
          <w:szCs w:val="28"/>
        </w:rPr>
        <w:t>Полномочия главы сельсовета в случа</w:t>
      </w:r>
      <w:r w:rsidRPr="00433F32">
        <w:rPr>
          <w:bCs/>
          <w:iCs/>
          <w:sz w:val="28"/>
          <w:szCs w:val="28"/>
        </w:rPr>
        <w:t>ях</w:t>
      </w:r>
      <w:r w:rsidRPr="00433F32">
        <w:rPr>
          <w:sz w:val="28"/>
          <w:szCs w:val="28"/>
        </w:rPr>
        <w:t>, предусмотренных пунктами 2,</w:t>
      </w:r>
      <w:r w:rsidRPr="00433F32">
        <w:rPr>
          <w:bCs/>
          <w:iCs/>
          <w:sz w:val="28"/>
          <w:szCs w:val="28"/>
        </w:rPr>
        <w:t xml:space="preserve"> 3</w:t>
      </w:r>
      <w:r w:rsidRPr="00433F32">
        <w:rPr>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433F32">
        <w:rPr>
          <w:bCs/>
          <w:iCs/>
          <w:sz w:val="28"/>
          <w:szCs w:val="28"/>
        </w:rPr>
        <w:t>или удалении в отставку</w:t>
      </w:r>
      <w:r w:rsidRPr="00433F32">
        <w:rPr>
          <w:sz w:val="28"/>
          <w:szCs w:val="28"/>
        </w:rPr>
        <w:t xml:space="preserve"> главы сельсовета.</w:t>
      </w:r>
    </w:p>
    <w:p w:rsidR="003858D5" w:rsidRPr="00433F32" w:rsidRDefault="003858D5" w:rsidP="003858D5">
      <w:pPr>
        <w:tabs>
          <w:tab w:val="left" w:pos="7371"/>
        </w:tabs>
        <w:ind w:firstLine="567"/>
        <w:jc w:val="both"/>
        <w:rPr>
          <w:sz w:val="28"/>
          <w:szCs w:val="28"/>
        </w:rPr>
      </w:pPr>
      <w:r w:rsidRPr="00433F32">
        <w:rPr>
          <w:sz w:val="28"/>
          <w:szCs w:val="28"/>
        </w:rPr>
        <w:t xml:space="preserve">Полномочия главы сельсовета в случае, предусмотренном пунктом </w:t>
      </w:r>
      <w:r w:rsidRPr="00433F32">
        <w:rPr>
          <w:bCs/>
          <w:iCs/>
          <w:sz w:val="28"/>
          <w:szCs w:val="28"/>
        </w:rPr>
        <w:t>4</w:t>
      </w:r>
      <w:r w:rsidRPr="00433F32">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3858D5" w:rsidRPr="00433F32" w:rsidRDefault="003858D5" w:rsidP="003858D5">
      <w:pPr>
        <w:tabs>
          <w:tab w:val="left" w:pos="7371"/>
        </w:tabs>
        <w:ind w:firstLine="567"/>
        <w:jc w:val="both"/>
        <w:rPr>
          <w:sz w:val="28"/>
          <w:szCs w:val="28"/>
        </w:rPr>
      </w:pPr>
      <w:r w:rsidRPr="00433F32">
        <w:rPr>
          <w:sz w:val="28"/>
          <w:szCs w:val="28"/>
        </w:rPr>
        <w:t xml:space="preserve">Полномочия главы сельсовета в случае, предусмотренном пунктом </w:t>
      </w:r>
      <w:r w:rsidRPr="00433F32">
        <w:rPr>
          <w:bCs/>
          <w:iCs/>
          <w:sz w:val="28"/>
          <w:szCs w:val="28"/>
        </w:rPr>
        <w:t>10</w:t>
      </w:r>
      <w:r w:rsidRPr="00433F32">
        <w:rPr>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народных депутатов.</w:t>
      </w:r>
    </w:p>
    <w:p w:rsidR="003858D5" w:rsidRPr="00433F32" w:rsidRDefault="003858D5" w:rsidP="003858D5">
      <w:pPr>
        <w:tabs>
          <w:tab w:val="left" w:pos="7371"/>
        </w:tabs>
        <w:ind w:firstLine="567"/>
        <w:jc w:val="both"/>
        <w:rPr>
          <w:sz w:val="28"/>
          <w:szCs w:val="28"/>
        </w:rPr>
      </w:pPr>
      <w:r w:rsidRPr="00433F32">
        <w:rPr>
          <w:sz w:val="28"/>
          <w:szCs w:val="28"/>
        </w:rPr>
        <w:t xml:space="preserve">Полномочия главы сельсовета в случаях, предусмотренных пунктами </w:t>
      </w:r>
      <w:r w:rsidRPr="00433F32">
        <w:rPr>
          <w:bCs/>
          <w:iCs/>
          <w:sz w:val="28"/>
          <w:szCs w:val="28"/>
        </w:rPr>
        <w:t>12-14</w:t>
      </w:r>
      <w:r w:rsidRPr="00433F32">
        <w:rPr>
          <w:sz w:val="28"/>
          <w:szCs w:val="28"/>
        </w:rPr>
        <w:t xml:space="preserve"> части 1 настоящей статьи, прекращаются в соответствии с законом Алтайского края.</w:t>
      </w:r>
    </w:p>
    <w:p w:rsidR="003858D5" w:rsidRPr="00433F32" w:rsidRDefault="003858D5" w:rsidP="003858D5">
      <w:pPr>
        <w:autoSpaceDE w:val="0"/>
        <w:autoSpaceDN w:val="0"/>
        <w:adjustRightInd w:val="0"/>
        <w:ind w:right="-1" w:firstLine="540"/>
        <w:jc w:val="both"/>
        <w:rPr>
          <w:sz w:val="28"/>
          <w:szCs w:val="28"/>
        </w:rPr>
      </w:pPr>
      <w:r w:rsidRPr="00433F32">
        <w:rPr>
          <w:sz w:val="28"/>
          <w:szCs w:val="28"/>
        </w:rPr>
        <w:t xml:space="preserve">Полномочия главы сельсовета в случае, предусмотренном пунктом </w:t>
      </w:r>
      <w:r w:rsidRPr="00433F32">
        <w:rPr>
          <w:bCs/>
          <w:iCs/>
          <w:sz w:val="28"/>
          <w:szCs w:val="28"/>
        </w:rPr>
        <w:t>15</w:t>
      </w:r>
      <w:r w:rsidRPr="00433F32">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3858D5" w:rsidRPr="00433F32" w:rsidRDefault="003858D5" w:rsidP="003858D5">
      <w:pPr>
        <w:pStyle w:val="4"/>
        <w:tabs>
          <w:tab w:val="left" w:pos="7371"/>
        </w:tabs>
        <w:rPr>
          <w:rFonts w:ascii="Times New Roman" w:hAnsi="Times New Roman"/>
          <w:b w:val="0"/>
          <w:szCs w:val="28"/>
        </w:rPr>
      </w:pPr>
      <w:r w:rsidRPr="00433F32">
        <w:rPr>
          <w:rFonts w:ascii="Times New Roman" w:hAnsi="Times New Roman"/>
          <w:b w:val="0"/>
          <w:bCs/>
          <w:iCs/>
          <w:szCs w:val="28"/>
        </w:rPr>
        <w:t xml:space="preserve">3. </w:t>
      </w:r>
      <w:r w:rsidRPr="00433F32">
        <w:rPr>
          <w:rFonts w:ascii="Times New Roman" w:hAnsi="Times New Roman"/>
          <w:b w:val="0"/>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народных депутатов, определяемые в соответствии с настоящим Уставом».</w:t>
      </w:r>
    </w:p>
    <w:p w:rsidR="003858D5" w:rsidRPr="00433F32" w:rsidRDefault="003858D5" w:rsidP="003858D5">
      <w:pPr>
        <w:tabs>
          <w:tab w:val="left" w:pos="7371"/>
        </w:tabs>
        <w:ind w:firstLine="567"/>
        <w:jc w:val="both"/>
        <w:rPr>
          <w:sz w:val="28"/>
          <w:szCs w:val="28"/>
        </w:rPr>
      </w:pP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32. Полномочия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К полномочиям главы сельсовета относится: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подписание и обнародование нормативных правовых актов, принятых Советом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издание в пределах своих полномочий правовых актов;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требование созыва внеочередной сессии;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К полномочиям главы сельсовета в Совете народных депутатов относится: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организация деятельности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ведение сессий, обеспечение при этом соблюдения Регламента, повестки дня и порядка проведения сессий;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подписание решений, принятых Советом народных депутатов, протоколов сессий и других документов с указанием должности «глава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оказание содействия депутатам в осуществлении ими своих полномочий;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дача поручений постоянным комиссиям во исполнение решений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7) организация приёма граждан, рассмотрение их обращений;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подписание от имени Совета народных депутатов исковых заявлений в суды;</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9) принятие мер по обеспечению гласности и учёту общественного мнения в работе Совета народных депутатов и постоянных комиссий, освещению их деятельности в средствах массовой информации;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10) осуществление иных полномочий в Совете народных депутатов в соответствии с настоящим Уставом и решениями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К полномочиям главы сельсовета в администрации сельсовета относится: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обеспечение составления проекта бюджета поселения, планов и программ социально-экономического развития поселения, обеспечение их исполнения;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внесение в Совет народных депутатов проекта бюджета поселения с необходимыми документами и материалами, представление отчёта о его исполнении на утверждение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в порядке, установленном Советом народных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принятие по согласованию с Советом народных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7) организация приёма граждан в администрации сельсовета, рассмотрения их обращений, принятия по ним решений;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в случаях, предусмотренных федеральными законами, обращение в суд с заявлениями в защиту публичных интересов;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9) 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33. Правовой статус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 xml:space="preserve">1. Администрация сельсовета является постоянно действующим исполнительно-распорядительным органом поселения.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Структура Администрации сельсовета утверждается Советом народных депутатов по представлению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3. Администрация сельсовета обладает правами юридического лица, действует на основании настоящего Устава.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Полное наименование юридического лица «Администрация Зиминского сельсовета Ребрихинского района Алтайского края», помещается на штампах и бланках Администрации сельсовета, а также на соответствующих печатях.</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Местонахождение Совета народных депутатов: 658548, село </w:t>
      </w:r>
      <w:proofErr w:type="spellStart"/>
      <w:r w:rsidRPr="009D4A0D">
        <w:rPr>
          <w:rFonts w:eastAsia="Times New Roman" w:cs="Times New Roman"/>
          <w:sz w:val="28"/>
          <w:szCs w:val="28"/>
        </w:rPr>
        <w:t>Зимино</w:t>
      </w:r>
      <w:proofErr w:type="spellEnd"/>
      <w:r w:rsidRPr="009D4A0D">
        <w:rPr>
          <w:rFonts w:eastAsia="Times New Roman" w:cs="Times New Roman"/>
          <w:sz w:val="28"/>
          <w:szCs w:val="28"/>
        </w:rPr>
        <w:t xml:space="preserve"> Ребрихинского района Алтайского края, ул. </w:t>
      </w:r>
      <w:proofErr w:type="gramStart"/>
      <w:r w:rsidRPr="009D4A0D">
        <w:rPr>
          <w:rFonts w:eastAsia="Times New Roman" w:cs="Times New Roman"/>
          <w:sz w:val="28"/>
          <w:szCs w:val="28"/>
        </w:rPr>
        <w:t>Молодежная</w:t>
      </w:r>
      <w:proofErr w:type="gramEnd"/>
      <w:r w:rsidRPr="009D4A0D">
        <w:rPr>
          <w:rFonts w:eastAsia="Times New Roman" w:cs="Times New Roman"/>
          <w:sz w:val="28"/>
          <w:szCs w:val="28"/>
        </w:rPr>
        <w:t>, 20.</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34. Порядок формирования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Должностные лица администрации сельсовета назначаются и освобождаются от должности главой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Подотчётность должностных лиц администрации сельсовета устанавливается главой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 xml:space="preserve">Статья 35. Полномочия администрации сельсовета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К полномочиям администрации сельсовета относится: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получение кредитов на условиях, согласованных Советом народных депутатов, эмиссия ценных бумаг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осуществление международных и внешнеэкономических связей в соответствии с федеральными законами;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утверждение уставов муниципальных предприятий и учреждений;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5) наделение имуществом муниципальных предприятий и учреждений, осуществление </w:t>
      </w:r>
      <w:proofErr w:type="gramStart"/>
      <w:r w:rsidRPr="009D4A0D">
        <w:rPr>
          <w:rFonts w:eastAsia="Times New Roman" w:cs="Times New Roman"/>
          <w:sz w:val="28"/>
          <w:szCs w:val="28"/>
        </w:rPr>
        <w:t>контроля за</w:t>
      </w:r>
      <w:proofErr w:type="gramEnd"/>
      <w:r w:rsidRPr="009D4A0D">
        <w:rPr>
          <w:rFonts w:eastAsia="Times New Roman" w:cs="Times New Roman"/>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в установленном порядке организация приватизации имущества, находящегося в собственности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9) управление и распоряжение земельными участками, находящимися в собственности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10) информирование населения о возможном или предстоящем предоставлении земельных участков для строительства;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11)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15) ведение переговоров по социально-трудовым вопросам, предлагаемым для рассмотрения представителями работников;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16) регистрация трудовых договоров работников с </w:t>
      </w:r>
      <w:proofErr w:type="spellStart"/>
      <w:proofErr w:type="gramStart"/>
      <w:r w:rsidRPr="009D4A0D">
        <w:rPr>
          <w:rFonts w:eastAsia="Times New Roman" w:cs="Times New Roman"/>
          <w:sz w:val="28"/>
          <w:szCs w:val="28"/>
        </w:rPr>
        <w:t>работодателями-физическими</w:t>
      </w:r>
      <w:proofErr w:type="spellEnd"/>
      <w:proofErr w:type="gramEnd"/>
      <w:r w:rsidRPr="009D4A0D">
        <w:rPr>
          <w:rFonts w:eastAsia="Times New Roman" w:cs="Times New Roman"/>
          <w:sz w:val="28"/>
          <w:szCs w:val="28"/>
        </w:rPr>
        <w:t xml:space="preserve"> лицами;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17) обеспечение первичных мер пожарной безопасности в границах населённых пунктов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19) обеспечение необходимых условий для проведения собраний, митингов, уличных шествий или демонстраций;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21)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 xml:space="preserve">Статья 36. Осуществление Администрацией сельсовета отдельных государственных полномочий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ГЛАВА 4. МУНИЦИПАЛЬНЫЙ ОРГАН</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37. Правовой статус избирательной комиссии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Избирательная комиссия сельсовета является муниципальным органом, который не входит в структуру органов местного самоуправления, действует на постоянной основе.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Срок полномочий избирательной комиссии сельсовета составляет пять лет.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Избирательная комиссия сельсовета состоит из шести членов с правом решающего голоса.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Избирательная комиссия сельсовета формируется Советом народных депутатов в порядке, установленном федеральным законом и принимаемым в соответствии с ним  законом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ГЛАВА 5. МУНИЦИПАЛЬНЫЕ ПРАВОВЫЕ АКТЫ</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38. Муниципальные правовые акты</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В систему муниципальных правовых актов поселения входят:</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Устав поселения, муниципальные правовые акты о внесении в него изменений и дополнений;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решения, принятые на местном референдуме;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решения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постановления и распоряжения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постановления и распоряжения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Муниципальные правовые акты подлежат обязательному исполнению на всей территории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39. Порядок принятия Устава поселения, муниципального правового акта о внесении в него изменений и дополнений</w:t>
      </w:r>
    </w:p>
    <w:p w:rsidR="003858D5" w:rsidRPr="00433F32" w:rsidRDefault="003858D5" w:rsidP="003858D5">
      <w:pPr>
        <w:tabs>
          <w:tab w:val="left" w:pos="7371"/>
        </w:tabs>
        <w:ind w:firstLine="567"/>
        <w:jc w:val="both"/>
        <w:rPr>
          <w:sz w:val="28"/>
          <w:szCs w:val="28"/>
        </w:rPr>
      </w:pPr>
      <w:r w:rsidRPr="00433F32">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sidRPr="00433F32">
        <w:rPr>
          <w:sz w:val="28"/>
          <w:szCs w:val="28"/>
        </w:rPr>
        <w:t>позднее</w:t>
      </w:r>
      <w:proofErr w:type="gramEnd"/>
      <w:r w:rsidRPr="00433F32">
        <w:rPr>
          <w:sz w:val="28"/>
          <w:szCs w:val="28"/>
        </w:rPr>
        <w:t xml:space="preserve"> чем за 30 дней до рассмотрения вопроса о принятии Устава, муниципального правового акта о </w:t>
      </w:r>
      <w:r w:rsidRPr="00433F32">
        <w:rPr>
          <w:sz w:val="28"/>
          <w:szCs w:val="28"/>
        </w:rPr>
        <w:lastRenderedPageBreak/>
        <w:t>внесении в Устав изменений и дополнений с одновременным обнародованием установленного Советом народных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3858D5" w:rsidRPr="00433F32" w:rsidRDefault="003858D5" w:rsidP="003858D5">
      <w:pPr>
        <w:pStyle w:val="ConsPlusNormal"/>
        <w:widowControl/>
        <w:tabs>
          <w:tab w:val="left" w:pos="7371"/>
        </w:tabs>
        <w:ind w:firstLine="567"/>
        <w:jc w:val="both"/>
        <w:rPr>
          <w:rFonts w:ascii="Times New Roman" w:hAnsi="Times New Roman" w:cs="Times New Roman"/>
          <w:sz w:val="28"/>
          <w:szCs w:val="28"/>
        </w:rPr>
      </w:pPr>
      <w:proofErr w:type="gramStart"/>
      <w:r w:rsidRPr="00433F32">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433F32">
        <w:rPr>
          <w:rFonts w:ascii="Times New Roman" w:hAnsi="Times New Roman" w:cs="Times New Roman"/>
          <w:sz w:val="28"/>
          <w:szCs w:val="28"/>
        </w:rPr>
        <w:t xml:space="preserve"> в соответствие с этими нормативными правовыми актами.</w:t>
      </w:r>
    </w:p>
    <w:p w:rsidR="003858D5" w:rsidRPr="00433F32" w:rsidRDefault="003858D5" w:rsidP="003858D5">
      <w:pPr>
        <w:pStyle w:val="ConsPlusNormal"/>
        <w:widowControl/>
        <w:tabs>
          <w:tab w:val="left" w:pos="7371"/>
        </w:tabs>
        <w:ind w:firstLine="567"/>
        <w:jc w:val="both"/>
        <w:rPr>
          <w:rFonts w:ascii="Times New Roman" w:hAnsi="Times New Roman" w:cs="Times New Roman"/>
          <w:sz w:val="28"/>
          <w:szCs w:val="28"/>
        </w:rPr>
      </w:pPr>
      <w:r w:rsidRPr="00433F32">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3858D5" w:rsidRPr="00433F32" w:rsidRDefault="003858D5" w:rsidP="003858D5">
      <w:pPr>
        <w:tabs>
          <w:tab w:val="left" w:pos="7371"/>
        </w:tabs>
        <w:ind w:firstLine="567"/>
        <w:jc w:val="both"/>
        <w:rPr>
          <w:sz w:val="28"/>
          <w:szCs w:val="28"/>
        </w:rPr>
      </w:pPr>
      <w:r w:rsidRPr="00433F32">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народных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народных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3858D5" w:rsidRPr="00433F32" w:rsidRDefault="003858D5" w:rsidP="003858D5">
      <w:pPr>
        <w:tabs>
          <w:tab w:val="left" w:pos="7371"/>
        </w:tabs>
        <w:ind w:firstLine="567"/>
        <w:jc w:val="both"/>
        <w:rPr>
          <w:sz w:val="28"/>
          <w:szCs w:val="28"/>
        </w:rPr>
      </w:pPr>
      <w:r w:rsidRPr="00433F32">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3858D5" w:rsidRPr="00433F32" w:rsidRDefault="003858D5" w:rsidP="003858D5">
      <w:pPr>
        <w:tabs>
          <w:tab w:val="left" w:pos="7371"/>
        </w:tabs>
        <w:autoSpaceDE w:val="0"/>
        <w:autoSpaceDN w:val="0"/>
        <w:adjustRightInd w:val="0"/>
        <w:ind w:firstLine="540"/>
        <w:jc w:val="both"/>
        <w:rPr>
          <w:sz w:val="28"/>
          <w:szCs w:val="28"/>
        </w:rPr>
      </w:pPr>
      <w:r w:rsidRPr="00433F32">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3858D5" w:rsidRPr="00433F32" w:rsidRDefault="003858D5" w:rsidP="003858D5">
      <w:pPr>
        <w:autoSpaceDE w:val="0"/>
        <w:autoSpaceDN w:val="0"/>
        <w:adjustRightInd w:val="0"/>
        <w:ind w:firstLine="540"/>
        <w:jc w:val="both"/>
        <w:outlineLvl w:val="0"/>
        <w:rPr>
          <w:sz w:val="28"/>
          <w:szCs w:val="28"/>
        </w:rPr>
      </w:pPr>
      <w:proofErr w:type="gramStart"/>
      <w:r w:rsidRPr="00433F32">
        <w:rPr>
          <w:sz w:val="28"/>
          <w:szCs w:val="28"/>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433F32">
        <w:rPr>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858D5" w:rsidRPr="00433F32" w:rsidRDefault="003858D5" w:rsidP="003858D5">
      <w:pPr>
        <w:autoSpaceDE w:val="0"/>
        <w:autoSpaceDN w:val="0"/>
        <w:adjustRightInd w:val="0"/>
        <w:ind w:right="-1" w:firstLine="567"/>
        <w:jc w:val="both"/>
        <w:outlineLvl w:val="0"/>
        <w:rPr>
          <w:sz w:val="28"/>
          <w:szCs w:val="28"/>
        </w:rPr>
      </w:pPr>
      <w:r w:rsidRPr="00433F32">
        <w:rPr>
          <w:bCs/>
          <w:sz w:val="28"/>
          <w:szCs w:val="28"/>
        </w:rPr>
        <w:t xml:space="preserve">6. Тексты </w:t>
      </w:r>
      <w:r w:rsidRPr="00433F32">
        <w:rPr>
          <w:sz w:val="28"/>
          <w:szCs w:val="28"/>
        </w:rPr>
        <w:t>Устава поселения, муниципального правового акта о внесении изменений и дополнений в Устав поселения</w:t>
      </w:r>
      <w:r w:rsidRPr="00433F32">
        <w:rPr>
          <w:bCs/>
          <w:sz w:val="28"/>
          <w:szCs w:val="28"/>
        </w:rPr>
        <w:t xml:space="preserve">, размещенные на портале Министерства юстиции Российской Федерации «Нормативные правовые акты в Российской </w:t>
      </w:r>
      <w:r w:rsidRPr="00433F32">
        <w:rPr>
          <w:bCs/>
          <w:sz w:val="28"/>
          <w:szCs w:val="28"/>
        </w:rPr>
        <w:lastRenderedPageBreak/>
        <w:t>Федерации», являются официальными текстами (</w:t>
      </w:r>
      <w:hyperlink r:id="rId27" w:history="1">
        <w:r w:rsidRPr="00433F32">
          <w:rPr>
            <w:rStyle w:val="a4"/>
            <w:bCs/>
            <w:sz w:val="28"/>
            <w:szCs w:val="28"/>
            <w:lang w:val="en-US"/>
          </w:rPr>
          <w:t>http</w:t>
        </w:r>
        <w:r w:rsidRPr="00433F32">
          <w:rPr>
            <w:rStyle w:val="a4"/>
            <w:bCs/>
            <w:sz w:val="28"/>
            <w:szCs w:val="28"/>
          </w:rPr>
          <w:t>://</w:t>
        </w:r>
        <w:r w:rsidRPr="00433F32">
          <w:rPr>
            <w:rStyle w:val="a4"/>
            <w:bCs/>
            <w:sz w:val="28"/>
            <w:szCs w:val="28"/>
            <w:lang w:val="en-US"/>
          </w:rPr>
          <w:t>pravo</w:t>
        </w:r>
        <w:r w:rsidRPr="00433F32">
          <w:rPr>
            <w:rStyle w:val="a4"/>
            <w:bCs/>
            <w:sz w:val="28"/>
            <w:szCs w:val="28"/>
          </w:rPr>
          <w:t>-</w:t>
        </w:r>
        <w:r w:rsidRPr="00433F32">
          <w:rPr>
            <w:rStyle w:val="a4"/>
            <w:bCs/>
            <w:sz w:val="28"/>
            <w:szCs w:val="28"/>
            <w:lang w:val="en-US"/>
          </w:rPr>
          <w:t>minjust</w:t>
        </w:r>
        <w:r w:rsidRPr="00433F32">
          <w:rPr>
            <w:rStyle w:val="a4"/>
            <w:bCs/>
            <w:sz w:val="28"/>
            <w:szCs w:val="28"/>
          </w:rPr>
          <w:t>.</w:t>
        </w:r>
        <w:r w:rsidRPr="00433F32">
          <w:rPr>
            <w:rStyle w:val="a4"/>
            <w:bCs/>
            <w:sz w:val="28"/>
            <w:szCs w:val="28"/>
            <w:lang w:val="en-US"/>
          </w:rPr>
          <w:t>ru</w:t>
        </w:r>
      </w:hyperlink>
      <w:r w:rsidRPr="00433F32">
        <w:rPr>
          <w:bCs/>
          <w:sz w:val="28"/>
          <w:szCs w:val="28"/>
        </w:rPr>
        <w:t xml:space="preserve">, </w:t>
      </w:r>
      <w:hyperlink r:id="rId28" w:history="1">
        <w:r w:rsidRPr="00433F32">
          <w:rPr>
            <w:rStyle w:val="a4"/>
            <w:bCs/>
            <w:sz w:val="28"/>
            <w:szCs w:val="28"/>
            <w:lang w:val="en-US"/>
          </w:rPr>
          <w:t>http</w:t>
        </w:r>
        <w:r w:rsidRPr="00433F32">
          <w:rPr>
            <w:rStyle w:val="a4"/>
            <w:bCs/>
            <w:sz w:val="28"/>
            <w:szCs w:val="28"/>
          </w:rPr>
          <w:t>://</w:t>
        </w:r>
        <w:proofErr w:type="spellStart"/>
        <w:r w:rsidRPr="00433F32">
          <w:rPr>
            <w:rStyle w:val="a4"/>
            <w:bCs/>
            <w:sz w:val="28"/>
            <w:szCs w:val="28"/>
          </w:rPr>
          <w:t>право-минюст</w:t>
        </w:r>
        <w:proofErr w:type="spellEnd"/>
      </w:hyperlink>
      <w:r w:rsidRPr="00433F32">
        <w:rPr>
          <w:bCs/>
          <w:sz w:val="28"/>
          <w:szCs w:val="28"/>
        </w:rPr>
        <w:t>)</w:t>
      </w:r>
      <w:r w:rsidRPr="00433F32">
        <w:rPr>
          <w:sz w:val="28"/>
          <w:szCs w:val="28"/>
        </w:rPr>
        <w:t>.</w:t>
      </w:r>
      <w:r w:rsidRPr="00433F32">
        <w:rPr>
          <w:bCs/>
          <w:sz w:val="28"/>
          <w:szCs w:val="28"/>
        </w:rPr>
        <w:t xml:space="preserve"> </w:t>
      </w:r>
    </w:p>
    <w:p w:rsidR="003858D5" w:rsidRPr="00433F32" w:rsidRDefault="003858D5" w:rsidP="003858D5">
      <w:pPr>
        <w:adjustRightInd w:val="0"/>
        <w:ind w:firstLine="567"/>
        <w:jc w:val="both"/>
        <w:outlineLvl w:val="0"/>
        <w:rPr>
          <w:sz w:val="28"/>
          <w:szCs w:val="28"/>
        </w:rPr>
      </w:pPr>
      <w:r w:rsidRPr="00433F32">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433F32">
        <w:rPr>
          <w:sz w:val="28"/>
          <w:szCs w:val="28"/>
        </w:rPr>
        <w:t>,</w:t>
      </w:r>
      <w:proofErr w:type="gramEnd"/>
      <w:r w:rsidRPr="00433F32">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народных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roofErr w:type="gramStart"/>
      <w:r w:rsidRPr="00433F32">
        <w:rPr>
          <w:sz w:val="28"/>
          <w:szCs w:val="28"/>
        </w:rPr>
        <w:t>.»;</w:t>
      </w:r>
      <w:proofErr w:type="gramEnd"/>
    </w:p>
    <w:p w:rsidR="003858D5" w:rsidRPr="00433F32" w:rsidRDefault="003858D5" w:rsidP="003858D5">
      <w:pPr>
        <w:tabs>
          <w:tab w:val="left" w:pos="7371"/>
        </w:tabs>
        <w:ind w:firstLine="567"/>
        <w:jc w:val="both"/>
        <w:rPr>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40. Порядок принятия решений Советом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w:t>
      </w:r>
      <w:proofErr w:type="gramStart"/>
      <w:r w:rsidRPr="009D4A0D">
        <w:rPr>
          <w:rFonts w:eastAsia="Times New Roman" w:cs="Times New Roman"/>
          <w:sz w:val="28"/>
          <w:szCs w:val="28"/>
        </w:rPr>
        <w:t>Совет народных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решения об удалении главы сельсовета в отставку,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настоящим Уставом.</w:t>
      </w:r>
      <w:proofErr w:type="gramEnd"/>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Решения принимаются на сессии открытым, в том числе поимённым или тайным голосованием.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w:t>
      </w:r>
      <w:hyperlink r:id="rId29"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Решения о принятии отставки главы сельсовета по собственному желанию, об избрании и об освобождении от должности заместителя председателя Совета народных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Решение об удалении главы сельсовета в отставку принимается большинством в две трети голосов от установленной численности депутатов в порядке, установленном статьей 74.1 Федерального закона от </w:t>
      </w:r>
      <w:hyperlink r:id="rId30"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 настоящим Уставом и Регламентом.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Решения Совета народных депутатов доводятся до исполнителей не позднее даты вступления их в силу.</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lastRenderedPageBreak/>
        <w:t>Статья 41. Подготовка муниципальных правовых актов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Проекты муниципальных правовых актов могут вноситься депутатами, главой сельсовета, прокурором Ребрихинского района,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 Регламентом.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Нормативные решения Совета народных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только по инициативе главы сельсовета или при наличии заключения главы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42. Порядок принятия (издания) правовых актов главы сельсовета</w:t>
      </w:r>
    </w:p>
    <w:p w:rsidR="00DF593A" w:rsidRPr="009D4A0D" w:rsidRDefault="00DF593A" w:rsidP="009D4A0D">
      <w:pPr>
        <w:jc w:val="both"/>
        <w:rPr>
          <w:rFonts w:eastAsia="Times New Roman" w:cs="Times New Roman"/>
          <w:sz w:val="28"/>
          <w:szCs w:val="28"/>
        </w:rPr>
      </w:pPr>
      <w:proofErr w:type="gramStart"/>
      <w:r w:rsidRPr="009D4A0D">
        <w:rPr>
          <w:rFonts w:eastAsia="Times New Roman" w:cs="Times New Roman"/>
          <w:sz w:val="28"/>
          <w:szCs w:val="28"/>
        </w:rPr>
        <w:t>Глава сельсовета в пределах своих полномочий, установленных настоящим Уставом и решениями Совета народных депутатов, издаёт постановления и распоряжения по вопросам организации деятельности Совета народных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w:t>
      </w:r>
      <w:proofErr w:type="gramEnd"/>
      <w:r w:rsidRPr="009D4A0D">
        <w:rPr>
          <w:rFonts w:eastAsia="Times New Roman" w:cs="Times New Roman"/>
          <w:sz w:val="28"/>
          <w:szCs w:val="28"/>
        </w:rPr>
        <w:t xml:space="preserve"> вопросам организации работы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43. Отмена муниципальных правовых актов и приостановление их действия</w:t>
      </w:r>
    </w:p>
    <w:p w:rsidR="00DF593A" w:rsidRPr="009D4A0D" w:rsidRDefault="00DF593A" w:rsidP="009D4A0D">
      <w:pPr>
        <w:jc w:val="both"/>
        <w:rPr>
          <w:rFonts w:eastAsia="Times New Roman" w:cs="Times New Roman"/>
          <w:sz w:val="28"/>
          <w:szCs w:val="28"/>
        </w:rPr>
      </w:pPr>
      <w:proofErr w:type="gramStart"/>
      <w:r w:rsidRPr="009D4A0D">
        <w:rPr>
          <w:rFonts w:eastAsia="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D4A0D">
        <w:rPr>
          <w:rFonts w:eastAsia="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44. Вступление в силу и порядок обнародования муниципальных правовых актов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Днём принятия муниципальных правовых актов (за исключением Устава поселения,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Нормативные решения Совета народных депутатов о налогах и сборах вступают в силу в соответствии с </w:t>
      </w:r>
      <w:hyperlink r:id="rId31" w:tgtFrame="_blank" w:history="1">
        <w:r w:rsidRPr="009D4A0D">
          <w:rPr>
            <w:rFonts w:eastAsia="Times New Roman" w:cs="Times New Roman"/>
            <w:color w:val="0000FF"/>
            <w:sz w:val="28"/>
            <w:szCs w:val="28"/>
            <w:u w:val="single"/>
          </w:rPr>
          <w:t>Налоговым кодексом Российской Федерации</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Решения о досрочном прекращении полномочий Совета народных депутатов, должностных лиц местного самоуправления, депутатов подлежат официальному обнародованию.</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Официальное обнародование муниципальных правовых актов в изложении не полностью не допускается.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Муниципальные правовые акты, в которые были внесены изменения и дополнения, могут быть повторно официально обнародованы в новой редакции.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7. Официальным обнародованием муниципальных правовых актов считается размещение их полных текстов на информационном стенде в Администрации сельсовета, а также на информационном стенде посёлка </w:t>
      </w:r>
      <w:proofErr w:type="gramStart"/>
      <w:r w:rsidRPr="009D4A0D">
        <w:rPr>
          <w:rFonts w:eastAsia="Times New Roman" w:cs="Times New Roman"/>
          <w:sz w:val="28"/>
          <w:szCs w:val="28"/>
        </w:rPr>
        <w:t>Майский</w:t>
      </w:r>
      <w:proofErr w:type="gramEnd"/>
      <w:r w:rsidRPr="009D4A0D">
        <w:rPr>
          <w:rFonts w:eastAsia="Times New Roman" w:cs="Times New Roman"/>
          <w:sz w:val="28"/>
          <w:szCs w:val="28"/>
        </w:rPr>
        <w:t>,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в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ГЛАВА 6. МУНИЦИПАЛЬНАЯ СЛУЖБА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45. Муниципальная служба и муниципальный служащий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w:t>
      </w:r>
      <w:proofErr w:type="gramStart"/>
      <w:r w:rsidRPr="009D4A0D">
        <w:rPr>
          <w:rFonts w:eastAsia="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32" w:tgtFrame="_blank" w:history="1">
        <w:r w:rsidRPr="009D4A0D">
          <w:rPr>
            <w:rFonts w:eastAsia="Times New Roman" w:cs="Times New Roman"/>
            <w:color w:val="0000FF"/>
            <w:sz w:val="28"/>
            <w:szCs w:val="28"/>
            <w:u w:val="single"/>
          </w:rPr>
          <w:t>Федеральным законом от 2 марта 2007 года № 25-ФЗ</w:t>
        </w:r>
      </w:hyperlink>
      <w:r w:rsidRPr="009D4A0D">
        <w:rPr>
          <w:rFonts w:eastAsia="Times New Roman" w:cs="Times New Roman"/>
          <w:sz w:val="28"/>
          <w:szCs w:val="28"/>
        </w:rPr>
        <w:t xml:space="preserve"> «О муниципальной службе в Российской Федерации» (далее - Федеральный закон от </w:t>
      </w:r>
      <w:hyperlink r:id="rId33" w:tgtFrame="_blank" w:history="1">
        <w:r w:rsidRPr="009D4A0D">
          <w:rPr>
            <w:rFonts w:eastAsia="Times New Roman" w:cs="Times New Roman"/>
            <w:color w:val="0000FF"/>
            <w:sz w:val="28"/>
            <w:szCs w:val="28"/>
            <w:u w:val="single"/>
          </w:rPr>
          <w:t>2 марта 2007 года № 25-ФЗ</w:t>
        </w:r>
      </w:hyperlink>
      <w:r w:rsidRPr="009D4A0D">
        <w:rPr>
          <w:rFonts w:eastAsia="Times New Roman" w:cs="Times New Roman"/>
          <w:sz w:val="28"/>
          <w:szCs w:val="28"/>
        </w:rPr>
        <w:t xml:space="preserve"> в соответствующем падеже), </w:t>
      </w:r>
      <w:hyperlink r:id="rId34" w:tgtFrame="_blank" w:history="1">
        <w:r w:rsidRPr="009D4A0D">
          <w:rPr>
            <w:rFonts w:eastAsia="Times New Roman" w:cs="Times New Roman"/>
            <w:color w:val="0000FF"/>
            <w:sz w:val="28"/>
            <w:szCs w:val="28"/>
            <w:u w:val="single"/>
          </w:rPr>
          <w:t xml:space="preserve">законом Алтайского края от </w:t>
        </w:r>
        <w:r w:rsidRPr="009D4A0D">
          <w:rPr>
            <w:rFonts w:eastAsia="Times New Roman" w:cs="Times New Roman"/>
            <w:color w:val="0000FF"/>
            <w:sz w:val="28"/>
            <w:szCs w:val="28"/>
            <w:u w:val="single"/>
          </w:rPr>
          <w:lastRenderedPageBreak/>
          <w:t>7 декабря 2007 года № 134-ЗС</w:t>
        </w:r>
      </w:hyperlink>
      <w:r w:rsidRPr="009D4A0D">
        <w:rPr>
          <w:rFonts w:eastAsia="Times New Roman" w:cs="Times New Roman"/>
          <w:sz w:val="28"/>
          <w:szCs w:val="28"/>
        </w:rPr>
        <w:t xml:space="preserve"> «О муниципальной службе в</w:t>
      </w:r>
      <w:proofErr w:type="gramEnd"/>
      <w:r w:rsidRPr="009D4A0D">
        <w:rPr>
          <w:rFonts w:eastAsia="Times New Roman" w:cs="Times New Roman"/>
          <w:sz w:val="28"/>
          <w:szCs w:val="28"/>
        </w:rPr>
        <w:t xml:space="preserve"> Алтайском </w:t>
      </w:r>
      <w:proofErr w:type="gramStart"/>
      <w:r w:rsidRPr="009D4A0D">
        <w:rPr>
          <w:rFonts w:eastAsia="Times New Roman" w:cs="Times New Roman"/>
          <w:sz w:val="28"/>
          <w:szCs w:val="28"/>
        </w:rPr>
        <w:t>крае</w:t>
      </w:r>
      <w:proofErr w:type="gramEnd"/>
      <w:r w:rsidRPr="009D4A0D">
        <w:rPr>
          <w:rFonts w:eastAsia="Times New Roman" w:cs="Times New Roman"/>
          <w:sz w:val="28"/>
          <w:szCs w:val="28"/>
        </w:rPr>
        <w:t>» (далее - Закон края о муниципальной службе в соответствующем падеже), настоящим Уставом и иными муниципальными правовыми актами.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46. Права и обязанности муниципальных служащих</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Муниципальный служащий имеет права и обязанности, предусмотренные федеральными законами от </w:t>
      </w:r>
      <w:hyperlink r:id="rId35" w:tgtFrame="_blank" w:history="1">
        <w:r w:rsidRPr="009D4A0D">
          <w:rPr>
            <w:rFonts w:eastAsia="Times New Roman" w:cs="Times New Roman"/>
            <w:color w:val="0000FF"/>
            <w:sz w:val="28"/>
            <w:szCs w:val="28"/>
            <w:u w:val="single"/>
          </w:rPr>
          <w:t>2 марта 2007 года № 25-ФЗ</w:t>
        </w:r>
      </w:hyperlink>
      <w:r w:rsidRPr="009D4A0D">
        <w:rPr>
          <w:rFonts w:eastAsia="Times New Roman" w:cs="Times New Roman"/>
          <w:sz w:val="28"/>
          <w:szCs w:val="28"/>
        </w:rPr>
        <w:t xml:space="preserve">, от </w:t>
      </w:r>
      <w:hyperlink r:id="rId36"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 Законом края о муниципальной службе, настоящим Уставом, иными нормативными правовыми актами о муниципальной службе.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47. Основные квалификационные требования для замещения должностей муниципальной службы</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A50F57" w:rsidRDefault="00A50F57" w:rsidP="009D4A0D">
      <w:pPr>
        <w:jc w:val="both"/>
        <w:rPr>
          <w:rFonts w:eastAsia="Times New Roman" w:cs="Times New Roman"/>
          <w:b/>
          <w:bCs/>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ГЛАВА 7. БЮДЖЕТ ПОСЕЛЕНИЯ. МУНИЦИПАЛЬНОЕ ИМУЩЕСТВО</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lastRenderedPageBreak/>
        <w:t>Статья 48. Бюджет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Поселение имеет собственный бюджет (бюджет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Составление и рассмотрение проекта бюджета поселения, утверждение и исполнение бюджета поселения, осуществление </w:t>
      </w:r>
      <w:proofErr w:type="gramStart"/>
      <w:r w:rsidRPr="009D4A0D">
        <w:rPr>
          <w:rFonts w:eastAsia="Times New Roman" w:cs="Times New Roman"/>
          <w:sz w:val="28"/>
          <w:szCs w:val="28"/>
        </w:rPr>
        <w:t>контроля за</w:t>
      </w:r>
      <w:proofErr w:type="gramEnd"/>
      <w:r w:rsidRPr="009D4A0D">
        <w:rPr>
          <w:rFonts w:eastAsia="Times New Roman" w:cs="Times New Roman"/>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w:t>
      </w:r>
      <w:hyperlink r:id="rId37" w:tgtFrame="_blank" w:history="1">
        <w:r w:rsidRPr="009D4A0D">
          <w:rPr>
            <w:rFonts w:eastAsia="Times New Roman" w:cs="Times New Roman"/>
            <w:color w:val="0000FF"/>
            <w:sz w:val="28"/>
            <w:szCs w:val="28"/>
            <w:u w:val="single"/>
          </w:rPr>
          <w:t>Бюджетным кодексом Российской Федерации</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Расходы на обеспечение деятельности Совета народных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Управление и (или) распоряжение Советом народных депутатов или отдельными депутатами (группами депутатов) в какой бы то </w:t>
      </w:r>
      <w:proofErr w:type="gramStart"/>
      <w:r w:rsidRPr="009D4A0D">
        <w:rPr>
          <w:rFonts w:eastAsia="Times New Roman" w:cs="Times New Roman"/>
          <w:sz w:val="28"/>
          <w:szCs w:val="28"/>
        </w:rPr>
        <w:t>ни было форме средствами бюджета поселения в процессе его исполнения не допускаются</w:t>
      </w:r>
      <w:proofErr w:type="gramEnd"/>
      <w:r w:rsidRPr="009D4A0D">
        <w:rPr>
          <w:rFonts w:eastAsia="Times New Roman" w:cs="Times New Roman"/>
          <w:sz w:val="28"/>
          <w:szCs w:val="28"/>
        </w:rPr>
        <w:t>, за исключением средств бюджета поселения, направляемых на обеспечение деятельности Совета народных депутатов и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Default="00DF593A" w:rsidP="009D4A0D">
      <w:pPr>
        <w:jc w:val="both"/>
        <w:rPr>
          <w:rFonts w:eastAsia="Times New Roman" w:cs="Times New Roman"/>
          <w:b/>
          <w:bCs/>
          <w:sz w:val="28"/>
          <w:szCs w:val="28"/>
        </w:rPr>
      </w:pPr>
      <w:r w:rsidRPr="009D4A0D">
        <w:rPr>
          <w:rFonts w:eastAsia="Times New Roman" w:cs="Times New Roman"/>
          <w:b/>
          <w:bCs/>
          <w:sz w:val="28"/>
          <w:szCs w:val="28"/>
        </w:rPr>
        <w:t xml:space="preserve">Статья 49. Составление и рассмотрение проекта бюджета поселения, утверждение и исполнение бюджета поселения, осуществление </w:t>
      </w:r>
      <w:proofErr w:type="gramStart"/>
      <w:r w:rsidRPr="009D4A0D">
        <w:rPr>
          <w:rFonts w:eastAsia="Times New Roman" w:cs="Times New Roman"/>
          <w:b/>
          <w:bCs/>
          <w:sz w:val="28"/>
          <w:szCs w:val="28"/>
        </w:rPr>
        <w:t>контроля за</w:t>
      </w:r>
      <w:proofErr w:type="gramEnd"/>
      <w:r w:rsidRPr="009D4A0D">
        <w:rPr>
          <w:rFonts w:eastAsia="Times New Roman" w:cs="Times New Roman"/>
          <w:b/>
          <w:bCs/>
          <w:sz w:val="28"/>
          <w:szCs w:val="28"/>
        </w:rPr>
        <w:t xml:space="preserve"> его исполнением</w:t>
      </w:r>
    </w:p>
    <w:p w:rsidR="00BF0F1C" w:rsidRPr="009D4A0D" w:rsidRDefault="00BF0F1C" w:rsidP="009D4A0D">
      <w:pPr>
        <w:jc w:val="both"/>
        <w:rPr>
          <w:rFonts w:eastAsia="Times New Roman" w:cs="Times New Roman"/>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38" w:tgtFrame="_blank" w:history="1">
        <w:r w:rsidRPr="009D4A0D">
          <w:rPr>
            <w:rFonts w:eastAsia="Times New Roman" w:cs="Times New Roman"/>
            <w:color w:val="0000FF"/>
            <w:sz w:val="28"/>
            <w:szCs w:val="28"/>
            <w:u w:val="single"/>
          </w:rPr>
          <w:t>Бюджетным кодексом Российской Федерации</w:t>
        </w:r>
      </w:hyperlink>
      <w:r w:rsidRPr="009D4A0D">
        <w:rPr>
          <w:rFonts w:eastAsia="Times New Roman" w:cs="Times New Roman"/>
          <w:sz w:val="28"/>
          <w:szCs w:val="28"/>
        </w:rPr>
        <w:t xml:space="preserve"> и принимаемыми с соблюдением его требований решениями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Глава сельсовета вносит проект решения о бюджете поселения на очередной финансовый год на рассмотрение Совета народных депутатов в срок, установленный решением Совета народных депутатов, но не позднее 15 ноября текущего года.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3. </w:t>
      </w:r>
      <w:proofErr w:type="gramStart"/>
      <w:r w:rsidRPr="009D4A0D">
        <w:rPr>
          <w:rFonts w:eastAsia="Times New Roman" w:cs="Times New Roman"/>
          <w:sz w:val="28"/>
          <w:szCs w:val="28"/>
        </w:rPr>
        <w:t xml:space="preserve">Порядок рассмотрения проекта решения о бюджете поселения и его утверждения определяется решениями Совета народных депутатов в соответствии с требованиями </w:t>
      </w:r>
      <w:hyperlink r:id="rId39" w:tgtFrame="_blank" w:history="1">
        <w:r w:rsidRPr="009D4A0D">
          <w:rPr>
            <w:rFonts w:eastAsia="Times New Roman" w:cs="Times New Roman"/>
            <w:color w:val="0000FF"/>
            <w:sz w:val="28"/>
            <w:szCs w:val="28"/>
            <w:u w:val="single"/>
          </w:rPr>
          <w:t>Бюджетного кодекса Российской Федерации</w:t>
        </w:r>
      </w:hyperlink>
      <w:r w:rsidRPr="009D4A0D">
        <w:rPr>
          <w:rFonts w:eastAsia="Times New Roman" w:cs="Times New Roman"/>
          <w:sz w:val="28"/>
          <w:szCs w:val="28"/>
        </w:rPr>
        <w:t xml:space="preserve">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w:t>
      </w:r>
      <w:hyperlink r:id="rId40" w:tgtFrame="_blank" w:history="1">
        <w:r w:rsidRPr="009D4A0D">
          <w:rPr>
            <w:rFonts w:eastAsia="Times New Roman" w:cs="Times New Roman"/>
            <w:color w:val="0000FF"/>
            <w:sz w:val="28"/>
            <w:szCs w:val="28"/>
            <w:u w:val="single"/>
          </w:rPr>
          <w:t>Бюджетного кодекса Российской Федерации</w:t>
        </w:r>
      </w:hyperlink>
      <w:r w:rsidRPr="009D4A0D">
        <w:rPr>
          <w:rFonts w:eastAsia="Times New Roman" w:cs="Times New Roman"/>
          <w:sz w:val="28"/>
          <w:szCs w:val="28"/>
        </w:rPr>
        <w:t>.</w:t>
      </w:r>
      <w:proofErr w:type="gramEnd"/>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4. Исполнение бюджета поселения обеспечивается администрацией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5. Кассовое обслуживание исполнения бюджета поселения осуществляется в порядке, установленном </w:t>
      </w:r>
      <w:hyperlink r:id="rId41" w:tgtFrame="_blank" w:history="1">
        <w:r w:rsidRPr="009D4A0D">
          <w:rPr>
            <w:rFonts w:eastAsia="Times New Roman" w:cs="Times New Roman"/>
            <w:color w:val="0000FF"/>
            <w:sz w:val="28"/>
            <w:szCs w:val="28"/>
            <w:u w:val="single"/>
          </w:rPr>
          <w:t>Бюджетным кодексом Российской Федерации</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Органы местного самоуправления поселения осуществляют внутренний финансовый контроль.</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Методы и порядок осуществления внутреннего финансового контроля органами местного самоуправления поселения устанавливаются </w:t>
      </w:r>
      <w:hyperlink r:id="rId42" w:tgtFrame="_blank" w:history="1">
        <w:r w:rsidRPr="009D4A0D">
          <w:rPr>
            <w:rFonts w:eastAsia="Times New Roman" w:cs="Times New Roman"/>
            <w:color w:val="0000FF"/>
            <w:sz w:val="28"/>
            <w:szCs w:val="28"/>
            <w:u w:val="single"/>
          </w:rPr>
          <w:t>Бюджетным кодексом Российской Федерации</w:t>
        </w:r>
      </w:hyperlink>
      <w:r w:rsidRPr="009D4A0D">
        <w:rPr>
          <w:rFonts w:eastAsia="Times New Roman" w:cs="Times New Roman"/>
          <w:sz w:val="28"/>
          <w:szCs w:val="28"/>
        </w:rPr>
        <w:t>, иными актами бюджетного законодательства и нормативными правовыми актами Российской Федерации, Алтайского края и настоящим Уставом.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7. Администрация сельсовета предоставляет Совету народных депутатов в пределах его компетенции по бюджетным вопросам всю необходимую информацию.</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Default="00DF593A" w:rsidP="009D4A0D">
      <w:pPr>
        <w:jc w:val="both"/>
        <w:rPr>
          <w:rFonts w:eastAsia="Times New Roman" w:cs="Times New Roman"/>
          <w:b/>
          <w:bCs/>
          <w:sz w:val="28"/>
          <w:szCs w:val="28"/>
        </w:rPr>
      </w:pPr>
      <w:r w:rsidRPr="009D4A0D">
        <w:rPr>
          <w:rFonts w:eastAsia="Times New Roman" w:cs="Times New Roman"/>
          <w:b/>
          <w:bCs/>
          <w:sz w:val="28"/>
          <w:szCs w:val="28"/>
        </w:rPr>
        <w:t>Статья 50. Отчётность об исполнении бюджета поселения</w:t>
      </w:r>
    </w:p>
    <w:p w:rsidR="00BF0F1C" w:rsidRPr="009D4A0D" w:rsidRDefault="00BF0F1C" w:rsidP="009D4A0D">
      <w:pPr>
        <w:jc w:val="both"/>
        <w:rPr>
          <w:rFonts w:eastAsia="Times New Roman" w:cs="Times New Roman"/>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Бюджетная отчётность поселения является годовой. Отчёт об исполнении бюджета является ежеквартальным.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народных депутатов и в созданную им комиссию по </w:t>
      </w:r>
      <w:proofErr w:type="gramStart"/>
      <w:r w:rsidRPr="009D4A0D">
        <w:rPr>
          <w:rFonts w:eastAsia="Times New Roman" w:cs="Times New Roman"/>
          <w:sz w:val="28"/>
          <w:szCs w:val="28"/>
        </w:rPr>
        <w:t>контролю за</w:t>
      </w:r>
      <w:proofErr w:type="gramEnd"/>
      <w:r w:rsidRPr="009D4A0D">
        <w:rPr>
          <w:rFonts w:eastAsia="Times New Roman" w:cs="Times New Roman"/>
          <w:sz w:val="28"/>
          <w:szCs w:val="28"/>
        </w:rPr>
        <w:t xml:space="preserve"> исполнением бюджета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Годовые отчёты об исполнении бюджета поселения подлежат утверждению решением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Годовой отчёт об исполнении бюджета поселения представляется в Совет народных депутатов в форме проекта решения Совета народных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4. В случаях, установленных </w:t>
      </w:r>
      <w:hyperlink r:id="rId43" w:tgtFrame="_blank" w:history="1">
        <w:r w:rsidRPr="009D4A0D">
          <w:rPr>
            <w:rFonts w:eastAsia="Times New Roman" w:cs="Times New Roman"/>
            <w:color w:val="0000FF"/>
            <w:sz w:val="28"/>
            <w:szCs w:val="28"/>
            <w:u w:val="single"/>
          </w:rPr>
          <w:t>Бюджетным кодексом Российской Федерации</w:t>
        </w:r>
      </w:hyperlink>
      <w:r w:rsidRPr="009D4A0D">
        <w:rPr>
          <w:rFonts w:eastAsia="Times New Roman" w:cs="Times New Roman"/>
          <w:sz w:val="28"/>
          <w:szCs w:val="28"/>
        </w:rPr>
        <w:t>, Совет народных депутатов имеет право принять решение об отклонении отчёта об исполнении бюджета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Default="00DF593A" w:rsidP="009D4A0D">
      <w:pPr>
        <w:jc w:val="both"/>
        <w:rPr>
          <w:rFonts w:eastAsia="Times New Roman" w:cs="Times New Roman"/>
          <w:b/>
          <w:bCs/>
          <w:sz w:val="28"/>
          <w:szCs w:val="28"/>
        </w:rPr>
      </w:pPr>
      <w:r w:rsidRPr="009D4A0D">
        <w:rPr>
          <w:rFonts w:eastAsia="Times New Roman" w:cs="Times New Roman"/>
          <w:b/>
          <w:bCs/>
          <w:sz w:val="28"/>
          <w:szCs w:val="28"/>
        </w:rPr>
        <w:t>Статья 51. Муниципальное имущество</w:t>
      </w:r>
    </w:p>
    <w:p w:rsidR="00BF0F1C" w:rsidRPr="009D4A0D" w:rsidRDefault="00BF0F1C" w:rsidP="009D4A0D">
      <w:pPr>
        <w:jc w:val="both"/>
        <w:rPr>
          <w:rFonts w:eastAsia="Times New Roman" w:cs="Times New Roman"/>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В собственности поселения может находиться имущество, определенное статьей 50 Федерального закона от </w:t>
      </w:r>
      <w:hyperlink r:id="rId44"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52. Закупки для обеспечения муниципальных нужд</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Закупки товаров, работ, услуг для обеспечения муниципальных нужд осуществляются за счет средств бюджета поселения.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53. Муниципальный контроль</w:t>
      </w:r>
    </w:p>
    <w:p w:rsidR="003858D5" w:rsidRPr="00433F32" w:rsidRDefault="003858D5" w:rsidP="003858D5">
      <w:pPr>
        <w:autoSpaceDE w:val="0"/>
        <w:autoSpaceDN w:val="0"/>
        <w:adjustRightInd w:val="0"/>
        <w:ind w:firstLine="540"/>
        <w:jc w:val="both"/>
        <w:rPr>
          <w:sz w:val="28"/>
          <w:szCs w:val="28"/>
        </w:rPr>
      </w:pPr>
      <w:r w:rsidRPr="00433F32">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3858D5" w:rsidRPr="00433F32" w:rsidRDefault="003858D5" w:rsidP="003858D5">
      <w:pPr>
        <w:autoSpaceDE w:val="0"/>
        <w:autoSpaceDN w:val="0"/>
        <w:adjustRightInd w:val="0"/>
        <w:ind w:firstLine="540"/>
        <w:jc w:val="both"/>
        <w:rPr>
          <w:sz w:val="28"/>
          <w:szCs w:val="28"/>
        </w:rPr>
      </w:pPr>
      <w:r w:rsidRPr="00433F32">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433F32">
        <w:rPr>
          <w:sz w:val="28"/>
        </w:rPr>
        <w:t>.</w:t>
      </w:r>
    </w:p>
    <w:p w:rsidR="003858D5" w:rsidRPr="00433F32" w:rsidRDefault="003858D5" w:rsidP="003858D5">
      <w:pPr>
        <w:autoSpaceDE w:val="0"/>
        <w:autoSpaceDN w:val="0"/>
        <w:adjustRightInd w:val="0"/>
        <w:ind w:firstLine="540"/>
        <w:jc w:val="both"/>
        <w:rPr>
          <w:sz w:val="28"/>
          <w:szCs w:val="28"/>
        </w:rPr>
      </w:pPr>
      <w:r w:rsidRPr="00433F32">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858D5" w:rsidRPr="00433F32" w:rsidRDefault="003858D5" w:rsidP="003858D5">
      <w:pPr>
        <w:autoSpaceDE w:val="0"/>
        <w:autoSpaceDN w:val="0"/>
        <w:adjustRightInd w:val="0"/>
        <w:ind w:firstLine="540"/>
        <w:jc w:val="both"/>
        <w:rPr>
          <w:sz w:val="28"/>
          <w:szCs w:val="28"/>
        </w:rPr>
      </w:pPr>
      <w:r w:rsidRPr="00433F32">
        <w:rPr>
          <w:sz w:val="28"/>
          <w:szCs w:val="28"/>
        </w:rPr>
        <w:t>4.</w:t>
      </w:r>
      <w:r w:rsidRPr="00433F32">
        <w:t xml:space="preserve"> </w:t>
      </w:r>
      <w:r w:rsidRPr="00433F32">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3858D5" w:rsidRPr="00433F32" w:rsidRDefault="003858D5" w:rsidP="003858D5"/>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РЕБРИХИНСКОГО РАЙОНА АЛТАЙСКОГО КРАЯ, ОРГАНАМИ ГОСУДАРСТВЕННОЙ ВЛАСТИ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54. Взаимодействие Совета народных депутатов и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Глава сельсовета обеспечивает взаимодействие Совета народных депутатов и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Совет народных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Глава сельсовета вправе обратиться в Совет народных депутатов с предложением о внесении изменений и (или) дополнений в решения Совета народных депутатов либо об их отмене, а также обжаловать решения Совета народных депутатов в судебном порядке.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3. Депутаты вправе присутствовать с правом совещательного голоса на заседаниях, проводимых главой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Муниципальные служащие, работающие в администрации сельсовета, вправе присутствовать с правом совещательного голоса на сессиях Совета народных депутатов, заседаниях его органов.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5. Споры между Советом народных депутатов и главой сельсовета по вопросам осуществления их полномочий разрешаются путём согласительных процедур или в судебном порядке.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lastRenderedPageBreak/>
        <w:t>Статья 55. Взаимоотношения органов местного самоуправления поселения с органами местного самоуправления Ребрихинского района Алтайского края, с органами государственной власти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1. Органы местного самоуправления поселения и органы местного самоуправления Ребрихинского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Порядок заключения указанных соглашений определяется решением Совета народных депутатов.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 Органы местного самоуправления поселения рассматривают и учитывают в своей деятельности предложения органов местного самоуправления Ребрихинского района по решению проблем поселения и сообщают им о результатах рассмотрения этих предложений.</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3. Органы местного самоуправления Ребрихинского района вправе направлять обращения в Совет народных депутатов и администрацию сельсовета. Обращения, направленные в Совет народных депутатов, должны быть рассмотрены на очередной сессии, в случае если обращение поступило не </w:t>
      </w:r>
      <w:proofErr w:type="gramStart"/>
      <w:r w:rsidRPr="009D4A0D">
        <w:rPr>
          <w:rFonts w:eastAsia="Times New Roman" w:cs="Times New Roman"/>
          <w:sz w:val="28"/>
          <w:szCs w:val="28"/>
        </w:rPr>
        <w:t>позднее</w:t>
      </w:r>
      <w:proofErr w:type="gramEnd"/>
      <w:r w:rsidRPr="009D4A0D">
        <w:rPr>
          <w:rFonts w:eastAsia="Times New Roman" w:cs="Times New Roman"/>
          <w:sz w:val="28"/>
          <w:szCs w:val="28"/>
        </w:rPr>
        <w:t xml:space="preserve"> чем за 14 дней до её проведения.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D4A0D">
        <w:rPr>
          <w:rFonts w:eastAsia="Times New Roman" w:cs="Times New Roman"/>
          <w:sz w:val="28"/>
          <w:szCs w:val="28"/>
        </w:rPr>
        <w:t>полномочий</w:t>
      </w:r>
      <w:proofErr w:type="gramEnd"/>
      <w:r w:rsidRPr="009D4A0D">
        <w:rPr>
          <w:rFonts w:eastAsia="Times New Roman" w:cs="Times New Roman"/>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ГЛАВА 9. ОТВЕТСТВЕННОСТЬ СОВЕТА НАРОДНЫХ ДЕПУТАТОВ, ГЛАВЫ СЕЛЬСОВЕТА,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56. Ответственность Совета народных депутатов, главы сельсовета, администрации сельсовета</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Совет народных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Default="00DF593A" w:rsidP="009D4A0D">
      <w:pPr>
        <w:jc w:val="both"/>
        <w:rPr>
          <w:rFonts w:eastAsia="Times New Roman" w:cs="Times New Roman"/>
          <w:b/>
          <w:bCs/>
          <w:sz w:val="28"/>
          <w:szCs w:val="28"/>
        </w:rPr>
      </w:pPr>
      <w:r w:rsidRPr="009D4A0D">
        <w:rPr>
          <w:rFonts w:eastAsia="Times New Roman" w:cs="Times New Roman"/>
          <w:b/>
          <w:bCs/>
          <w:sz w:val="28"/>
          <w:szCs w:val="28"/>
        </w:rPr>
        <w:t>Статья 57. Ответственность органов местного самоуправления, депутатов и главы сельсовета перед населением</w:t>
      </w:r>
    </w:p>
    <w:p w:rsidR="00BF0F1C" w:rsidRPr="009D4A0D" w:rsidRDefault="00BF0F1C" w:rsidP="009D4A0D">
      <w:pPr>
        <w:jc w:val="both"/>
        <w:rPr>
          <w:rFonts w:eastAsia="Times New Roman" w:cs="Times New Roman"/>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Органы местного самоуправления, депутаты, глава сельсовета несут ответственность перед населением.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Default="00DF593A" w:rsidP="009D4A0D">
      <w:pPr>
        <w:jc w:val="both"/>
        <w:rPr>
          <w:rFonts w:eastAsia="Times New Roman" w:cs="Times New Roman"/>
          <w:b/>
          <w:bCs/>
          <w:sz w:val="28"/>
          <w:szCs w:val="28"/>
        </w:rPr>
      </w:pPr>
      <w:r w:rsidRPr="009D4A0D">
        <w:rPr>
          <w:rFonts w:eastAsia="Times New Roman" w:cs="Times New Roman"/>
          <w:b/>
          <w:bCs/>
          <w:sz w:val="28"/>
          <w:szCs w:val="28"/>
        </w:rPr>
        <w:t>Статья 58. Ответственность Совета народных депутатов и главы сельсовета перед государством</w:t>
      </w:r>
    </w:p>
    <w:p w:rsidR="00BF0F1C" w:rsidRPr="009D4A0D" w:rsidRDefault="00BF0F1C" w:rsidP="009D4A0D">
      <w:pPr>
        <w:jc w:val="both"/>
        <w:rPr>
          <w:rFonts w:eastAsia="Times New Roman" w:cs="Times New Roman"/>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1. </w:t>
      </w:r>
      <w:proofErr w:type="gramStart"/>
      <w:r w:rsidRPr="009D4A0D">
        <w:rPr>
          <w:rFonts w:eastAsia="Times New Roman" w:cs="Times New Roman"/>
          <w:sz w:val="28"/>
          <w:szCs w:val="28"/>
        </w:rPr>
        <w:t xml:space="preserve">Ответственность Совета народных депутатов, главы сельсовета перед государством наступает на основании решения соответствующего суда в случае нарушения ими </w:t>
      </w:r>
      <w:hyperlink r:id="rId45" w:tgtFrame="_blank" w:history="1">
        <w:r w:rsidRPr="009D4A0D">
          <w:rPr>
            <w:rFonts w:eastAsia="Times New Roman" w:cs="Times New Roman"/>
            <w:color w:val="0000FF"/>
            <w:sz w:val="28"/>
            <w:szCs w:val="28"/>
            <w:u w:val="single"/>
          </w:rPr>
          <w:t>Конституции Российской Федерации</w:t>
        </w:r>
      </w:hyperlink>
      <w:r w:rsidRPr="009D4A0D">
        <w:rPr>
          <w:rFonts w:eastAsia="Times New Roman" w:cs="Times New Roman"/>
          <w:sz w:val="28"/>
          <w:szCs w:val="28"/>
        </w:rPr>
        <w:t xml:space="preserve">, федеральных конституционных законов, федеральных законов, </w:t>
      </w:r>
      <w:hyperlink r:id="rId46" w:tgtFrame="_blank" w:history="1">
        <w:r w:rsidRPr="009D4A0D">
          <w:rPr>
            <w:rFonts w:eastAsia="Times New Roman" w:cs="Times New Roman"/>
            <w:color w:val="0000FF"/>
            <w:sz w:val="28"/>
            <w:szCs w:val="28"/>
            <w:u w:val="single"/>
          </w:rPr>
          <w:t>Устава (Основного закона) Алтайского края</w:t>
        </w:r>
      </w:hyperlink>
      <w:r w:rsidRPr="009D4A0D">
        <w:rPr>
          <w:rFonts w:eastAsia="Times New Roman" w:cs="Times New Roman"/>
          <w:sz w:val="28"/>
          <w:szCs w:val="28"/>
        </w:rPr>
        <w:t>,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2. Порядок наступления ответственности Совета народных депутатов, главы сельсовета  перед государством регулируется статьями 73, 74, 74.1 Федерального закона от </w:t>
      </w:r>
      <w:hyperlink r:id="rId47"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Default="00DF593A" w:rsidP="009D4A0D">
      <w:pPr>
        <w:jc w:val="both"/>
        <w:rPr>
          <w:rFonts w:eastAsia="Times New Roman" w:cs="Times New Roman"/>
          <w:b/>
          <w:bCs/>
          <w:sz w:val="28"/>
          <w:szCs w:val="28"/>
        </w:rPr>
      </w:pPr>
      <w:r w:rsidRPr="009D4A0D">
        <w:rPr>
          <w:rFonts w:eastAsia="Times New Roman" w:cs="Times New Roman"/>
          <w:b/>
          <w:bCs/>
          <w:sz w:val="28"/>
          <w:szCs w:val="28"/>
        </w:rPr>
        <w:t>Статья 59. Ответственность Совета народных депутатов, главы сельсовета, администрации сельсовета, перед физическими и юридическими лицами</w:t>
      </w:r>
    </w:p>
    <w:p w:rsidR="00BF0F1C" w:rsidRPr="009D4A0D" w:rsidRDefault="00BF0F1C" w:rsidP="009D4A0D">
      <w:pPr>
        <w:jc w:val="both"/>
        <w:rPr>
          <w:rFonts w:eastAsia="Times New Roman" w:cs="Times New Roman"/>
          <w:sz w:val="28"/>
          <w:szCs w:val="28"/>
        </w:rPr>
      </w:pP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Ответственность Совета народных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ГЛАВА 10. ЗАКЛЮЧИТЕЛЬНЫЕ ПОЛОЖЕНИЯ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Статья 60. Вступление настоящего Устава в силу</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xml:space="preserve">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информационном стенде посёлка Майский и вступает в силу в соответствии с Федеральным законом от </w:t>
      </w:r>
      <w:hyperlink r:id="rId48" w:tgtFrame="_blank" w:history="1">
        <w:r w:rsidRPr="009D4A0D">
          <w:rPr>
            <w:rFonts w:eastAsia="Times New Roman" w:cs="Times New Roman"/>
            <w:color w:val="0000FF"/>
            <w:sz w:val="28"/>
            <w:szCs w:val="28"/>
            <w:u w:val="single"/>
          </w:rPr>
          <w:t>6 октября 2003 года № 131-ФЗ</w:t>
        </w:r>
      </w:hyperlink>
      <w:r w:rsidRPr="009D4A0D">
        <w:rPr>
          <w:rFonts w:eastAsia="Times New Roman" w:cs="Times New Roman"/>
          <w:sz w:val="28"/>
          <w:szCs w:val="28"/>
        </w:rPr>
        <w:t>.</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b/>
          <w:bCs/>
          <w:sz w:val="28"/>
          <w:szCs w:val="28"/>
        </w:rPr>
        <w:t xml:space="preserve">Статья 61. Признание </w:t>
      </w:r>
      <w:proofErr w:type="gramStart"/>
      <w:r w:rsidRPr="009D4A0D">
        <w:rPr>
          <w:rFonts w:eastAsia="Times New Roman" w:cs="Times New Roman"/>
          <w:b/>
          <w:bCs/>
          <w:sz w:val="28"/>
          <w:szCs w:val="28"/>
        </w:rPr>
        <w:t>утратившими</w:t>
      </w:r>
      <w:proofErr w:type="gramEnd"/>
      <w:r w:rsidRPr="009D4A0D">
        <w:rPr>
          <w:rFonts w:eastAsia="Times New Roman" w:cs="Times New Roman"/>
          <w:b/>
          <w:bCs/>
          <w:sz w:val="28"/>
          <w:szCs w:val="28"/>
        </w:rPr>
        <w:t xml:space="preserve"> силу муниципальных правовых актов</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Признать утратившими силу со дня вступления в силу настоящего Устава:</w:t>
      </w:r>
    </w:p>
    <w:p w:rsidR="00DF593A" w:rsidRPr="009D4A0D" w:rsidRDefault="004A426E" w:rsidP="009D4A0D">
      <w:pPr>
        <w:jc w:val="both"/>
        <w:rPr>
          <w:rFonts w:eastAsia="Times New Roman" w:cs="Times New Roman"/>
          <w:sz w:val="28"/>
          <w:szCs w:val="28"/>
        </w:rPr>
      </w:pPr>
      <w:hyperlink r:id="rId49" w:tgtFrame="_blank" w:history="1">
        <w:r w:rsidR="00DF593A" w:rsidRPr="009D4A0D">
          <w:rPr>
            <w:rFonts w:eastAsia="Times New Roman" w:cs="Times New Roman"/>
            <w:color w:val="0000FF"/>
            <w:sz w:val="28"/>
            <w:szCs w:val="28"/>
            <w:u w:val="single"/>
          </w:rPr>
          <w:t>Устав</w:t>
        </w:r>
      </w:hyperlink>
      <w:r w:rsidR="00DF593A" w:rsidRPr="009D4A0D">
        <w:rPr>
          <w:rFonts w:eastAsia="Times New Roman" w:cs="Times New Roman"/>
          <w:sz w:val="28"/>
          <w:szCs w:val="28"/>
        </w:rPr>
        <w:t xml:space="preserve"> муниципального образования Зиминский сельсовет Ребрихинского района Алтайского края, принятый решением Зиминского сельского Совета народных депутатов Зиминского сельсовета Ребрихинского района Алтайского края от 24 декабря 2014 года № 30;</w:t>
      </w:r>
    </w:p>
    <w:p w:rsidR="00DF593A" w:rsidRPr="009D4A0D" w:rsidRDefault="004A426E" w:rsidP="009D4A0D">
      <w:pPr>
        <w:jc w:val="both"/>
        <w:rPr>
          <w:rFonts w:eastAsia="Times New Roman" w:cs="Times New Roman"/>
          <w:sz w:val="28"/>
          <w:szCs w:val="28"/>
        </w:rPr>
      </w:pPr>
      <w:hyperlink r:id="rId50" w:tgtFrame="_blank" w:history="1">
        <w:r w:rsidR="00DF593A" w:rsidRPr="009D4A0D">
          <w:rPr>
            <w:rFonts w:eastAsia="Times New Roman" w:cs="Times New Roman"/>
            <w:color w:val="0000FF"/>
            <w:sz w:val="28"/>
            <w:szCs w:val="28"/>
            <w:u w:val="single"/>
          </w:rPr>
          <w:t>Решение</w:t>
        </w:r>
      </w:hyperlink>
      <w:r w:rsidR="00DF593A" w:rsidRPr="009D4A0D">
        <w:rPr>
          <w:rFonts w:eastAsia="Times New Roman" w:cs="Times New Roman"/>
          <w:sz w:val="28"/>
          <w:szCs w:val="28"/>
        </w:rPr>
        <w:t xml:space="preserve"> Зиминского сельского Совета народных депутатов Зиминского сельсовета Ребрихинского района Алтайского края от 29.12.2015 № 35 «О внесении изменений и дополнений в Устав муниципального образования Зиминский сельсовет Ребрихинского района Алтайского края».</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lastRenderedPageBreak/>
        <w:t>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Глава сельсовета                      </w:t>
      </w:r>
      <w:r w:rsidR="00BF0F1C">
        <w:rPr>
          <w:rFonts w:eastAsia="Times New Roman" w:cs="Times New Roman"/>
          <w:sz w:val="28"/>
          <w:szCs w:val="28"/>
        </w:rPr>
        <w:t>                        </w:t>
      </w:r>
      <w:r w:rsidRPr="009D4A0D">
        <w:rPr>
          <w:rFonts w:eastAsia="Times New Roman" w:cs="Times New Roman"/>
          <w:sz w:val="28"/>
          <w:szCs w:val="28"/>
        </w:rPr>
        <w:t>                                             А.А. Шнайдер</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26.12.2016 г.</w:t>
      </w:r>
    </w:p>
    <w:p w:rsidR="00DF593A" w:rsidRPr="009D4A0D" w:rsidRDefault="00DF593A" w:rsidP="009D4A0D">
      <w:pPr>
        <w:jc w:val="both"/>
        <w:rPr>
          <w:rFonts w:eastAsia="Times New Roman" w:cs="Times New Roman"/>
          <w:sz w:val="28"/>
          <w:szCs w:val="28"/>
        </w:rPr>
      </w:pPr>
      <w:r w:rsidRPr="009D4A0D">
        <w:rPr>
          <w:rFonts w:eastAsia="Times New Roman" w:cs="Times New Roman"/>
          <w:sz w:val="28"/>
          <w:szCs w:val="28"/>
        </w:rPr>
        <w:t>№ 35</w:t>
      </w:r>
    </w:p>
    <w:p w:rsidR="00F9476A" w:rsidRPr="009D4A0D" w:rsidRDefault="00F9476A" w:rsidP="009D4A0D">
      <w:pPr>
        <w:jc w:val="both"/>
        <w:rPr>
          <w:rFonts w:cs="Times New Roman"/>
          <w:sz w:val="28"/>
          <w:szCs w:val="28"/>
        </w:rPr>
      </w:pPr>
    </w:p>
    <w:sectPr w:rsidR="00F9476A" w:rsidRPr="009D4A0D" w:rsidSect="00020A62">
      <w:pgSz w:w="11906" w:h="16838" w:code="9"/>
      <w:pgMar w:top="1134" w:right="566"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grammar="clean"/>
  <w:defaultTabStop w:val="708"/>
  <w:drawingGridHorizontalSpacing w:val="100"/>
  <w:displayHorizontalDrawingGridEvery w:val="2"/>
  <w:displayVerticalDrawingGridEvery w:val="2"/>
  <w:characterSpacingControl w:val="doNotCompress"/>
  <w:compat/>
  <w:rsids>
    <w:rsidRoot w:val="00DF593A"/>
    <w:rsid w:val="00020A62"/>
    <w:rsid w:val="001C6256"/>
    <w:rsid w:val="00215B9A"/>
    <w:rsid w:val="00323770"/>
    <w:rsid w:val="003858D5"/>
    <w:rsid w:val="0040112A"/>
    <w:rsid w:val="004A426E"/>
    <w:rsid w:val="004E0E75"/>
    <w:rsid w:val="004F66CF"/>
    <w:rsid w:val="00540C42"/>
    <w:rsid w:val="0057266E"/>
    <w:rsid w:val="0092446F"/>
    <w:rsid w:val="009D4A0D"/>
    <w:rsid w:val="00A023A5"/>
    <w:rsid w:val="00A50F57"/>
    <w:rsid w:val="00AB0BEA"/>
    <w:rsid w:val="00AC29FD"/>
    <w:rsid w:val="00B877BD"/>
    <w:rsid w:val="00BD06BD"/>
    <w:rsid w:val="00BD14ED"/>
    <w:rsid w:val="00BF070B"/>
    <w:rsid w:val="00BF0F1C"/>
    <w:rsid w:val="00C772AB"/>
    <w:rsid w:val="00DB79CB"/>
    <w:rsid w:val="00DF593A"/>
    <w:rsid w:val="00F94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BD"/>
    <w:pPr>
      <w:spacing w:before="0" w:after="0"/>
      <w:jc w:val="left"/>
    </w:pPr>
    <w:rPr>
      <w:rFonts w:ascii="Times New Roman" w:hAnsi="Times New Roman"/>
      <w:sz w:val="24"/>
      <w:szCs w:val="24"/>
      <w:lang w:eastAsia="ru-RU"/>
    </w:rPr>
  </w:style>
  <w:style w:type="paragraph" w:styleId="4">
    <w:name w:val="heading 4"/>
    <w:basedOn w:val="a"/>
    <w:next w:val="a"/>
    <w:link w:val="40"/>
    <w:unhideWhenUsed/>
    <w:qFormat/>
    <w:rsid w:val="003858D5"/>
    <w:pPr>
      <w:keepNext/>
      <w:ind w:firstLine="567"/>
      <w:jc w:val="both"/>
      <w:outlineLvl w:val="3"/>
    </w:pPr>
    <w:rPr>
      <w:rFonts w:ascii="Arial" w:eastAsia="Times New Roman" w:hAnsi="Arial"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93A"/>
    <w:pPr>
      <w:spacing w:before="100" w:beforeAutospacing="1" w:after="100" w:afterAutospacing="1"/>
    </w:pPr>
    <w:rPr>
      <w:rFonts w:eastAsia="Times New Roman" w:cs="Times New Roman"/>
    </w:rPr>
  </w:style>
  <w:style w:type="character" w:styleId="a4">
    <w:name w:val="Hyperlink"/>
    <w:basedOn w:val="a0"/>
    <w:unhideWhenUsed/>
    <w:rsid w:val="00DF593A"/>
    <w:rPr>
      <w:color w:val="0000FF"/>
      <w:u w:val="single"/>
    </w:rPr>
  </w:style>
  <w:style w:type="character" w:styleId="a5">
    <w:name w:val="FollowedHyperlink"/>
    <w:basedOn w:val="a0"/>
    <w:uiPriority w:val="99"/>
    <w:semiHidden/>
    <w:unhideWhenUsed/>
    <w:rsid w:val="00DF593A"/>
    <w:rPr>
      <w:color w:val="800080"/>
      <w:u w:val="single"/>
    </w:rPr>
  </w:style>
  <w:style w:type="character" w:customStyle="1" w:styleId="hyperlink">
    <w:name w:val="hyperlink"/>
    <w:basedOn w:val="a0"/>
    <w:rsid w:val="00DF593A"/>
  </w:style>
  <w:style w:type="character" w:customStyle="1" w:styleId="40">
    <w:name w:val="Заголовок 4 Знак"/>
    <w:basedOn w:val="a0"/>
    <w:link w:val="4"/>
    <w:rsid w:val="003858D5"/>
    <w:rPr>
      <w:rFonts w:ascii="Arial" w:eastAsia="Times New Roman" w:hAnsi="Arial" w:cs="Times New Roman"/>
      <w:b/>
      <w:sz w:val="28"/>
      <w:szCs w:val="20"/>
      <w:lang w:eastAsia="ru-RU"/>
    </w:rPr>
  </w:style>
  <w:style w:type="paragraph" w:customStyle="1" w:styleId="ConsPlusNormal">
    <w:name w:val="ConsPlusNormal"/>
    <w:rsid w:val="003858D5"/>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21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garantF1://70272954.0" TargetMode="External"/><Relationship Id="rId39" Type="http://schemas.openxmlformats.org/officeDocument/2006/relationships/hyperlink" Target="http://pravo-search.minjust.ru:8080/bigs/showDocument.html?id=8F21B21C-A408-42C4-B9FE-A939B863C84A"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42338369-A612-4FB1-97A8-1CDB697E3A54" TargetMode="External"/><Relationship Id="rId34" Type="http://schemas.openxmlformats.org/officeDocument/2006/relationships/hyperlink" Target="http://pravo-search.minjust.ru:8080/bigs/showDocument.html?id=5153299E-A45B-4FBA-9AB2-B5306D80D8D7" TargetMode="External"/><Relationship Id="rId42" Type="http://schemas.openxmlformats.org/officeDocument/2006/relationships/hyperlink" Target="http://pravo-search.minjust.ru:8080/bigs/showDocument.html?id=8F21B21C-A408-42C4-B9FE-A939B863C84A" TargetMode="External"/><Relationship Id="rId47"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E0120D04-9CE5-4521-890E-5D9665F429D8"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15D4560C-D530-4955-BF7E-F734337AE80B" TargetMode="External"/><Relationship Id="rId17" Type="http://schemas.openxmlformats.org/officeDocument/2006/relationships/hyperlink" Target="http://dostup.scli.ru:8111/content/act/4f48675c-2dc2-4b7b-8f43-c7d17ab9072f.html" TargetMode="External"/><Relationship Id="rId25" Type="http://schemas.openxmlformats.org/officeDocument/2006/relationships/hyperlink" Target="garantF1://70171682.0" TargetMode="External"/><Relationship Id="rId33" Type="http://schemas.openxmlformats.org/officeDocument/2006/relationships/hyperlink" Target="http://pravo-search.minjust.ru:8080/bigs/showDocument.html?id=BBF89570-6239-4CFB-BDBA-5B454C14E321" TargetMode="External"/><Relationship Id="rId38" Type="http://schemas.openxmlformats.org/officeDocument/2006/relationships/hyperlink" Target="http://pravo-search.minjust.ru:8080/bigs/showDocument.html?id=8F21B21C-A408-42C4-B9FE-A939B863C84A" TargetMode="External"/><Relationship Id="rId46" Type="http://schemas.openxmlformats.org/officeDocument/2006/relationships/hyperlink" Target="http://pravo-search.minjust.ru:8080/bigs/showDocument.html?id=42338369-A612-4FB1-97A8-1CDB697E3A54" TargetMode="External"/><Relationship Id="rId2" Type="http://schemas.openxmlformats.org/officeDocument/2006/relationships/settings" Target="settings.xml"/><Relationship Id="rId16"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15D4560C-D530-4955-BF7E-F734337AE80B" TargetMode="External"/><Relationship Id="rId29"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BBF89570-6239-4CFB-BDBA-5B454C14E321" TargetMode="External"/><Relationship Id="rId37" Type="http://schemas.openxmlformats.org/officeDocument/2006/relationships/hyperlink" Target="http://pravo-search.minjust.ru:8080/bigs/showDocument.html?id=8F21B21C-A408-42C4-B9FE-A939B863C84A" TargetMode="External"/><Relationship Id="rId40" Type="http://schemas.openxmlformats.org/officeDocument/2006/relationships/hyperlink" Target="http://pravo-search.minjust.ru:8080/bigs/showDocument.html?id=8F21B21C-A408-42C4-B9FE-A939B863C84A" TargetMode="External"/><Relationship Id="rId45" Type="http://schemas.openxmlformats.org/officeDocument/2006/relationships/hyperlink" Target="http://pravo-search.minjust.ru:8080/bigs/showDocument.html?id=15D4560C-D530-4955-BF7E-F734337AE80B" TargetMode="External"/><Relationship Id="rId5" Type="http://schemas.openxmlformats.org/officeDocument/2006/relationships/hyperlink" Target="http://pravo-search.minjust.ru:8080/bigs/showDocument.html?id=2916651A-1525-4158-86E9-A4EA2A9AA904" TargetMode="Externa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hyperlink" Target="http://pravo-search.minjust.ru:8080/bigs/showDocument.html?id=42338369-A612-4FB1-97A8-1CDB697E3A54" TargetMode="External"/><Relationship Id="rId28" Type="http://schemas.openxmlformats.org/officeDocument/2006/relationships/hyperlink" Target="http://&#1087;&#1088;&#1072;&#1074;&#1086;-&#1084;&#1080;&#1085;&#1102;&#1089;&#1090;" TargetMode="External"/><Relationship Id="rId36" Type="http://schemas.openxmlformats.org/officeDocument/2006/relationships/hyperlink" Target="http://pravo-search.minjust.ru:8080/bigs/showDocument.html?id=96E20C02-1B12-465A-B64C-24AA92270007" TargetMode="External"/><Relationship Id="rId49" Type="http://schemas.openxmlformats.org/officeDocument/2006/relationships/hyperlink" Target="http://pravo-search.minjust.ru:8080/bigs/showDocument.html?id=B22CDE1A-4193-49A7-AE85-29E483474C58" TargetMode="External"/><Relationship Id="rId10" Type="http://schemas.openxmlformats.org/officeDocument/2006/relationships/hyperlink" Target="http://pravo-search.minjust.ru:8080/bigs/showDocument.html?id=42338369-A612-4FB1-97A8-1CDB697E3A54"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hyperlink" Target="http://pravo-search.minjust.ru:8080/bigs/showDocument.html?id=F7DE1846-3C6A-47AB-B440-B8E4CEA90C68" TargetMode="External"/><Relationship Id="rId44" Type="http://schemas.openxmlformats.org/officeDocument/2006/relationships/hyperlink" Target="http://pravo-search.minjust.ru:8080/bigs/showDocument.html?id=96E20C02-1B12-465A-B64C-24AA92270007" TargetMode="External"/><Relationship Id="rId52" Type="http://schemas.openxmlformats.org/officeDocument/2006/relationships/theme" Target="theme/theme1.xml"/><Relationship Id="rId4" Type="http://schemas.openxmlformats.org/officeDocument/2006/relationships/hyperlink" Target="http://pravo-search.minjust.ru:8080/bigs/showDocument.html?id=2916651A-1525-4158-86E9-A4EA2A9AA904" TargetMode="External"/><Relationship Id="rId9" Type="http://schemas.openxmlformats.org/officeDocument/2006/relationships/hyperlink" Target="http://pravo-search.minjust.ru:8080/bigs/showDocument.html?id=15D4560C-D530-4955-BF7E-F734337AE80B"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minjust.ru"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BBF89570-6239-4CFB-BDBA-5B454C14E321" TargetMode="External"/><Relationship Id="rId43" Type="http://schemas.openxmlformats.org/officeDocument/2006/relationships/hyperlink" Target="http://pravo-search.minjust.ru:8080/bigs/showDocument.html?id=8F21B21C-A408-42C4-B9FE-A939B863C84A" TargetMode="External"/><Relationship Id="rId48"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96E20C02-1B12-465A-B64C-24AA9227000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39</Pages>
  <Words>15901</Words>
  <Characters>90641</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2021-10-20T04:27:00Z</dcterms:created>
  <dcterms:modified xsi:type="dcterms:W3CDTF">2022-03-30T03:04:00Z</dcterms:modified>
</cp:coreProperties>
</file>