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91004C" w:rsidRDefault="0023129C" w:rsidP="0023129C">
      <w:pPr>
        <w:jc w:val="center"/>
        <w:rPr>
          <w:b/>
          <w:sz w:val="24"/>
          <w:szCs w:val="24"/>
        </w:rPr>
      </w:pPr>
      <w:r w:rsidRPr="0091004C">
        <w:rPr>
          <w:b/>
          <w:sz w:val="24"/>
          <w:szCs w:val="24"/>
        </w:rPr>
        <w:t xml:space="preserve">Сборник муниципальных правовых актов </w:t>
      </w:r>
    </w:p>
    <w:p w:rsidR="0023129C" w:rsidRPr="0091004C" w:rsidRDefault="0023129C" w:rsidP="0023129C">
      <w:pPr>
        <w:jc w:val="center"/>
        <w:rPr>
          <w:b/>
          <w:sz w:val="24"/>
          <w:szCs w:val="24"/>
        </w:rPr>
      </w:pPr>
      <w:r w:rsidRPr="0091004C">
        <w:rPr>
          <w:b/>
          <w:sz w:val="24"/>
          <w:szCs w:val="24"/>
        </w:rPr>
        <w:t>Админис</w:t>
      </w:r>
      <w:r w:rsidR="007847EE" w:rsidRPr="0091004C">
        <w:rPr>
          <w:b/>
          <w:sz w:val="24"/>
          <w:szCs w:val="24"/>
        </w:rPr>
        <w:t xml:space="preserve">трации  </w:t>
      </w:r>
      <w:r w:rsidR="00352348" w:rsidRPr="0091004C">
        <w:rPr>
          <w:b/>
          <w:sz w:val="24"/>
          <w:szCs w:val="24"/>
        </w:rPr>
        <w:t>Зиминского</w:t>
      </w:r>
      <w:r w:rsidRPr="0091004C">
        <w:rPr>
          <w:b/>
          <w:sz w:val="24"/>
          <w:szCs w:val="24"/>
        </w:rPr>
        <w:t xml:space="preserve"> сельсовета</w:t>
      </w:r>
    </w:p>
    <w:p w:rsidR="0023129C" w:rsidRPr="0091004C" w:rsidRDefault="0023129C" w:rsidP="0023129C">
      <w:pPr>
        <w:jc w:val="center"/>
        <w:rPr>
          <w:b/>
          <w:sz w:val="24"/>
          <w:szCs w:val="24"/>
        </w:rPr>
      </w:pPr>
      <w:r w:rsidRPr="0091004C">
        <w:rPr>
          <w:b/>
          <w:sz w:val="24"/>
          <w:szCs w:val="24"/>
        </w:rPr>
        <w:t>Ребрихинского района Алтайского края</w:t>
      </w:r>
    </w:p>
    <w:p w:rsidR="0023129C" w:rsidRPr="0091004C" w:rsidRDefault="00FC4BA1" w:rsidP="0023129C">
      <w:pPr>
        <w:jc w:val="center"/>
        <w:rPr>
          <w:b/>
          <w:sz w:val="24"/>
          <w:szCs w:val="24"/>
        </w:rPr>
      </w:pPr>
      <w:r>
        <w:rPr>
          <w:b/>
          <w:sz w:val="24"/>
          <w:szCs w:val="24"/>
        </w:rPr>
        <w:t>№ 8</w:t>
      </w:r>
    </w:p>
    <w:p w:rsidR="0023129C" w:rsidRPr="0091004C" w:rsidRDefault="0091004C" w:rsidP="0023129C">
      <w:pPr>
        <w:jc w:val="center"/>
        <w:rPr>
          <w:b/>
          <w:sz w:val="24"/>
          <w:szCs w:val="24"/>
        </w:rPr>
      </w:pPr>
      <w:r w:rsidRPr="0091004C">
        <w:rPr>
          <w:b/>
          <w:sz w:val="24"/>
          <w:szCs w:val="24"/>
        </w:rPr>
        <w:t>январь  2024</w:t>
      </w:r>
    </w:p>
    <w:p w:rsidR="0023129C" w:rsidRPr="0091004C" w:rsidRDefault="0023129C" w:rsidP="0023129C">
      <w:pPr>
        <w:rPr>
          <w:sz w:val="24"/>
          <w:szCs w:val="24"/>
        </w:rPr>
      </w:pPr>
    </w:p>
    <w:p w:rsidR="00352348" w:rsidRPr="0091004C" w:rsidRDefault="0023129C" w:rsidP="00352348">
      <w:pPr>
        <w:rPr>
          <w:sz w:val="24"/>
          <w:szCs w:val="24"/>
        </w:rPr>
      </w:pPr>
      <w:r w:rsidRPr="0091004C">
        <w:rPr>
          <w:sz w:val="24"/>
          <w:szCs w:val="24"/>
        </w:rPr>
        <w:t xml:space="preserve"> </w:t>
      </w:r>
      <w:proofErr w:type="gramStart"/>
      <w:r w:rsidR="00352348" w:rsidRPr="0091004C">
        <w:rPr>
          <w:sz w:val="24"/>
          <w:szCs w:val="24"/>
        </w:rPr>
        <w:t xml:space="preserve">Ответственный за выпуск  </w:t>
      </w:r>
      <w:proofErr w:type="spellStart"/>
      <w:r w:rsidR="00DF5DBD" w:rsidRPr="0091004C">
        <w:rPr>
          <w:sz w:val="24"/>
          <w:szCs w:val="24"/>
        </w:rPr>
        <w:t>Л.И.Ковынева</w:t>
      </w:r>
      <w:proofErr w:type="spellEnd"/>
      <w:proofErr w:type="gramEnd"/>
    </w:p>
    <w:p w:rsidR="00352348" w:rsidRPr="0091004C" w:rsidRDefault="00352348" w:rsidP="00352348">
      <w:pPr>
        <w:rPr>
          <w:sz w:val="24"/>
          <w:szCs w:val="24"/>
        </w:rPr>
      </w:pPr>
      <w:r w:rsidRPr="0091004C">
        <w:rPr>
          <w:sz w:val="24"/>
          <w:szCs w:val="24"/>
        </w:rPr>
        <w:t xml:space="preserve">Учредители: </w:t>
      </w:r>
    </w:p>
    <w:p w:rsidR="00352348" w:rsidRPr="0091004C" w:rsidRDefault="00352348" w:rsidP="00352348">
      <w:pPr>
        <w:rPr>
          <w:sz w:val="24"/>
          <w:szCs w:val="24"/>
        </w:rPr>
      </w:pPr>
      <w:r w:rsidRPr="0091004C">
        <w:rPr>
          <w:sz w:val="24"/>
          <w:szCs w:val="24"/>
        </w:rPr>
        <w:t>Зиминский сельский Совет народных депутатов</w:t>
      </w:r>
    </w:p>
    <w:p w:rsidR="00352348" w:rsidRPr="0091004C" w:rsidRDefault="00352348" w:rsidP="00352348">
      <w:pPr>
        <w:rPr>
          <w:sz w:val="24"/>
          <w:szCs w:val="24"/>
        </w:rPr>
      </w:pPr>
      <w:r w:rsidRPr="0091004C">
        <w:rPr>
          <w:sz w:val="24"/>
          <w:szCs w:val="24"/>
        </w:rPr>
        <w:t xml:space="preserve">Зиминского сельсовета Ребрихинского района Алтайского края, </w:t>
      </w:r>
    </w:p>
    <w:p w:rsidR="00352348" w:rsidRPr="0091004C" w:rsidRDefault="00352348" w:rsidP="00352348">
      <w:pPr>
        <w:rPr>
          <w:sz w:val="24"/>
          <w:szCs w:val="24"/>
        </w:rPr>
      </w:pPr>
      <w:r w:rsidRPr="0091004C">
        <w:rPr>
          <w:sz w:val="24"/>
          <w:szCs w:val="24"/>
        </w:rPr>
        <w:t>Администрация Зиминского сельсовета Ребрихинского района Алтайского края</w:t>
      </w:r>
    </w:p>
    <w:p w:rsidR="00352348" w:rsidRPr="0091004C" w:rsidRDefault="00352348" w:rsidP="00352348">
      <w:pPr>
        <w:rPr>
          <w:sz w:val="24"/>
          <w:szCs w:val="24"/>
        </w:rPr>
      </w:pPr>
      <w:r w:rsidRPr="0091004C">
        <w:rPr>
          <w:sz w:val="24"/>
          <w:szCs w:val="24"/>
        </w:rPr>
        <w:t>Адрес издателя 658548, с.Зимино, Ребрихинского района Алтайского края,</w:t>
      </w:r>
    </w:p>
    <w:p w:rsidR="00352348" w:rsidRPr="0091004C" w:rsidRDefault="00352348" w:rsidP="00352348">
      <w:pPr>
        <w:rPr>
          <w:sz w:val="24"/>
          <w:szCs w:val="24"/>
        </w:rPr>
      </w:pPr>
      <w:r w:rsidRPr="0091004C">
        <w:rPr>
          <w:sz w:val="24"/>
          <w:szCs w:val="24"/>
        </w:rPr>
        <w:t xml:space="preserve"> ул</w:t>
      </w:r>
      <w:proofErr w:type="gramStart"/>
      <w:r w:rsidRPr="0091004C">
        <w:rPr>
          <w:sz w:val="24"/>
          <w:szCs w:val="24"/>
        </w:rPr>
        <w:t>.М</w:t>
      </w:r>
      <w:proofErr w:type="gramEnd"/>
      <w:r w:rsidRPr="0091004C">
        <w:rPr>
          <w:sz w:val="24"/>
          <w:szCs w:val="24"/>
        </w:rPr>
        <w:t>олодежная, 20</w:t>
      </w:r>
    </w:p>
    <w:p w:rsidR="00352348" w:rsidRPr="0091004C" w:rsidRDefault="00352348" w:rsidP="00352348">
      <w:pPr>
        <w:rPr>
          <w:sz w:val="24"/>
          <w:szCs w:val="24"/>
        </w:rPr>
      </w:pPr>
      <w:r w:rsidRPr="0091004C">
        <w:rPr>
          <w:sz w:val="24"/>
          <w:szCs w:val="24"/>
        </w:rPr>
        <w:t xml:space="preserve">Сдано в печать </w:t>
      </w:r>
      <w:r w:rsidR="00EA3AE8" w:rsidRPr="0091004C">
        <w:rPr>
          <w:sz w:val="24"/>
          <w:szCs w:val="24"/>
        </w:rPr>
        <w:t>31 января  2024</w:t>
      </w:r>
      <w:r w:rsidRPr="0091004C">
        <w:rPr>
          <w:sz w:val="24"/>
          <w:szCs w:val="24"/>
        </w:rPr>
        <w:t xml:space="preserve"> года. Отпечатано в Администрации Зиминского сельсовета Ребрихинского района</w:t>
      </w:r>
    </w:p>
    <w:p w:rsidR="00352348" w:rsidRPr="0091004C" w:rsidRDefault="00352348" w:rsidP="00352348">
      <w:pPr>
        <w:rPr>
          <w:sz w:val="24"/>
          <w:szCs w:val="24"/>
        </w:rPr>
      </w:pPr>
      <w:r w:rsidRPr="0091004C">
        <w:rPr>
          <w:sz w:val="24"/>
          <w:szCs w:val="24"/>
        </w:rPr>
        <w:t xml:space="preserve">Адрес типографии: 658548, с.Зимино, Ребрихинского района Алтайского </w:t>
      </w:r>
      <w:proofErr w:type="spellStart"/>
      <w:r w:rsidRPr="0091004C">
        <w:rPr>
          <w:sz w:val="24"/>
          <w:szCs w:val="24"/>
        </w:rPr>
        <w:t>края,ул</w:t>
      </w:r>
      <w:proofErr w:type="gramStart"/>
      <w:r w:rsidRPr="0091004C">
        <w:rPr>
          <w:sz w:val="24"/>
          <w:szCs w:val="24"/>
        </w:rPr>
        <w:t>.М</w:t>
      </w:r>
      <w:proofErr w:type="gramEnd"/>
      <w:r w:rsidRPr="0091004C">
        <w:rPr>
          <w:sz w:val="24"/>
          <w:szCs w:val="24"/>
        </w:rPr>
        <w:t>олодежная</w:t>
      </w:r>
      <w:proofErr w:type="spellEnd"/>
      <w:r w:rsidRPr="0091004C">
        <w:rPr>
          <w:sz w:val="24"/>
          <w:szCs w:val="24"/>
        </w:rPr>
        <w:t>, 20</w:t>
      </w:r>
    </w:p>
    <w:p w:rsidR="00352348" w:rsidRPr="0091004C" w:rsidRDefault="00352348" w:rsidP="00352348">
      <w:pPr>
        <w:rPr>
          <w:sz w:val="24"/>
          <w:szCs w:val="24"/>
        </w:rPr>
      </w:pPr>
      <w:r w:rsidRPr="0091004C">
        <w:rPr>
          <w:sz w:val="24"/>
          <w:szCs w:val="24"/>
        </w:rPr>
        <w:t xml:space="preserve">Распространяется бесплатно. </w:t>
      </w:r>
    </w:p>
    <w:p w:rsidR="00352348" w:rsidRPr="0091004C" w:rsidRDefault="00352348" w:rsidP="00352348">
      <w:pPr>
        <w:rPr>
          <w:sz w:val="24"/>
          <w:szCs w:val="24"/>
        </w:rPr>
      </w:pPr>
      <w:r w:rsidRPr="0091004C">
        <w:rPr>
          <w:sz w:val="24"/>
          <w:szCs w:val="24"/>
        </w:rPr>
        <w:t>Содержание</w:t>
      </w:r>
    </w:p>
    <w:p w:rsidR="00352348" w:rsidRPr="0091004C" w:rsidRDefault="00352348" w:rsidP="00352348">
      <w:pPr>
        <w:rPr>
          <w:sz w:val="24"/>
          <w:szCs w:val="24"/>
        </w:rPr>
      </w:pPr>
      <w:r w:rsidRPr="0091004C">
        <w:rPr>
          <w:sz w:val="24"/>
          <w:szCs w:val="24"/>
        </w:rPr>
        <w:t>Раздел первый.</w:t>
      </w:r>
      <w:r w:rsidRPr="0091004C">
        <w:rPr>
          <w:sz w:val="24"/>
          <w:szCs w:val="24"/>
        </w:rPr>
        <w:br/>
        <w:t xml:space="preserve"> РЕШЕНИЯ ЗИМИНСКОГО СЕЛЬСКОГО СОВЕТА НАРОДНЫХ ДЕПУТАТОВ </w:t>
      </w:r>
      <w:r w:rsidR="00060A6A" w:rsidRPr="0091004C">
        <w:rPr>
          <w:sz w:val="24"/>
          <w:szCs w:val="24"/>
        </w:rPr>
        <w:t>ЗИМИНСКОГО</w:t>
      </w:r>
      <w:r w:rsidRPr="0091004C">
        <w:rPr>
          <w:sz w:val="24"/>
          <w:szCs w:val="24"/>
        </w:rPr>
        <w:t xml:space="preserve"> СЕЛЬСОВЕТА  РЕБРИХИНСКОГО РАЙОНА АЛТАЙСКОГО КРАЯ:</w:t>
      </w:r>
    </w:p>
    <w:p w:rsidR="0023129C" w:rsidRPr="0091004C" w:rsidRDefault="0023129C" w:rsidP="0023129C">
      <w:pPr>
        <w:rPr>
          <w:sz w:val="24"/>
          <w:szCs w:val="24"/>
        </w:rPr>
      </w:pPr>
    </w:p>
    <w:tbl>
      <w:tblPr>
        <w:tblW w:w="9914" w:type="dxa"/>
        <w:tblInd w:w="-25" w:type="dxa"/>
        <w:tblLayout w:type="fixed"/>
        <w:tblLook w:val="04A0"/>
      </w:tblPr>
      <w:tblGrid>
        <w:gridCol w:w="488"/>
        <w:gridCol w:w="8859"/>
        <w:gridCol w:w="567"/>
      </w:tblGrid>
      <w:tr w:rsidR="0023129C" w:rsidRPr="0091004C" w:rsidTr="00EA79B4">
        <w:tc>
          <w:tcPr>
            <w:tcW w:w="488" w:type="dxa"/>
            <w:tcBorders>
              <w:top w:val="single" w:sz="4" w:space="0" w:color="000000"/>
              <w:left w:val="single" w:sz="4" w:space="0" w:color="000000"/>
              <w:bottom w:val="single" w:sz="4" w:space="0" w:color="000000"/>
              <w:right w:val="nil"/>
            </w:tcBorders>
          </w:tcPr>
          <w:p w:rsidR="0023129C" w:rsidRPr="0091004C" w:rsidRDefault="0023129C">
            <w:pPr>
              <w:rPr>
                <w:sz w:val="24"/>
                <w:szCs w:val="24"/>
              </w:rPr>
            </w:pPr>
          </w:p>
        </w:tc>
        <w:tc>
          <w:tcPr>
            <w:tcW w:w="8859" w:type="dxa"/>
            <w:tcBorders>
              <w:top w:val="single" w:sz="4" w:space="0" w:color="000000"/>
              <w:left w:val="single" w:sz="4" w:space="0" w:color="000000"/>
              <w:bottom w:val="single" w:sz="4" w:space="0" w:color="000000"/>
              <w:right w:val="nil"/>
            </w:tcBorders>
          </w:tcPr>
          <w:p w:rsidR="0023129C" w:rsidRPr="0091004C" w:rsidRDefault="0023129C">
            <w:pPr>
              <w:rPr>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23129C" w:rsidRPr="0091004C" w:rsidRDefault="0023129C">
            <w:pPr>
              <w:rPr>
                <w:sz w:val="24"/>
                <w:szCs w:val="24"/>
              </w:rPr>
            </w:pPr>
            <w:r w:rsidRPr="0091004C">
              <w:rPr>
                <w:sz w:val="24"/>
                <w:szCs w:val="24"/>
              </w:rPr>
              <w:t>Стр.</w:t>
            </w:r>
          </w:p>
        </w:tc>
      </w:tr>
      <w:tr w:rsidR="00EA79B4" w:rsidRPr="0091004C" w:rsidTr="00EA79B4">
        <w:tc>
          <w:tcPr>
            <w:tcW w:w="488" w:type="dxa"/>
            <w:tcBorders>
              <w:top w:val="single" w:sz="4" w:space="0" w:color="000000"/>
              <w:left w:val="single" w:sz="4" w:space="0" w:color="000000"/>
              <w:bottom w:val="single" w:sz="4" w:space="0" w:color="000000"/>
              <w:right w:val="nil"/>
            </w:tcBorders>
          </w:tcPr>
          <w:p w:rsidR="00EA79B4" w:rsidRPr="0091004C" w:rsidRDefault="00EA79B4" w:rsidP="008668DE">
            <w:pPr>
              <w:jc w:val="both"/>
              <w:rPr>
                <w:sz w:val="24"/>
                <w:szCs w:val="24"/>
              </w:rPr>
            </w:pPr>
            <w:r w:rsidRPr="0091004C">
              <w:rPr>
                <w:sz w:val="24"/>
                <w:szCs w:val="24"/>
              </w:rPr>
              <w:t>1</w:t>
            </w:r>
          </w:p>
        </w:tc>
        <w:tc>
          <w:tcPr>
            <w:tcW w:w="8859" w:type="dxa"/>
            <w:tcBorders>
              <w:top w:val="single" w:sz="4" w:space="0" w:color="000000"/>
              <w:left w:val="single" w:sz="4" w:space="0" w:color="000000"/>
              <w:bottom w:val="single" w:sz="4" w:space="0" w:color="000000"/>
              <w:right w:val="nil"/>
            </w:tcBorders>
          </w:tcPr>
          <w:p w:rsidR="00EA79B4" w:rsidRPr="0091004C" w:rsidRDefault="00EA79B4" w:rsidP="008668DE">
            <w:pPr>
              <w:pStyle w:val="a9"/>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A79B4" w:rsidRPr="0091004C" w:rsidRDefault="00EA79B4" w:rsidP="008668DE">
            <w:pPr>
              <w:jc w:val="both"/>
              <w:rPr>
                <w:sz w:val="24"/>
                <w:szCs w:val="24"/>
              </w:rPr>
            </w:pPr>
          </w:p>
        </w:tc>
      </w:tr>
    </w:tbl>
    <w:p w:rsidR="008668DE" w:rsidRPr="0091004C" w:rsidRDefault="008668DE" w:rsidP="008668DE">
      <w:pPr>
        <w:jc w:val="both"/>
        <w:rPr>
          <w:sz w:val="24"/>
          <w:szCs w:val="24"/>
        </w:rPr>
      </w:pPr>
    </w:p>
    <w:p w:rsidR="008668DE" w:rsidRPr="0091004C" w:rsidRDefault="008668DE" w:rsidP="008668DE">
      <w:pPr>
        <w:jc w:val="both"/>
        <w:rPr>
          <w:sz w:val="24"/>
          <w:szCs w:val="24"/>
        </w:rPr>
      </w:pPr>
    </w:p>
    <w:p w:rsidR="0023129C" w:rsidRPr="0091004C" w:rsidRDefault="0023129C" w:rsidP="008668DE">
      <w:pPr>
        <w:jc w:val="both"/>
        <w:rPr>
          <w:sz w:val="24"/>
          <w:szCs w:val="24"/>
        </w:rPr>
      </w:pPr>
      <w:r w:rsidRPr="0091004C">
        <w:rPr>
          <w:sz w:val="24"/>
          <w:szCs w:val="24"/>
        </w:rPr>
        <w:t xml:space="preserve">ПОСТАНОВЛЕНИЯ И РАСПОРЯЖЕНИЯ  АДМИНИСТРАЦИИ </w:t>
      </w:r>
      <w:r w:rsidR="00352348" w:rsidRPr="0091004C">
        <w:rPr>
          <w:sz w:val="24"/>
          <w:szCs w:val="24"/>
        </w:rPr>
        <w:t>ЗИМИНСКОГО</w:t>
      </w:r>
      <w:r w:rsidRPr="0091004C">
        <w:rPr>
          <w:sz w:val="24"/>
          <w:szCs w:val="24"/>
        </w:rPr>
        <w:t xml:space="preserve"> СЕЛЬСОВЕТА РЕБРИХИНСКОГО РАЙОНА АЛТАЙСКОГО КРАЯ:</w:t>
      </w:r>
    </w:p>
    <w:p w:rsidR="008668DE" w:rsidRPr="0091004C" w:rsidRDefault="008668DE" w:rsidP="008668DE">
      <w:pPr>
        <w:jc w:val="both"/>
        <w:rPr>
          <w:sz w:val="24"/>
          <w:szCs w:val="24"/>
        </w:rPr>
      </w:pPr>
    </w:p>
    <w:tbl>
      <w:tblPr>
        <w:tblW w:w="9900" w:type="dxa"/>
        <w:tblInd w:w="-25" w:type="dxa"/>
        <w:tblLayout w:type="fixed"/>
        <w:tblLook w:val="04A0"/>
      </w:tblPr>
      <w:tblGrid>
        <w:gridCol w:w="488"/>
        <w:gridCol w:w="8576"/>
        <w:gridCol w:w="836"/>
      </w:tblGrid>
      <w:tr w:rsidR="0023129C" w:rsidRPr="0091004C" w:rsidTr="009F688A">
        <w:tc>
          <w:tcPr>
            <w:tcW w:w="488" w:type="dxa"/>
            <w:tcBorders>
              <w:top w:val="single" w:sz="4" w:space="0" w:color="000000"/>
              <w:left w:val="single" w:sz="4" w:space="0" w:color="000000"/>
              <w:bottom w:val="single" w:sz="4" w:space="0" w:color="000000"/>
              <w:right w:val="nil"/>
            </w:tcBorders>
          </w:tcPr>
          <w:p w:rsidR="0023129C" w:rsidRPr="0091004C" w:rsidRDefault="0023129C" w:rsidP="008668DE">
            <w:pPr>
              <w:jc w:val="both"/>
              <w:rPr>
                <w:sz w:val="24"/>
                <w:szCs w:val="24"/>
              </w:rPr>
            </w:pPr>
          </w:p>
        </w:tc>
        <w:tc>
          <w:tcPr>
            <w:tcW w:w="8576" w:type="dxa"/>
            <w:tcBorders>
              <w:top w:val="single" w:sz="4" w:space="0" w:color="000000"/>
              <w:left w:val="single" w:sz="4" w:space="0" w:color="000000"/>
              <w:bottom w:val="single" w:sz="4" w:space="0" w:color="000000"/>
              <w:right w:val="nil"/>
            </w:tcBorders>
          </w:tcPr>
          <w:p w:rsidR="0023129C" w:rsidRPr="0091004C" w:rsidRDefault="0023129C" w:rsidP="008668DE">
            <w:pPr>
              <w:jc w:val="both"/>
              <w:rPr>
                <w:sz w:val="24"/>
                <w:szCs w:val="24"/>
              </w:rPr>
            </w:pPr>
          </w:p>
        </w:tc>
        <w:tc>
          <w:tcPr>
            <w:tcW w:w="836" w:type="dxa"/>
            <w:tcBorders>
              <w:top w:val="single" w:sz="4" w:space="0" w:color="000000"/>
              <w:left w:val="single" w:sz="4" w:space="0" w:color="000000"/>
              <w:bottom w:val="single" w:sz="4" w:space="0" w:color="000000"/>
              <w:right w:val="single" w:sz="4" w:space="0" w:color="000000"/>
            </w:tcBorders>
            <w:hideMark/>
          </w:tcPr>
          <w:p w:rsidR="0023129C" w:rsidRPr="0091004C" w:rsidRDefault="0023129C" w:rsidP="008668DE">
            <w:pPr>
              <w:jc w:val="both"/>
              <w:rPr>
                <w:sz w:val="24"/>
                <w:szCs w:val="24"/>
              </w:rPr>
            </w:pPr>
            <w:r w:rsidRPr="0091004C">
              <w:rPr>
                <w:sz w:val="24"/>
                <w:szCs w:val="24"/>
              </w:rPr>
              <w:t>Стр.</w:t>
            </w:r>
          </w:p>
        </w:tc>
      </w:tr>
      <w:tr w:rsidR="00BF59ED" w:rsidRPr="0091004C" w:rsidTr="009F688A">
        <w:trPr>
          <w:trHeight w:val="194"/>
        </w:trPr>
        <w:tc>
          <w:tcPr>
            <w:tcW w:w="488" w:type="dxa"/>
            <w:tcBorders>
              <w:top w:val="single" w:sz="4" w:space="0" w:color="000000"/>
              <w:left w:val="single" w:sz="4" w:space="0" w:color="000000"/>
              <w:bottom w:val="single" w:sz="4" w:space="0" w:color="000000"/>
              <w:right w:val="nil"/>
            </w:tcBorders>
            <w:vAlign w:val="center"/>
            <w:hideMark/>
          </w:tcPr>
          <w:p w:rsidR="00BF59ED" w:rsidRPr="0091004C" w:rsidRDefault="008668DE" w:rsidP="008668DE">
            <w:pPr>
              <w:jc w:val="both"/>
              <w:rPr>
                <w:sz w:val="24"/>
                <w:szCs w:val="24"/>
              </w:rPr>
            </w:pPr>
            <w:r w:rsidRPr="0091004C">
              <w:rPr>
                <w:sz w:val="24"/>
                <w:szCs w:val="24"/>
              </w:rPr>
              <w:t>1.</w:t>
            </w:r>
          </w:p>
        </w:tc>
        <w:tc>
          <w:tcPr>
            <w:tcW w:w="8576" w:type="dxa"/>
            <w:tcBorders>
              <w:top w:val="single" w:sz="4" w:space="0" w:color="000000"/>
              <w:left w:val="single" w:sz="4" w:space="0" w:color="000000"/>
              <w:bottom w:val="single" w:sz="4" w:space="0" w:color="000000"/>
              <w:right w:val="nil"/>
            </w:tcBorders>
            <w:hideMark/>
          </w:tcPr>
          <w:p w:rsidR="00BF59ED" w:rsidRPr="0091004C" w:rsidRDefault="00BF59ED" w:rsidP="00EA3AE8">
            <w:pPr>
              <w:ind w:left="-357" w:firstLine="357"/>
              <w:jc w:val="both"/>
              <w:rPr>
                <w:sz w:val="24"/>
                <w:szCs w:val="24"/>
              </w:rPr>
            </w:pPr>
            <w:r w:rsidRPr="0091004C">
              <w:rPr>
                <w:sz w:val="24"/>
                <w:szCs w:val="24"/>
              </w:rPr>
              <w:t xml:space="preserve">Постановление от </w:t>
            </w:r>
            <w:r w:rsidR="00EA3AE8" w:rsidRPr="0091004C">
              <w:rPr>
                <w:sz w:val="24"/>
                <w:szCs w:val="24"/>
              </w:rPr>
              <w:t>09.01.2024 № 1</w:t>
            </w:r>
            <w:r w:rsidRPr="0091004C">
              <w:rPr>
                <w:sz w:val="24"/>
                <w:szCs w:val="24"/>
              </w:rPr>
              <w:t xml:space="preserve"> «  </w:t>
            </w:r>
            <w:r w:rsidR="00EA3AE8" w:rsidRPr="0091004C">
              <w:rPr>
                <w:sz w:val="24"/>
                <w:szCs w:val="24"/>
              </w:rPr>
              <w:t>Об оплате труда работников Администрации сельсовета,  осуществляемой    на  основе  Единой тарифной сетки по оплате труда работников       муниципальных  учреждений Зиминского  сельсовета    Ребрихинского    района     Алтайского   края</w:t>
            </w:r>
            <w:r w:rsidRPr="0091004C">
              <w:rPr>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BF59ED" w:rsidRPr="0091004C" w:rsidRDefault="008D56CD" w:rsidP="008668DE">
            <w:pPr>
              <w:jc w:val="both"/>
              <w:rPr>
                <w:sz w:val="24"/>
                <w:szCs w:val="24"/>
              </w:rPr>
            </w:pPr>
            <w:r>
              <w:rPr>
                <w:sz w:val="24"/>
                <w:szCs w:val="24"/>
              </w:rPr>
              <w:t>3-4</w:t>
            </w:r>
          </w:p>
        </w:tc>
      </w:tr>
      <w:tr w:rsidR="0023129C" w:rsidRPr="0091004C" w:rsidTr="009F688A">
        <w:trPr>
          <w:trHeight w:val="929"/>
        </w:trPr>
        <w:tc>
          <w:tcPr>
            <w:tcW w:w="488" w:type="dxa"/>
            <w:tcBorders>
              <w:top w:val="single" w:sz="4" w:space="0" w:color="000000"/>
              <w:left w:val="single" w:sz="4" w:space="0" w:color="000000"/>
              <w:bottom w:val="single" w:sz="4" w:space="0" w:color="000000"/>
              <w:right w:val="nil"/>
            </w:tcBorders>
            <w:vAlign w:val="center"/>
            <w:hideMark/>
          </w:tcPr>
          <w:p w:rsidR="0023129C" w:rsidRPr="0091004C" w:rsidRDefault="008668DE" w:rsidP="008668DE">
            <w:pPr>
              <w:jc w:val="both"/>
              <w:rPr>
                <w:sz w:val="24"/>
                <w:szCs w:val="24"/>
              </w:rPr>
            </w:pPr>
            <w:r w:rsidRPr="0091004C">
              <w:rPr>
                <w:sz w:val="24"/>
                <w:szCs w:val="24"/>
              </w:rPr>
              <w:t>2</w:t>
            </w:r>
            <w:r w:rsidR="0023129C" w:rsidRPr="0091004C">
              <w:rPr>
                <w:sz w:val="24"/>
                <w:szCs w:val="24"/>
              </w:rPr>
              <w:t>.</w:t>
            </w:r>
          </w:p>
        </w:tc>
        <w:tc>
          <w:tcPr>
            <w:tcW w:w="8576" w:type="dxa"/>
            <w:tcBorders>
              <w:top w:val="single" w:sz="4" w:space="0" w:color="000000"/>
              <w:left w:val="single" w:sz="4" w:space="0" w:color="000000"/>
              <w:bottom w:val="single" w:sz="4" w:space="0" w:color="000000"/>
              <w:right w:val="nil"/>
            </w:tcBorders>
            <w:hideMark/>
          </w:tcPr>
          <w:p w:rsidR="00EA3AE8" w:rsidRPr="0091004C" w:rsidRDefault="00EA3AE8" w:rsidP="00EA3AE8">
            <w:pPr>
              <w:jc w:val="both"/>
              <w:rPr>
                <w:bCs/>
                <w:sz w:val="24"/>
                <w:szCs w:val="24"/>
              </w:rPr>
            </w:pPr>
            <w:r w:rsidRPr="0091004C">
              <w:rPr>
                <w:sz w:val="24"/>
                <w:szCs w:val="24"/>
              </w:rPr>
              <w:t xml:space="preserve">Постановление от 09.01.2024 № 2 </w:t>
            </w:r>
            <w:r w:rsidR="00473AF8" w:rsidRPr="0091004C">
              <w:rPr>
                <w:sz w:val="24"/>
                <w:szCs w:val="24"/>
              </w:rPr>
              <w:t>«</w:t>
            </w:r>
            <w:r w:rsidRPr="0091004C">
              <w:rPr>
                <w:bCs/>
                <w:sz w:val="24"/>
                <w:szCs w:val="24"/>
              </w:rPr>
              <w:t xml:space="preserve">О возложении ответственности  за охрану труда, технику </w:t>
            </w:r>
            <w:proofErr w:type="spellStart"/>
            <w:r w:rsidRPr="0091004C">
              <w:rPr>
                <w:bCs/>
                <w:sz w:val="24"/>
                <w:szCs w:val="24"/>
              </w:rPr>
              <w:t>безопасностии</w:t>
            </w:r>
            <w:proofErr w:type="spellEnd"/>
            <w:r w:rsidRPr="0091004C">
              <w:rPr>
                <w:bCs/>
                <w:sz w:val="24"/>
                <w:szCs w:val="24"/>
              </w:rPr>
              <w:t xml:space="preserve"> пожарную  безопасность в муниципальном образовании</w:t>
            </w:r>
          </w:p>
          <w:p w:rsidR="00EA3AE8" w:rsidRPr="0091004C" w:rsidRDefault="00EA3AE8" w:rsidP="00EA3AE8">
            <w:pPr>
              <w:jc w:val="both"/>
              <w:rPr>
                <w:sz w:val="24"/>
                <w:szCs w:val="24"/>
              </w:rPr>
            </w:pPr>
            <w:r w:rsidRPr="0091004C">
              <w:rPr>
                <w:bCs/>
                <w:sz w:val="24"/>
                <w:szCs w:val="24"/>
              </w:rPr>
              <w:t>Зиминский  сельсовет Ребрихинского района Алтайского края</w:t>
            </w:r>
            <w:r w:rsidR="00473AF8" w:rsidRPr="0091004C">
              <w:rPr>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23129C" w:rsidRPr="0091004C" w:rsidRDefault="008D56CD" w:rsidP="008668DE">
            <w:pPr>
              <w:jc w:val="both"/>
              <w:rPr>
                <w:sz w:val="24"/>
                <w:szCs w:val="24"/>
              </w:rPr>
            </w:pPr>
            <w:r>
              <w:rPr>
                <w:sz w:val="24"/>
                <w:szCs w:val="24"/>
              </w:rPr>
              <w:t>4-5</w:t>
            </w:r>
          </w:p>
          <w:p w:rsidR="00DF5DBD" w:rsidRPr="0091004C" w:rsidRDefault="00DF5DBD" w:rsidP="008668DE">
            <w:pPr>
              <w:jc w:val="both"/>
              <w:rPr>
                <w:sz w:val="24"/>
                <w:szCs w:val="24"/>
              </w:rPr>
            </w:pPr>
          </w:p>
        </w:tc>
      </w:tr>
      <w:tr w:rsidR="00BF59ED" w:rsidRPr="0091004C" w:rsidTr="009F688A">
        <w:trPr>
          <w:trHeight w:val="842"/>
        </w:trPr>
        <w:tc>
          <w:tcPr>
            <w:tcW w:w="488" w:type="dxa"/>
            <w:tcBorders>
              <w:top w:val="single" w:sz="4" w:space="0" w:color="000000"/>
              <w:left w:val="single" w:sz="4" w:space="0" w:color="000000"/>
              <w:bottom w:val="single" w:sz="4" w:space="0" w:color="000000"/>
              <w:right w:val="nil"/>
            </w:tcBorders>
            <w:vAlign w:val="center"/>
            <w:hideMark/>
          </w:tcPr>
          <w:p w:rsidR="00BF59ED" w:rsidRPr="0091004C" w:rsidRDefault="008668DE" w:rsidP="008668DE">
            <w:pPr>
              <w:jc w:val="both"/>
              <w:rPr>
                <w:sz w:val="24"/>
                <w:szCs w:val="24"/>
              </w:rPr>
            </w:pPr>
            <w:r w:rsidRPr="0091004C">
              <w:rPr>
                <w:sz w:val="24"/>
                <w:szCs w:val="24"/>
              </w:rPr>
              <w:t>3.</w:t>
            </w:r>
          </w:p>
        </w:tc>
        <w:tc>
          <w:tcPr>
            <w:tcW w:w="8576" w:type="dxa"/>
            <w:tcBorders>
              <w:top w:val="single" w:sz="4" w:space="0" w:color="000000"/>
              <w:left w:val="single" w:sz="4" w:space="0" w:color="000000"/>
              <w:bottom w:val="single" w:sz="4" w:space="0" w:color="000000"/>
              <w:right w:val="nil"/>
            </w:tcBorders>
            <w:hideMark/>
          </w:tcPr>
          <w:p w:rsidR="00BF59ED" w:rsidRPr="0091004C" w:rsidRDefault="00EA3AE8" w:rsidP="00EA3AE8">
            <w:pPr>
              <w:pStyle w:val="a4"/>
              <w:jc w:val="both"/>
              <w:rPr>
                <w:rFonts w:ascii="Times New Roman" w:hAnsi="Times New Roman" w:cs="Times New Roman"/>
                <w:sz w:val="24"/>
                <w:szCs w:val="24"/>
              </w:rPr>
            </w:pPr>
            <w:r w:rsidRPr="0091004C">
              <w:rPr>
                <w:rFonts w:ascii="Times New Roman" w:hAnsi="Times New Roman" w:cs="Times New Roman"/>
                <w:sz w:val="24"/>
                <w:szCs w:val="24"/>
              </w:rPr>
              <w:t xml:space="preserve">Постановление от 09.01.2024 № 3 </w:t>
            </w:r>
            <w:r w:rsidR="00BF59ED" w:rsidRPr="0091004C">
              <w:rPr>
                <w:rFonts w:ascii="Times New Roman" w:hAnsi="Times New Roman" w:cs="Times New Roman"/>
                <w:sz w:val="24"/>
                <w:szCs w:val="24"/>
              </w:rPr>
              <w:t>«</w:t>
            </w:r>
            <w:r w:rsidRPr="0091004C">
              <w:rPr>
                <w:rFonts w:ascii="Times New Roman" w:hAnsi="Times New Roman" w:cs="Times New Roman"/>
                <w:sz w:val="24"/>
                <w:szCs w:val="24"/>
              </w:rPr>
              <w:t>Об утверждении реестра муниципальных услуг муниципального образования Зиминский сельсовет Ребрихинского района Алтайского края</w:t>
            </w:r>
            <w:r w:rsidR="00BF59ED" w:rsidRPr="0091004C">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BF59ED" w:rsidRPr="0091004C" w:rsidRDefault="007342B2" w:rsidP="008668DE">
            <w:pPr>
              <w:jc w:val="both"/>
              <w:rPr>
                <w:sz w:val="24"/>
                <w:szCs w:val="24"/>
              </w:rPr>
            </w:pPr>
            <w:r>
              <w:rPr>
                <w:sz w:val="24"/>
                <w:szCs w:val="24"/>
              </w:rPr>
              <w:t>5</w:t>
            </w:r>
            <w:r w:rsidR="008D56CD">
              <w:rPr>
                <w:sz w:val="24"/>
                <w:szCs w:val="24"/>
              </w:rPr>
              <w:t>-8</w:t>
            </w:r>
          </w:p>
        </w:tc>
      </w:tr>
      <w:tr w:rsidR="00DF5DBD"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hideMark/>
          </w:tcPr>
          <w:p w:rsidR="00DF5DBD" w:rsidRPr="0091004C" w:rsidRDefault="008668DE" w:rsidP="008668DE">
            <w:pPr>
              <w:jc w:val="both"/>
              <w:rPr>
                <w:sz w:val="24"/>
                <w:szCs w:val="24"/>
              </w:rPr>
            </w:pPr>
            <w:r w:rsidRPr="0091004C">
              <w:rPr>
                <w:sz w:val="24"/>
                <w:szCs w:val="24"/>
              </w:rPr>
              <w:t>4.</w:t>
            </w:r>
          </w:p>
        </w:tc>
        <w:tc>
          <w:tcPr>
            <w:tcW w:w="8576" w:type="dxa"/>
            <w:tcBorders>
              <w:top w:val="single" w:sz="4" w:space="0" w:color="000000"/>
              <w:left w:val="single" w:sz="4" w:space="0" w:color="000000"/>
              <w:bottom w:val="single" w:sz="4" w:space="0" w:color="000000"/>
              <w:right w:val="nil"/>
            </w:tcBorders>
            <w:hideMark/>
          </w:tcPr>
          <w:p w:rsidR="00DF5DBD" w:rsidRPr="0091004C" w:rsidRDefault="00EA3AE8" w:rsidP="00EA3AE8">
            <w:pPr>
              <w:tabs>
                <w:tab w:val="left" w:pos="6720"/>
              </w:tabs>
              <w:jc w:val="both"/>
              <w:rPr>
                <w:sz w:val="24"/>
                <w:szCs w:val="24"/>
              </w:rPr>
            </w:pPr>
            <w:r w:rsidRPr="0091004C">
              <w:rPr>
                <w:sz w:val="24"/>
                <w:szCs w:val="24"/>
              </w:rPr>
              <w:t xml:space="preserve">Постановление от 09.01.2024 № 4 </w:t>
            </w:r>
            <w:r w:rsidR="00BF59ED" w:rsidRPr="0091004C">
              <w:rPr>
                <w:sz w:val="24"/>
                <w:szCs w:val="24"/>
              </w:rPr>
              <w:t>«</w:t>
            </w:r>
            <w:r w:rsidRPr="0091004C">
              <w:rPr>
                <w:sz w:val="24"/>
                <w:szCs w:val="24"/>
              </w:rPr>
              <w:t xml:space="preserve">О подготовке муниципального образования Зиминский сельсовет Ребрихинского района Алтайского края к </w:t>
            </w:r>
            <w:proofErr w:type="gramStart"/>
            <w:r w:rsidRPr="0091004C">
              <w:rPr>
                <w:sz w:val="24"/>
                <w:szCs w:val="24"/>
              </w:rPr>
              <w:t>пожароопасному</w:t>
            </w:r>
            <w:proofErr w:type="gramEnd"/>
            <w:r w:rsidRPr="0091004C">
              <w:rPr>
                <w:sz w:val="24"/>
                <w:szCs w:val="24"/>
              </w:rPr>
              <w:t xml:space="preserve"> сезону2024 года</w:t>
            </w:r>
            <w:r w:rsidR="00BF59ED" w:rsidRPr="0091004C">
              <w:rPr>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DF5DBD" w:rsidRPr="0091004C" w:rsidRDefault="008D56CD" w:rsidP="008668DE">
            <w:pPr>
              <w:jc w:val="both"/>
              <w:rPr>
                <w:sz w:val="24"/>
                <w:szCs w:val="24"/>
              </w:rPr>
            </w:pPr>
            <w:r>
              <w:rPr>
                <w:sz w:val="24"/>
                <w:szCs w:val="24"/>
              </w:rPr>
              <w:t>9-13</w:t>
            </w:r>
          </w:p>
        </w:tc>
      </w:tr>
      <w:tr w:rsidR="00DF5DBD"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hideMark/>
          </w:tcPr>
          <w:p w:rsidR="00DF5DBD" w:rsidRPr="0091004C" w:rsidRDefault="008668DE" w:rsidP="008668DE">
            <w:pPr>
              <w:jc w:val="both"/>
              <w:rPr>
                <w:sz w:val="24"/>
                <w:szCs w:val="24"/>
              </w:rPr>
            </w:pPr>
            <w:r w:rsidRPr="0091004C">
              <w:rPr>
                <w:sz w:val="24"/>
                <w:szCs w:val="24"/>
              </w:rPr>
              <w:t>5.</w:t>
            </w:r>
          </w:p>
        </w:tc>
        <w:tc>
          <w:tcPr>
            <w:tcW w:w="8576" w:type="dxa"/>
            <w:tcBorders>
              <w:top w:val="single" w:sz="4" w:space="0" w:color="000000"/>
              <w:left w:val="single" w:sz="4" w:space="0" w:color="000000"/>
              <w:bottom w:val="single" w:sz="4" w:space="0" w:color="000000"/>
              <w:right w:val="nil"/>
            </w:tcBorders>
            <w:hideMark/>
          </w:tcPr>
          <w:p w:rsidR="00DF5DBD" w:rsidRPr="0091004C" w:rsidRDefault="00EA3AE8" w:rsidP="00EA3AE8">
            <w:pPr>
              <w:pStyle w:val="a4"/>
              <w:jc w:val="both"/>
              <w:rPr>
                <w:rFonts w:ascii="Times New Roman" w:hAnsi="Times New Roman" w:cs="Times New Roman"/>
                <w:sz w:val="24"/>
                <w:szCs w:val="24"/>
              </w:rPr>
            </w:pPr>
            <w:r w:rsidRPr="0091004C">
              <w:rPr>
                <w:rFonts w:ascii="Times New Roman" w:hAnsi="Times New Roman" w:cs="Times New Roman"/>
                <w:sz w:val="24"/>
                <w:szCs w:val="24"/>
              </w:rPr>
              <w:t>Постановление от 09.01.2024 № 5 « Об утверждении реестра муниципального имущества муниципального образования Зиминский сельсовет Ребрихинского района Алтайского края</w:t>
            </w:r>
            <w:r w:rsidR="00BF59ED" w:rsidRPr="0091004C">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DF5DBD" w:rsidRPr="0091004C" w:rsidRDefault="008D56CD" w:rsidP="008668DE">
            <w:pPr>
              <w:jc w:val="both"/>
              <w:rPr>
                <w:sz w:val="24"/>
                <w:szCs w:val="24"/>
              </w:rPr>
            </w:pPr>
            <w:r>
              <w:rPr>
                <w:sz w:val="24"/>
                <w:szCs w:val="24"/>
              </w:rPr>
              <w:t>14-20</w:t>
            </w:r>
          </w:p>
        </w:tc>
      </w:tr>
      <w:tr w:rsidR="00EA3AE8"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tcPr>
          <w:p w:rsidR="00EA3AE8" w:rsidRPr="0091004C" w:rsidRDefault="008D56CD" w:rsidP="008668DE">
            <w:pPr>
              <w:jc w:val="both"/>
              <w:rPr>
                <w:sz w:val="24"/>
                <w:szCs w:val="24"/>
              </w:rPr>
            </w:pPr>
            <w:r>
              <w:rPr>
                <w:sz w:val="24"/>
                <w:szCs w:val="24"/>
              </w:rPr>
              <w:t>6</w:t>
            </w:r>
          </w:p>
        </w:tc>
        <w:tc>
          <w:tcPr>
            <w:tcW w:w="8576" w:type="dxa"/>
            <w:tcBorders>
              <w:top w:val="single" w:sz="4" w:space="0" w:color="000000"/>
              <w:left w:val="single" w:sz="4" w:space="0" w:color="000000"/>
              <w:bottom w:val="single" w:sz="4" w:space="0" w:color="000000"/>
              <w:right w:val="nil"/>
            </w:tcBorders>
          </w:tcPr>
          <w:p w:rsidR="00EA3AE8" w:rsidRPr="0091004C" w:rsidRDefault="00EA3AE8" w:rsidP="00EA3AE8">
            <w:pPr>
              <w:pStyle w:val="21"/>
              <w:spacing w:after="0" w:line="240" w:lineRule="auto"/>
              <w:jc w:val="both"/>
              <w:rPr>
                <w:sz w:val="24"/>
                <w:szCs w:val="24"/>
              </w:rPr>
            </w:pPr>
            <w:r w:rsidRPr="0091004C">
              <w:rPr>
                <w:sz w:val="24"/>
                <w:szCs w:val="24"/>
              </w:rPr>
              <w:t>Постановление от 09.01.2024 № 6 «Об утверждении плана мероприятий по  профилактике экстремизма и идеологии  терроризма в муниципальном образовании Зиминский сельсовет Ребрихинского района Алтайского края на 2024 год»</w:t>
            </w:r>
          </w:p>
        </w:tc>
        <w:tc>
          <w:tcPr>
            <w:tcW w:w="836" w:type="dxa"/>
            <w:tcBorders>
              <w:top w:val="single" w:sz="4" w:space="0" w:color="000000"/>
              <w:left w:val="single" w:sz="4" w:space="0" w:color="000000"/>
              <w:bottom w:val="single" w:sz="4" w:space="0" w:color="000000"/>
              <w:right w:val="single" w:sz="4" w:space="0" w:color="000000"/>
            </w:tcBorders>
          </w:tcPr>
          <w:p w:rsidR="00EA3AE8" w:rsidRPr="0091004C" w:rsidRDefault="008D56CD" w:rsidP="008668DE">
            <w:pPr>
              <w:jc w:val="both"/>
              <w:rPr>
                <w:sz w:val="24"/>
                <w:szCs w:val="24"/>
              </w:rPr>
            </w:pPr>
            <w:r>
              <w:rPr>
                <w:sz w:val="24"/>
                <w:szCs w:val="24"/>
              </w:rPr>
              <w:t>21-23</w:t>
            </w:r>
          </w:p>
        </w:tc>
      </w:tr>
      <w:tr w:rsidR="00EA3AE8"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tcPr>
          <w:p w:rsidR="00EA3AE8" w:rsidRPr="0091004C" w:rsidRDefault="008D56CD" w:rsidP="008668DE">
            <w:pPr>
              <w:jc w:val="both"/>
              <w:rPr>
                <w:sz w:val="24"/>
                <w:szCs w:val="24"/>
              </w:rPr>
            </w:pPr>
            <w:r>
              <w:rPr>
                <w:sz w:val="24"/>
                <w:szCs w:val="24"/>
              </w:rPr>
              <w:lastRenderedPageBreak/>
              <w:t>7</w:t>
            </w:r>
          </w:p>
        </w:tc>
        <w:tc>
          <w:tcPr>
            <w:tcW w:w="8576" w:type="dxa"/>
            <w:tcBorders>
              <w:top w:val="single" w:sz="4" w:space="0" w:color="000000"/>
              <w:left w:val="single" w:sz="4" w:space="0" w:color="000000"/>
              <w:bottom w:val="single" w:sz="4" w:space="0" w:color="000000"/>
              <w:right w:val="nil"/>
            </w:tcBorders>
          </w:tcPr>
          <w:p w:rsidR="00EA3AE8" w:rsidRPr="0091004C" w:rsidRDefault="00EA3AE8" w:rsidP="00EA3AE8">
            <w:pPr>
              <w:jc w:val="both"/>
              <w:rPr>
                <w:sz w:val="24"/>
                <w:szCs w:val="24"/>
              </w:rPr>
            </w:pPr>
            <w:r w:rsidRPr="0091004C">
              <w:rPr>
                <w:sz w:val="24"/>
                <w:szCs w:val="24"/>
              </w:rPr>
              <w:t>Постановление от 09.01.2024 № 7 «О финансовых условиях осуществления закупок товаров, работ, услуг за счет средств  бюджета Зиминского сельсовета Ребрихинского района Алтайского края на 2023 год»</w:t>
            </w:r>
          </w:p>
        </w:tc>
        <w:tc>
          <w:tcPr>
            <w:tcW w:w="836" w:type="dxa"/>
            <w:tcBorders>
              <w:top w:val="single" w:sz="4" w:space="0" w:color="000000"/>
              <w:left w:val="single" w:sz="4" w:space="0" w:color="000000"/>
              <w:bottom w:val="single" w:sz="4" w:space="0" w:color="000000"/>
              <w:right w:val="single" w:sz="4" w:space="0" w:color="000000"/>
            </w:tcBorders>
          </w:tcPr>
          <w:p w:rsidR="00EA3AE8" w:rsidRPr="0091004C" w:rsidRDefault="008D56CD" w:rsidP="008668DE">
            <w:pPr>
              <w:jc w:val="both"/>
              <w:rPr>
                <w:sz w:val="24"/>
                <w:szCs w:val="24"/>
              </w:rPr>
            </w:pPr>
            <w:r>
              <w:rPr>
                <w:sz w:val="24"/>
                <w:szCs w:val="24"/>
              </w:rPr>
              <w:t>24-27</w:t>
            </w:r>
          </w:p>
        </w:tc>
      </w:tr>
      <w:tr w:rsidR="00EA3AE8"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tcPr>
          <w:p w:rsidR="00EA3AE8" w:rsidRPr="0091004C" w:rsidRDefault="008D56CD" w:rsidP="008668DE">
            <w:pPr>
              <w:jc w:val="both"/>
              <w:rPr>
                <w:sz w:val="24"/>
                <w:szCs w:val="24"/>
              </w:rPr>
            </w:pPr>
            <w:r>
              <w:rPr>
                <w:sz w:val="24"/>
                <w:szCs w:val="24"/>
              </w:rPr>
              <w:t>8</w:t>
            </w:r>
          </w:p>
        </w:tc>
        <w:tc>
          <w:tcPr>
            <w:tcW w:w="8576" w:type="dxa"/>
            <w:tcBorders>
              <w:top w:val="single" w:sz="4" w:space="0" w:color="000000"/>
              <w:left w:val="single" w:sz="4" w:space="0" w:color="000000"/>
              <w:bottom w:val="single" w:sz="4" w:space="0" w:color="000000"/>
              <w:right w:val="nil"/>
            </w:tcBorders>
          </w:tcPr>
          <w:p w:rsidR="00EA3AE8" w:rsidRPr="0091004C" w:rsidRDefault="00EA3AE8" w:rsidP="00EA3AE8">
            <w:pPr>
              <w:jc w:val="both"/>
              <w:rPr>
                <w:sz w:val="24"/>
                <w:szCs w:val="24"/>
              </w:rPr>
            </w:pPr>
            <w:r w:rsidRPr="0091004C">
              <w:rPr>
                <w:sz w:val="24"/>
                <w:szCs w:val="24"/>
              </w:rPr>
              <w:t>Постановление от 11.01.2024 № 8 «</w:t>
            </w:r>
            <w:r w:rsidRPr="0091004C">
              <w:rPr>
                <w:rFonts w:eastAsia="Calibri"/>
                <w:sz w:val="24"/>
                <w:szCs w:val="24"/>
                <w:lang w:eastAsia="en-US"/>
              </w:rPr>
              <w:t xml:space="preserve">Об утверждении Порядка </w:t>
            </w:r>
            <w:r w:rsidRPr="0091004C">
              <w:rPr>
                <w:sz w:val="24"/>
                <w:szCs w:val="24"/>
              </w:rPr>
              <w:t>учета бюджетных и денежных обязательств получателей средств местного бюджета»</w:t>
            </w:r>
          </w:p>
        </w:tc>
        <w:tc>
          <w:tcPr>
            <w:tcW w:w="836" w:type="dxa"/>
            <w:tcBorders>
              <w:top w:val="single" w:sz="4" w:space="0" w:color="000000"/>
              <w:left w:val="single" w:sz="4" w:space="0" w:color="000000"/>
              <w:bottom w:val="single" w:sz="4" w:space="0" w:color="000000"/>
              <w:right w:val="single" w:sz="4" w:space="0" w:color="000000"/>
            </w:tcBorders>
          </w:tcPr>
          <w:p w:rsidR="00EA3AE8" w:rsidRPr="0091004C" w:rsidRDefault="008D56CD" w:rsidP="008668DE">
            <w:pPr>
              <w:jc w:val="both"/>
              <w:rPr>
                <w:sz w:val="24"/>
                <w:szCs w:val="24"/>
              </w:rPr>
            </w:pPr>
            <w:r>
              <w:rPr>
                <w:sz w:val="24"/>
                <w:szCs w:val="24"/>
              </w:rPr>
              <w:t>27-</w:t>
            </w:r>
            <w:r w:rsidR="007342B2">
              <w:rPr>
                <w:sz w:val="24"/>
                <w:szCs w:val="24"/>
              </w:rPr>
              <w:t>71</w:t>
            </w:r>
          </w:p>
        </w:tc>
      </w:tr>
      <w:tr w:rsidR="00EA3AE8" w:rsidRPr="0091004C" w:rsidTr="009F688A">
        <w:trPr>
          <w:trHeight w:val="404"/>
        </w:trPr>
        <w:tc>
          <w:tcPr>
            <w:tcW w:w="488" w:type="dxa"/>
            <w:tcBorders>
              <w:top w:val="single" w:sz="4" w:space="0" w:color="000000"/>
              <w:left w:val="single" w:sz="4" w:space="0" w:color="000000"/>
              <w:bottom w:val="single" w:sz="4" w:space="0" w:color="000000"/>
              <w:right w:val="nil"/>
            </w:tcBorders>
            <w:vAlign w:val="center"/>
          </w:tcPr>
          <w:p w:rsidR="00EA3AE8" w:rsidRPr="0091004C" w:rsidRDefault="008D56CD" w:rsidP="008668DE">
            <w:pPr>
              <w:jc w:val="both"/>
              <w:rPr>
                <w:sz w:val="24"/>
                <w:szCs w:val="24"/>
              </w:rPr>
            </w:pPr>
            <w:r>
              <w:rPr>
                <w:sz w:val="24"/>
                <w:szCs w:val="24"/>
              </w:rPr>
              <w:t>9</w:t>
            </w:r>
          </w:p>
        </w:tc>
        <w:tc>
          <w:tcPr>
            <w:tcW w:w="8576" w:type="dxa"/>
            <w:tcBorders>
              <w:top w:val="single" w:sz="4" w:space="0" w:color="000000"/>
              <w:left w:val="single" w:sz="4" w:space="0" w:color="000000"/>
              <w:bottom w:val="single" w:sz="4" w:space="0" w:color="000000"/>
              <w:right w:val="nil"/>
            </w:tcBorders>
          </w:tcPr>
          <w:p w:rsidR="00EA3AE8" w:rsidRPr="0091004C" w:rsidRDefault="00EA3AE8" w:rsidP="00EA3AE8">
            <w:pPr>
              <w:jc w:val="both"/>
              <w:rPr>
                <w:sz w:val="24"/>
                <w:szCs w:val="24"/>
              </w:rPr>
            </w:pPr>
            <w:r w:rsidRPr="0091004C">
              <w:rPr>
                <w:sz w:val="24"/>
                <w:szCs w:val="24"/>
              </w:rPr>
              <w:t>Постановление от 11.01.2024 № 9 «</w:t>
            </w:r>
            <w:r w:rsidRPr="0091004C">
              <w:rPr>
                <w:rFonts w:eastAsia="Calibri"/>
                <w:sz w:val="24"/>
                <w:szCs w:val="24"/>
                <w:lang w:eastAsia="en-US"/>
              </w:rPr>
              <w:t xml:space="preserve">Об утверждении </w:t>
            </w:r>
            <w:proofErr w:type="gramStart"/>
            <w:r w:rsidRPr="0091004C">
              <w:rPr>
                <w:rFonts w:eastAsia="Calibri"/>
                <w:sz w:val="24"/>
                <w:szCs w:val="24"/>
                <w:lang w:eastAsia="en-US"/>
              </w:rPr>
              <w:t xml:space="preserve">Порядка </w:t>
            </w:r>
            <w:r w:rsidRPr="0091004C">
              <w:rPr>
                <w:sz w:val="24"/>
                <w:szCs w:val="24"/>
              </w:rPr>
              <w:t>санкционирования оплаты денежных обязательств получателей средств местного бюджета</w:t>
            </w:r>
            <w:proofErr w:type="gramEnd"/>
            <w:r w:rsidRPr="0091004C">
              <w:rPr>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tc>
        <w:tc>
          <w:tcPr>
            <w:tcW w:w="836" w:type="dxa"/>
            <w:tcBorders>
              <w:top w:val="single" w:sz="4" w:space="0" w:color="000000"/>
              <w:left w:val="single" w:sz="4" w:space="0" w:color="000000"/>
              <w:bottom w:val="single" w:sz="4" w:space="0" w:color="000000"/>
              <w:right w:val="single" w:sz="4" w:space="0" w:color="000000"/>
            </w:tcBorders>
          </w:tcPr>
          <w:p w:rsidR="00EA3AE8" w:rsidRPr="0091004C" w:rsidRDefault="007342B2" w:rsidP="008668DE">
            <w:pPr>
              <w:jc w:val="both"/>
              <w:rPr>
                <w:sz w:val="24"/>
                <w:szCs w:val="24"/>
              </w:rPr>
            </w:pPr>
            <w:r>
              <w:rPr>
                <w:sz w:val="24"/>
                <w:szCs w:val="24"/>
              </w:rPr>
              <w:t>72-82</w:t>
            </w:r>
          </w:p>
        </w:tc>
      </w:tr>
    </w:tbl>
    <w:p w:rsidR="00B570CB" w:rsidRPr="0091004C" w:rsidRDefault="00B570CB" w:rsidP="00473AF8">
      <w:pP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A8109C" w:rsidRPr="0091004C" w:rsidRDefault="00A8109C"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231D6F" w:rsidRPr="0091004C" w:rsidRDefault="00231D6F"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Pr="0091004C" w:rsidRDefault="0091004C" w:rsidP="0023129C">
      <w:pPr>
        <w:jc w:val="center"/>
        <w:rPr>
          <w:b/>
          <w:sz w:val="24"/>
          <w:szCs w:val="24"/>
        </w:rPr>
      </w:pPr>
    </w:p>
    <w:p w:rsidR="0091004C" w:rsidRDefault="0091004C" w:rsidP="0023129C">
      <w:pPr>
        <w:jc w:val="center"/>
        <w:rPr>
          <w:b/>
          <w:sz w:val="24"/>
          <w:szCs w:val="24"/>
        </w:rPr>
      </w:pPr>
    </w:p>
    <w:p w:rsidR="00780602" w:rsidRDefault="00780602" w:rsidP="0023129C">
      <w:pPr>
        <w:jc w:val="center"/>
        <w:rPr>
          <w:b/>
          <w:sz w:val="24"/>
          <w:szCs w:val="24"/>
        </w:rPr>
      </w:pPr>
    </w:p>
    <w:p w:rsidR="00780602" w:rsidRDefault="00780602" w:rsidP="0023129C">
      <w:pPr>
        <w:jc w:val="center"/>
        <w:rPr>
          <w:b/>
          <w:sz w:val="24"/>
          <w:szCs w:val="24"/>
        </w:rPr>
      </w:pPr>
    </w:p>
    <w:p w:rsidR="00780602" w:rsidRDefault="00780602" w:rsidP="0023129C">
      <w:pPr>
        <w:jc w:val="center"/>
        <w:rPr>
          <w:b/>
          <w:sz w:val="24"/>
          <w:szCs w:val="24"/>
        </w:rPr>
      </w:pPr>
    </w:p>
    <w:p w:rsidR="00680BB5" w:rsidRDefault="00680BB5" w:rsidP="0023129C">
      <w:pPr>
        <w:jc w:val="center"/>
        <w:rPr>
          <w:b/>
          <w:sz w:val="24"/>
          <w:szCs w:val="24"/>
        </w:rPr>
      </w:pPr>
    </w:p>
    <w:p w:rsidR="00680BB5" w:rsidRDefault="00680BB5" w:rsidP="0023129C">
      <w:pPr>
        <w:jc w:val="center"/>
        <w:rPr>
          <w:b/>
          <w:sz w:val="24"/>
          <w:szCs w:val="24"/>
        </w:rPr>
      </w:pPr>
    </w:p>
    <w:p w:rsidR="00680BB5" w:rsidRDefault="00680BB5" w:rsidP="0023129C">
      <w:pPr>
        <w:jc w:val="center"/>
        <w:rPr>
          <w:b/>
          <w:sz w:val="24"/>
          <w:szCs w:val="24"/>
        </w:rPr>
      </w:pPr>
    </w:p>
    <w:p w:rsidR="00680BB5" w:rsidRPr="0091004C" w:rsidRDefault="00680BB5" w:rsidP="0023129C">
      <w:pPr>
        <w:jc w:val="center"/>
        <w:rPr>
          <w:b/>
          <w:sz w:val="24"/>
          <w:szCs w:val="24"/>
        </w:rPr>
      </w:pPr>
    </w:p>
    <w:p w:rsidR="00231D6F" w:rsidRPr="0091004C" w:rsidRDefault="00231D6F" w:rsidP="0023129C">
      <w:pPr>
        <w:jc w:val="center"/>
        <w:rPr>
          <w:b/>
          <w:sz w:val="24"/>
          <w:szCs w:val="24"/>
        </w:rPr>
      </w:pPr>
    </w:p>
    <w:p w:rsidR="0023129C" w:rsidRPr="0091004C" w:rsidRDefault="0023129C" w:rsidP="0023129C">
      <w:pPr>
        <w:jc w:val="center"/>
        <w:rPr>
          <w:b/>
          <w:sz w:val="24"/>
          <w:szCs w:val="24"/>
        </w:rPr>
      </w:pPr>
      <w:r w:rsidRPr="0091004C">
        <w:rPr>
          <w:b/>
          <w:sz w:val="24"/>
          <w:szCs w:val="24"/>
        </w:rPr>
        <w:t>РАЗДЕЛ ПЕРВЫЙ</w:t>
      </w:r>
    </w:p>
    <w:p w:rsidR="002202EB" w:rsidRPr="0091004C" w:rsidRDefault="0023129C" w:rsidP="00EA3AE8">
      <w:pPr>
        <w:jc w:val="center"/>
        <w:rPr>
          <w:b/>
          <w:sz w:val="24"/>
          <w:szCs w:val="24"/>
        </w:rPr>
      </w:pPr>
      <w:r w:rsidRPr="0091004C">
        <w:rPr>
          <w:b/>
          <w:sz w:val="24"/>
          <w:szCs w:val="24"/>
        </w:rPr>
        <w:t xml:space="preserve">РЕШЕНИЯ </w:t>
      </w:r>
      <w:r w:rsidR="00BE7258" w:rsidRPr="0091004C">
        <w:rPr>
          <w:b/>
          <w:sz w:val="24"/>
          <w:szCs w:val="24"/>
        </w:rPr>
        <w:t>ЗИМИНСКОГО</w:t>
      </w:r>
      <w:r w:rsidRPr="0091004C">
        <w:rPr>
          <w:b/>
          <w:sz w:val="24"/>
          <w:szCs w:val="24"/>
        </w:rPr>
        <w:t xml:space="preserve"> СЕЛЬСКОГО  СОВЕТА НАРОДНЫХ ДЕПУТАТОВ </w:t>
      </w:r>
      <w:r w:rsidR="00352348" w:rsidRPr="0091004C">
        <w:rPr>
          <w:b/>
          <w:sz w:val="24"/>
          <w:szCs w:val="24"/>
        </w:rPr>
        <w:t>ЗИМИНСКОГО</w:t>
      </w:r>
      <w:r w:rsidRPr="0091004C">
        <w:rPr>
          <w:b/>
          <w:sz w:val="24"/>
          <w:szCs w:val="24"/>
        </w:rPr>
        <w:t xml:space="preserve"> СЕЛЬСОВЕТА РЕБРИХИНСКОГО РАЙОНА  АЛТАЙСКОГО КРАЯ</w:t>
      </w:r>
    </w:p>
    <w:p w:rsidR="002202EB" w:rsidRPr="0091004C" w:rsidRDefault="002202EB" w:rsidP="0023129C">
      <w:pPr>
        <w:autoSpaceDE w:val="0"/>
        <w:autoSpaceDN w:val="0"/>
        <w:adjustRightInd w:val="0"/>
        <w:jc w:val="center"/>
        <w:rPr>
          <w:b/>
          <w:sz w:val="24"/>
          <w:szCs w:val="24"/>
        </w:rPr>
      </w:pPr>
    </w:p>
    <w:p w:rsidR="002202EB" w:rsidRPr="0091004C" w:rsidRDefault="002202EB" w:rsidP="0023129C">
      <w:pPr>
        <w:autoSpaceDE w:val="0"/>
        <w:autoSpaceDN w:val="0"/>
        <w:adjustRightInd w:val="0"/>
        <w:jc w:val="center"/>
        <w:rPr>
          <w:b/>
          <w:sz w:val="24"/>
          <w:szCs w:val="24"/>
        </w:rPr>
      </w:pPr>
    </w:p>
    <w:p w:rsidR="002202EB" w:rsidRPr="0091004C" w:rsidRDefault="002202EB" w:rsidP="0023129C">
      <w:pPr>
        <w:autoSpaceDE w:val="0"/>
        <w:autoSpaceDN w:val="0"/>
        <w:adjustRightInd w:val="0"/>
        <w:jc w:val="center"/>
        <w:rPr>
          <w:b/>
          <w:sz w:val="24"/>
          <w:szCs w:val="24"/>
        </w:rPr>
      </w:pPr>
    </w:p>
    <w:p w:rsidR="0023129C" w:rsidRDefault="0023129C" w:rsidP="00780602">
      <w:pPr>
        <w:autoSpaceDE w:val="0"/>
        <w:autoSpaceDN w:val="0"/>
        <w:adjustRightInd w:val="0"/>
        <w:jc w:val="center"/>
        <w:rPr>
          <w:b/>
          <w:sz w:val="24"/>
          <w:szCs w:val="24"/>
        </w:rPr>
      </w:pPr>
      <w:r w:rsidRPr="0091004C">
        <w:rPr>
          <w:b/>
          <w:sz w:val="24"/>
          <w:szCs w:val="24"/>
        </w:rPr>
        <w:t>РАЗДЕЛ ВТОРОЙ</w:t>
      </w:r>
    </w:p>
    <w:p w:rsidR="00780602" w:rsidRDefault="00780602" w:rsidP="0023129C">
      <w:pPr>
        <w:autoSpaceDE w:val="0"/>
        <w:autoSpaceDN w:val="0"/>
        <w:adjustRightInd w:val="0"/>
        <w:jc w:val="center"/>
        <w:rPr>
          <w:b/>
          <w:sz w:val="24"/>
          <w:szCs w:val="24"/>
        </w:rPr>
      </w:pPr>
    </w:p>
    <w:p w:rsidR="00780602" w:rsidRDefault="00780602" w:rsidP="0023129C">
      <w:pPr>
        <w:autoSpaceDE w:val="0"/>
        <w:autoSpaceDN w:val="0"/>
        <w:adjustRightInd w:val="0"/>
        <w:jc w:val="center"/>
        <w:rPr>
          <w:b/>
          <w:sz w:val="24"/>
          <w:szCs w:val="24"/>
        </w:rPr>
      </w:pPr>
      <w:r>
        <w:rPr>
          <w:b/>
          <w:noProof/>
          <w:sz w:val="24"/>
          <w:szCs w:val="24"/>
          <w:lang w:eastAsia="ru-RU"/>
        </w:rPr>
        <w:drawing>
          <wp:anchor distT="0" distB="0" distL="114300" distR="114300" simplePos="0" relativeHeight="251680768" behindDoc="0" locked="0" layoutInCell="1" allowOverlap="1">
            <wp:simplePos x="0" y="0"/>
            <wp:positionH relativeFrom="column">
              <wp:posOffset>2581275</wp:posOffset>
            </wp:positionH>
            <wp:positionV relativeFrom="paragraph">
              <wp:posOffset>325755</wp:posOffset>
            </wp:positionV>
            <wp:extent cx="1209675" cy="990600"/>
            <wp:effectExtent l="19050" t="0" r="9525" b="0"/>
            <wp:wrapTopAndBottom/>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209675" cy="990600"/>
                    </a:xfrm>
                    <a:prstGeom prst="rect">
                      <a:avLst/>
                    </a:prstGeom>
                    <a:noFill/>
                    <a:ln w="9525">
                      <a:noFill/>
                      <a:miter lim="800000"/>
                      <a:headEnd/>
                      <a:tailEnd/>
                    </a:ln>
                  </pic:spPr>
                </pic:pic>
              </a:graphicData>
            </a:graphic>
          </wp:anchor>
        </w:drawing>
      </w:r>
    </w:p>
    <w:p w:rsidR="00780602" w:rsidRDefault="00780602" w:rsidP="0023129C">
      <w:pPr>
        <w:autoSpaceDE w:val="0"/>
        <w:autoSpaceDN w:val="0"/>
        <w:adjustRightInd w:val="0"/>
        <w:jc w:val="center"/>
        <w:rPr>
          <w:b/>
          <w:sz w:val="24"/>
          <w:szCs w:val="24"/>
        </w:rPr>
      </w:pPr>
    </w:p>
    <w:p w:rsidR="00EA3AE8" w:rsidRPr="0091004C" w:rsidRDefault="00EA3AE8" w:rsidP="00780602">
      <w:pPr>
        <w:autoSpaceDE w:val="0"/>
        <w:autoSpaceDN w:val="0"/>
        <w:adjustRightInd w:val="0"/>
        <w:rPr>
          <w:sz w:val="24"/>
          <w:szCs w:val="24"/>
        </w:rPr>
      </w:pPr>
    </w:p>
    <w:p w:rsidR="00473AF8" w:rsidRPr="00780602" w:rsidRDefault="00473AF8" w:rsidP="00780602">
      <w:pPr>
        <w:pStyle w:val="af0"/>
        <w:rPr>
          <w:b/>
          <w:sz w:val="24"/>
          <w:szCs w:val="24"/>
        </w:rPr>
      </w:pPr>
      <w:r w:rsidRPr="00780602">
        <w:rPr>
          <w:b/>
          <w:sz w:val="24"/>
          <w:szCs w:val="24"/>
        </w:rPr>
        <w:t>АДМИНИСТРАЦИЯ ЗИМИНСКОГО СЕЛЬСОВЕТА</w:t>
      </w:r>
    </w:p>
    <w:p w:rsidR="00473AF8" w:rsidRPr="00780602" w:rsidRDefault="00473AF8" w:rsidP="00780602">
      <w:pPr>
        <w:pStyle w:val="af0"/>
        <w:rPr>
          <w:b/>
          <w:sz w:val="24"/>
          <w:szCs w:val="24"/>
        </w:rPr>
      </w:pPr>
      <w:r w:rsidRPr="00780602">
        <w:rPr>
          <w:b/>
          <w:sz w:val="24"/>
          <w:szCs w:val="24"/>
        </w:rPr>
        <w:t>РЕБРИХИНСКОГО РАЙОНА АЛТАЙСКОГО КРАЯ</w:t>
      </w:r>
    </w:p>
    <w:p w:rsidR="00473AF8" w:rsidRPr="0091004C" w:rsidRDefault="00473AF8" w:rsidP="00780602">
      <w:pPr>
        <w:jc w:val="center"/>
        <w:rPr>
          <w:b/>
          <w:sz w:val="24"/>
          <w:szCs w:val="24"/>
        </w:rPr>
      </w:pPr>
    </w:p>
    <w:p w:rsidR="00603A83" w:rsidRPr="0091004C" w:rsidRDefault="00603A83" w:rsidP="00780602">
      <w:pPr>
        <w:jc w:val="center"/>
        <w:rPr>
          <w:b/>
          <w:sz w:val="28"/>
        </w:rPr>
      </w:pPr>
      <w:r w:rsidRPr="0091004C">
        <w:rPr>
          <w:b/>
          <w:sz w:val="28"/>
        </w:rPr>
        <w:t>ПОСТАНОВЛЕНИЕ</w:t>
      </w:r>
    </w:p>
    <w:p w:rsidR="00603A83" w:rsidRPr="0091004C" w:rsidRDefault="00603A83" w:rsidP="00603A83">
      <w:pPr>
        <w:rPr>
          <w:b/>
          <w:sz w:val="28"/>
        </w:rPr>
      </w:pPr>
    </w:p>
    <w:p w:rsidR="00603A83" w:rsidRPr="0091004C" w:rsidRDefault="00603A83" w:rsidP="00603A83">
      <w:pPr>
        <w:ind w:left="-360"/>
        <w:rPr>
          <w:b/>
          <w:sz w:val="28"/>
        </w:rPr>
      </w:pPr>
      <w:r w:rsidRPr="0091004C">
        <w:rPr>
          <w:b/>
          <w:sz w:val="28"/>
        </w:rPr>
        <w:t xml:space="preserve">09.01.2024                                                                                                 </w:t>
      </w:r>
      <w:r w:rsidR="00780602">
        <w:rPr>
          <w:b/>
          <w:sz w:val="28"/>
        </w:rPr>
        <w:t xml:space="preserve">            </w:t>
      </w:r>
      <w:r w:rsidRPr="0091004C">
        <w:rPr>
          <w:b/>
          <w:sz w:val="28"/>
        </w:rPr>
        <w:t xml:space="preserve">               №1</w:t>
      </w:r>
    </w:p>
    <w:p w:rsidR="00603A83" w:rsidRPr="0091004C" w:rsidRDefault="00603A83" w:rsidP="00603A83">
      <w:pPr>
        <w:rPr>
          <w:b/>
          <w:sz w:val="28"/>
        </w:rPr>
      </w:pPr>
    </w:p>
    <w:p w:rsidR="00603A83" w:rsidRPr="0091004C" w:rsidRDefault="00780602" w:rsidP="00780602">
      <w:pPr>
        <w:jc w:val="center"/>
        <w:rPr>
          <w:b/>
          <w:sz w:val="28"/>
        </w:rPr>
      </w:pPr>
      <w:r>
        <w:rPr>
          <w:b/>
          <w:sz w:val="28"/>
        </w:rPr>
        <w:t>с</w:t>
      </w:r>
      <w:r w:rsidR="00603A83" w:rsidRPr="0091004C">
        <w:rPr>
          <w:b/>
          <w:sz w:val="28"/>
        </w:rPr>
        <w:t xml:space="preserve">. </w:t>
      </w:r>
      <w:proofErr w:type="spellStart"/>
      <w:r w:rsidR="00603A83" w:rsidRPr="0091004C">
        <w:rPr>
          <w:b/>
          <w:sz w:val="28"/>
        </w:rPr>
        <w:t>Зимино</w:t>
      </w:r>
      <w:proofErr w:type="spellEnd"/>
    </w:p>
    <w:p w:rsidR="00603A83" w:rsidRPr="0091004C" w:rsidRDefault="00603A83" w:rsidP="00603A83">
      <w:pPr>
        <w:rPr>
          <w:sz w:val="28"/>
        </w:rPr>
      </w:pPr>
    </w:p>
    <w:p w:rsidR="00603A83" w:rsidRPr="0091004C" w:rsidRDefault="00603A83" w:rsidP="00603A83">
      <w:pPr>
        <w:ind w:left="-357" w:firstLine="357"/>
        <w:jc w:val="center"/>
        <w:rPr>
          <w:b/>
          <w:sz w:val="28"/>
        </w:rPr>
      </w:pPr>
      <w:r w:rsidRPr="0091004C">
        <w:rPr>
          <w:b/>
          <w:sz w:val="28"/>
        </w:rPr>
        <w:t>Об оплате труда работников Администрации сельсовета,  осуществляемой    на  основе  Единой тарифной сетки по оплате труда работников       муниципальных  учреждений Зиминского  сельсовета    Ребрихинского    района     Алтайского   края</w:t>
      </w:r>
    </w:p>
    <w:p w:rsidR="00603A83" w:rsidRPr="0091004C" w:rsidRDefault="00603A83" w:rsidP="00603A83">
      <w:pPr>
        <w:jc w:val="both"/>
        <w:rPr>
          <w:sz w:val="28"/>
        </w:rPr>
      </w:pPr>
    </w:p>
    <w:p w:rsidR="00603A83" w:rsidRPr="0091004C" w:rsidRDefault="00603A83" w:rsidP="00603A83">
      <w:pPr>
        <w:pStyle w:val="1"/>
        <w:shd w:val="clear" w:color="auto" w:fill="FFFFFF"/>
        <w:spacing w:before="0" w:after="144" w:line="242" w:lineRule="atLeast"/>
        <w:ind w:left="-360" w:firstLine="360"/>
        <w:jc w:val="both"/>
        <w:rPr>
          <w:rFonts w:ascii="Times New Roman" w:hAnsi="Times New Roman" w:cs="Times New Roman"/>
          <w:b w:val="0"/>
          <w:color w:val="auto"/>
        </w:rPr>
      </w:pPr>
      <w:r w:rsidRPr="0091004C">
        <w:rPr>
          <w:rFonts w:ascii="Times New Roman" w:hAnsi="Times New Roman" w:cs="Times New Roman"/>
          <w:b w:val="0"/>
          <w:color w:val="auto"/>
        </w:rPr>
        <w:t xml:space="preserve">    Руководствуясь  Трудовым кодексом Российской Федерации, Федеральными законами от 19.06.2000 № 82-ФЗ «О минимальном </w:t>
      </w:r>
      <w:proofErr w:type="gramStart"/>
      <w:r w:rsidRPr="0091004C">
        <w:rPr>
          <w:rFonts w:ascii="Times New Roman" w:hAnsi="Times New Roman" w:cs="Times New Roman"/>
          <w:b w:val="0"/>
          <w:color w:val="auto"/>
        </w:rPr>
        <w:t>размере оплаты труда</w:t>
      </w:r>
      <w:proofErr w:type="gramEnd"/>
      <w:r w:rsidRPr="0091004C">
        <w:rPr>
          <w:rFonts w:ascii="Times New Roman" w:hAnsi="Times New Roman" w:cs="Times New Roman"/>
          <w:b w:val="0"/>
          <w:color w:val="auto"/>
        </w:rPr>
        <w:t xml:space="preserve">», от  27.11.2023 № 548-ФЗ   «О внесении изменений  в статью 1 Федерального закона «О минимальном размере оплаты труда», </w:t>
      </w:r>
    </w:p>
    <w:p w:rsidR="00603A83" w:rsidRPr="0091004C" w:rsidRDefault="00603A83" w:rsidP="00603A83">
      <w:pPr>
        <w:jc w:val="both"/>
        <w:rPr>
          <w:sz w:val="28"/>
        </w:rPr>
      </w:pPr>
      <w:r w:rsidRPr="0091004C">
        <w:rPr>
          <w:b/>
          <w:sz w:val="28"/>
        </w:rPr>
        <w:t xml:space="preserve">                                     </w:t>
      </w:r>
      <w:r w:rsidRPr="0091004C">
        <w:rPr>
          <w:sz w:val="28"/>
        </w:rPr>
        <w:t>ПОСТАНОВЛЯЮ:</w:t>
      </w:r>
    </w:p>
    <w:p w:rsidR="00603A83" w:rsidRPr="0091004C" w:rsidRDefault="00603A83" w:rsidP="00603A83">
      <w:pPr>
        <w:ind w:left="-360" w:firstLine="360"/>
        <w:jc w:val="both"/>
        <w:rPr>
          <w:sz w:val="28"/>
          <w:szCs w:val="28"/>
        </w:rPr>
      </w:pPr>
      <w:r w:rsidRPr="0091004C">
        <w:rPr>
          <w:sz w:val="28"/>
        </w:rPr>
        <w:t xml:space="preserve">  1.Установить  с 1  января 2024 года минимальный </w:t>
      </w:r>
      <w:proofErr w:type="gramStart"/>
      <w:r w:rsidRPr="0091004C">
        <w:rPr>
          <w:sz w:val="28"/>
        </w:rPr>
        <w:t>размер оплаты труда</w:t>
      </w:r>
      <w:proofErr w:type="gramEnd"/>
      <w:r w:rsidRPr="0091004C">
        <w:rPr>
          <w:sz w:val="28"/>
        </w:rPr>
        <w:t xml:space="preserve"> работников Администрации сельсовета, осуществляемой на основе Единой тарифной сетки по оплате труда работников  муниципальных   учреждений    Зиминского  сельсовета Ребрихинского района Алтайского края,   в размере   22128-30</w:t>
      </w:r>
      <w:r w:rsidRPr="0091004C">
        <w:rPr>
          <w:sz w:val="28"/>
          <w:szCs w:val="28"/>
        </w:rPr>
        <w:t xml:space="preserve"> (Двадцать две тысячи сто двадц</w:t>
      </w:r>
      <w:r w:rsidR="00A96F8F">
        <w:rPr>
          <w:sz w:val="28"/>
          <w:szCs w:val="28"/>
        </w:rPr>
        <w:t>ать восемь</w:t>
      </w:r>
      <w:r w:rsidRPr="0091004C">
        <w:rPr>
          <w:sz w:val="28"/>
          <w:szCs w:val="28"/>
        </w:rPr>
        <w:t>) рублей 30 копеек, с учетом районного коэффициента,   в месяц.</w:t>
      </w:r>
    </w:p>
    <w:p w:rsidR="00603A83" w:rsidRPr="0091004C" w:rsidRDefault="00603A83" w:rsidP="00603A83">
      <w:pPr>
        <w:ind w:left="851" w:hanging="851"/>
        <w:rPr>
          <w:sz w:val="28"/>
        </w:rPr>
      </w:pPr>
      <w:r w:rsidRPr="0091004C">
        <w:rPr>
          <w:sz w:val="28"/>
        </w:rPr>
        <w:t xml:space="preserve"> 2.Финансирование     расходов,      связанных    с     реализацией  настоящего </w:t>
      </w:r>
    </w:p>
    <w:p w:rsidR="00603A83" w:rsidRPr="0091004C" w:rsidRDefault="00603A83" w:rsidP="00603A83">
      <w:pPr>
        <w:ind w:left="-360"/>
        <w:rPr>
          <w:sz w:val="28"/>
        </w:rPr>
      </w:pPr>
      <w:r w:rsidRPr="0091004C">
        <w:rPr>
          <w:sz w:val="28"/>
        </w:rPr>
        <w:lastRenderedPageBreak/>
        <w:t>постановления,      осуществлять  за    счет   средств  бюджета   муниципального образования Зиминский сельсовет.</w:t>
      </w:r>
    </w:p>
    <w:p w:rsidR="00603A83" w:rsidRPr="0091004C" w:rsidRDefault="00603A83" w:rsidP="00603A83">
      <w:pPr>
        <w:ind w:left="-357"/>
        <w:jc w:val="both"/>
        <w:rPr>
          <w:sz w:val="28"/>
        </w:rPr>
      </w:pPr>
      <w:r w:rsidRPr="0091004C">
        <w:rPr>
          <w:sz w:val="28"/>
        </w:rPr>
        <w:t xml:space="preserve">      3. Считать  утратившим  силу  постановление  Администрации Зиминского     сельсовета  Ребрихинского района    Алтайского    края      от 09.01.2023  № 3 «Об оплате труда работников Администрации сельсовета,  осуществляемой    на  основе  Единой тарифной сетки по оплате труда работников       муниципальных  учреждений Зиминского  сельсовета    Ребрихинского    района     Алтайского   края» .</w:t>
      </w:r>
    </w:p>
    <w:p w:rsidR="00603A83" w:rsidRPr="0091004C" w:rsidRDefault="00603A83" w:rsidP="00603A83">
      <w:pPr>
        <w:ind w:left="-284"/>
        <w:jc w:val="both"/>
        <w:rPr>
          <w:sz w:val="28"/>
          <w:szCs w:val="28"/>
        </w:rPr>
      </w:pPr>
      <w:r w:rsidRPr="0091004C">
        <w:rPr>
          <w:sz w:val="28"/>
        </w:rPr>
        <w:t xml:space="preserve">     4.</w:t>
      </w:r>
      <w:r w:rsidRPr="0091004C">
        <w:rPr>
          <w:sz w:val="28"/>
          <w:szCs w:val="28"/>
        </w:rPr>
        <w:t xml:space="preserve"> Опубликовать постановление в Сборнике муниципальных правовых актов Зиминского сельсовета Ребрихинского района Алтайского края и разместить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91004C">
        <w:rPr>
          <w:sz w:val="28"/>
          <w:szCs w:val="28"/>
        </w:rPr>
        <w:t>.М</w:t>
      </w:r>
      <w:proofErr w:type="gramEnd"/>
      <w:r w:rsidRPr="0091004C">
        <w:rPr>
          <w:sz w:val="28"/>
          <w:szCs w:val="28"/>
        </w:rPr>
        <w:t>айский.</w:t>
      </w:r>
    </w:p>
    <w:p w:rsidR="00603A83" w:rsidRPr="0091004C" w:rsidRDefault="00603A83" w:rsidP="00603A83">
      <w:pPr>
        <w:ind w:left="-357"/>
        <w:jc w:val="both"/>
        <w:rPr>
          <w:sz w:val="28"/>
        </w:rPr>
      </w:pPr>
      <w:r w:rsidRPr="0091004C">
        <w:rPr>
          <w:sz w:val="28"/>
        </w:rPr>
        <w:t xml:space="preserve">      5. </w:t>
      </w:r>
      <w:proofErr w:type="gramStart"/>
      <w:r w:rsidRPr="0091004C">
        <w:rPr>
          <w:sz w:val="28"/>
        </w:rPr>
        <w:t>Контроль за</w:t>
      </w:r>
      <w:proofErr w:type="gramEnd"/>
      <w:r w:rsidRPr="0091004C">
        <w:rPr>
          <w:sz w:val="28"/>
        </w:rPr>
        <w:t xml:space="preserve">  исполнением настоящего постановления оставляю  за  собой.     </w:t>
      </w:r>
    </w:p>
    <w:p w:rsidR="00603A83" w:rsidRPr="0091004C" w:rsidRDefault="00603A83" w:rsidP="00603A83">
      <w:pPr>
        <w:ind w:left="-360"/>
        <w:jc w:val="both"/>
        <w:rPr>
          <w:sz w:val="28"/>
        </w:rPr>
      </w:pPr>
      <w:r w:rsidRPr="0091004C">
        <w:rPr>
          <w:sz w:val="28"/>
        </w:rPr>
        <w:t xml:space="preserve">     </w:t>
      </w:r>
    </w:p>
    <w:p w:rsidR="00603A83" w:rsidRPr="0091004C" w:rsidRDefault="00603A83" w:rsidP="00603A83">
      <w:pPr>
        <w:jc w:val="both"/>
        <w:rPr>
          <w:sz w:val="28"/>
        </w:rPr>
      </w:pPr>
      <w:r w:rsidRPr="0091004C">
        <w:rPr>
          <w:sz w:val="28"/>
        </w:rPr>
        <w:t xml:space="preserve">                      </w:t>
      </w:r>
    </w:p>
    <w:p w:rsidR="00603A83" w:rsidRPr="0091004C" w:rsidRDefault="00603A83" w:rsidP="00603A83">
      <w:pPr>
        <w:ind w:left="-360"/>
        <w:jc w:val="both"/>
        <w:rPr>
          <w:sz w:val="28"/>
        </w:rPr>
      </w:pPr>
      <w:r w:rsidRPr="0091004C">
        <w:rPr>
          <w:sz w:val="28"/>
        </w:rPr>
        <w:t>И.о</w:t>
      </w:r>
      <w:proofErr w:type="gramStart"/>
      <w:r w:rsidRPr="0091004C">
        <w:rPr>
          <w:sz w:val="28"/>
        </w:rPr>
        <w:t>.г</w:t>
      </w:r>
      <w:proofErr w:type="gramEnd"/>
      <w:r w:rsidRPr="0091004C">
        <w:rPr>
          <w:sz w:val="28"/>
        </w:rPr>
        <w:t xml:space="preserve">лавы сельсовета                                                               </w:t>
      </w:r>
      <w:r w:rsidR="00780602">
        <w:rPr>
          <w:sz w:val="28"/>
        </w:rPr>
        <w:t xml:space="preserve">          </w:t>
      </w:r>
      <w:r w:rsidRPr="0091004C">
        <w:rPr>
          <w:sz w:val="28"/>
        </w:rPr>
        <w:t xml:space="preserve">       </w:t>
      </w:r>
      <w:proofErr w:type="spellStart"/>
      <w:r w:rsidRPr="0091004C">
        <w:rPr>
          <w:sz w:val="28"/>
        </w:rPr>
        <w:t>Л.И.Ковынева</w:t>
      </w:r>
      <w:proofErr w:type="spellEnd"/>
    </w:p>
    <w:p w:rsidR="00603A83" w:rsidRPr="0091004C" w:rsidRDefault="00603A83" w:rsidP="00603A83">
      <w:pPr>
        <w:ind w:left="-360"/>
        <w:jc w:val="both"/>
        <w:rPr>
          <w:sz w:val="28"/>
        </w:rPr>
      </w:pPr>
      <w:r w:rsidRPr="0091004C">
        <w:rPr>
          <w:sz w:val="28"/>
        </w:rPr>
        <w:t xml:space="preserve">                                 </w:t>
      </w:r>
    </w:p>
    <w:p w:rsidR="00603A83" w:rsidRPr="0091004C" w:rsidRDefault="00603A83" w:rsidP="00603A83">
      <w:pPr>
        <w:ind w:left="-180" w:firstLine="180"/>
        <w:jc w:val="both"/>
        <w:rPr>
          <w:sz w:val="24"/>
          <w:szCs w:val="24"/>
        </w:rPr>
      </w:pPr>
      <w:r w:rsidRPr="0091004C">
        <w:rPr>
          <w:sz w:val="24"/>
          <w:szCs w:val="24"/>
        </w:rPr>
        <w:t>Антикоррупционная  экспертиза муниципального правового акта проведена. Коррупциогенных  факторов  не  выявлено.</w:t>
      </w:r>
    </w:p>
    <w:p w:rsidR="00603A83" w:rsidRPr="0091004C" w:rsidRDefault="00603A83" w:rsidP="00603A83">
      <w:pPr>
        <w:ind w:left="-360"/>
        <w:jc w:val="both"/>
        <w:rPr>
          <w:sz w:val="24"/>
          <w:szCs w:val="24"/>
        </w:rPr>
      </w:pPr>
      <w:r w:rsidRPr="0091004C">
        <w:rPr>
          <w:sz w:val="24"/>
          <w:szCs w:val="24"/>
        </w:rPr>
        <w:t xml:space="preserve">      И.о</w:t>
      </w:r>
      <w:proofErr w:type="gramStart"/>
      <w:r w:rsidRPr="0091004C">
        <w:rPr>
          <w:sz w:val="24"/>
          <w:szCs w:val="24"/>
        </w:rPr>
        <w:t>.г</w:t>
      </w:r>
      <w:proofErr w:type="gramEnd"/>
      <w:r w:rsidRPr="0091004C">
        <w:rPr>
          <w:sz w:val="24"/>
          <w:szCs w:val="24"/>
        </w:rPr>
        <w:t xml:space="preserve">лавы сельсовета                                                                                            </w:t>
      </w:r>
      <w:r w:rsidR="00780602">
        <w:rPr>
          <w:sz w:val="24"/>
          <w:szCs w:val="24"/>
        </w:rPr>
        <w:t xml:space="preserve">            </w:t>
      </w:r>
      <w:r w:rsidRPr="0091004C">
        <w:rPr>
          <w:sz w:val="24"/>
          <w:szCs w:val="24"/>
        </w:rPr>
        <w:t xml:space="preserve">  </w:t>
      </w:r>
      <w:proofErr w:type="spellStart"/>
      <w:r w:rsidRPr="0091004C">
        <w:rPr>
          <w:sz w:val="24"/>
          <w:szCs w:val="24"/>
        </w:rPr>
        <w:t>Л.И.Ковынева</w:t>
      </w:r>
      <w:proofErr w:type="spellEnd"/>
    </w:p>
    <w:p w:rsidR="002B47F4" w:rsidRPr="0091004C" w:rsidRDefault="002B47F4" w:rsidP="00BA36B4">
      <w:pPr>
        <w:rPr>
          <w:sz w:val="24"/>
          <w:szCs w:val="24"/>
          <w:shd w:val="clear" w:color="auto" w:fill="FFFFFF"/>
        </w:rPr>
      </w:pPr>
    </w:p>
    <w:p w:rsidR="002B47F4" w:rsidRPr="0091004C" w:rsidRDefault="002B47F4" w:rsidP="00BA36B4">
      <w:pPr>
        <w:rPr>
          <w:sz w:val="24"/>
          <w:szCs w:val="24"/>
          <w:shd w:val="clear" w:color="auto" w:fill="FFFFFF"/>
        </w:rPr>
      </w:pPr>
    </w:p>
    <w:p w:rsidR="002B47F4" w:rsidRPr="0091004C" w:rsidRDefault="002B47F4" w:rsidP="00BA36B4">
      <w:pPr>
        <w:rPr>
          <w:sz w:val="24"/>
          <w:szCs w:val="24"/>
          <w:shd w:val="clear" w:color="auto" w:fill="FFFFFF"/>
        </w:rPr>
      </w:pPr>
    </w:p>
    <w:p w:rsidR="002B47F4" w:rsidRPr="0091004C" w:rsidRDefault="002B47F4" w:rsidP="00BA36B4">
      <w:pPr>
        <w:rPr>
          <w:sz w:val="24"/>
          <w:szCs w:val="24"/>
          <w:shd w:val="clear" w:color="auto" w:fill="FFFFFF"/>
        </w:rPr>
      </w:pPr>
    </w:p>
    <w:p w:rsidR="002B47F4" w:rsidRPr="0091004C" w:rsidRDefault="002B47F4" w:rsidP="00BA36B4">
      <w:pPr>
        <w:rPr>
          <w:sz w:val="24"/>
          <w:szCs w:val="24"/>
          <w:shd w:val="clear" w:color="auto" w:fill="FFFFFF"/>
        </w:rPr>
      </w:pPr>
    </w:p>
    <w:p w:rsidR="002B47F4" w:rsidRPr="0091004C" w:rsidRDefault="002B47F4" w:rsidP="00BA36B4">
      <w:pPr>
        <w:rPr>
          <w:sz w:val="24"/>
          <w:szCs w:val="24"/>
          <w:shd w:val="clear" w:color="auto" w:fill="FFFFFF"/>
        </w:rPr>
      </w:pPr>
    </w:p>
    <w:p w:rsidR="00603A83" w:rsidRPr="00780602" w:rsidRDefault="00603A83" w:rsidP="00603A83">
      <w:pPr>
        <w:jc w:val="center"/>
        <w:rPr>
          <w:b/>
          <w:bCs/>
          <w:sz w:val="28"/>
          <w:szCs w:val="28"/>
        </w:rPr>
      </w:pPr>
      <w:r w:rsidRPr="00780602">
        <w:rPr>
          <w:noProof/>
          <w:sz w:val="28"/>
          <w:szCs w:val="28"/>
          <w:lang w:eastAsia="ru-RU"/>
        </w:rPr>
        <w:drawing>
          <wp:anchor distT="0" distB="0" distL="114300" distR="114300" simplePos="0" relativeHeight="251660288" behindDoc="0" locked="0" layoutInCell="1" allowOverlap="1">
            <wp:simplePos x="0" y="0"/>
            <wp:positionH relativeFrom="column">
              <wp:posOffset>2317115</wp:posOffset>
            </wp:positionH>
            <wp:positionV relativeFrom="paragraph">
              <wp:posOffset>-603885</wp:posOffset>
            </wp:positionV>
            <wp:extent cx="1188720" cy="949960"/>
            <wp:effectExtent l="1905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780602">
        <w:rPr>
          <w:b/>
          <w:bCs/>
          <w:sz w:val="28"/>
          <w:szCs w:val="28"/>
        </w:rPr>
        <w:t>АДМИНИСТРАЦИЯ  ЗИМИНСКОГО СЕЛЬСОВЕТА</w:t>
      </w:r>
    </w:p>
    <w:p w:rsidR="00603A83" w:rsidRPr="00780602" w:rsidRDefault="00603A83" w:rsidP="00603A83">
      <w:pPr>
        <w:jc w:val="center"/>
        <w:rPr>
          <w:b/>
          <w:bCs/>
          <w:sz w:val="28"/>
          <w:szCs w:val="28"/>
        </w:rPr>
      </w:pPr>
      <w:r w:rsidRPr="00780602">
        <w:rPr>
          <w:b/>
          <w:bCs/>
          <w:sz w:val="28"/>
          <w:szCs w:val="28"/>
        </w:rPr>
        <w:t>РЕБРИХИНСКОГО РАЙОНА  АЛТАЙСКОГО КРАЯ</w:t>
      </w:r>
    </w:p>
    <w:p w:rsidR="00603A83" w:rsidRPr="00780602" w:rsidRDefault="00603A83" w:rsidP="00603A83">
      <w:pPr>
        <w:jc w:val="center"/>
        <w:rPr>
          <w:b/>
          <w:bCs/>
          <w:sz w:val="28"/>
          <w:szCs w:val="28"/>
        </w:rPr>
      </w:pPr>
    </w:p>
    <w:p w:rsidR="00603A83" w:rsidRPr="00780602" w:rsidRDefault="00603A83" w:rsidP="0091004C">
      <w:pPr>
        <w:jc w:val="center"/>
        <w:rPr>
          <w:b/>
          <w:bCs/>
          <w:sz w:val="28"/>
          <w:szCs w:val="28"/>
        </w:rPr>
      </w:pPr>
      <w:r w:rsidRPr="00780602">
        <w:rPr>
          <w:b/>
          <w:bCs/>
          <w:sz w:val="28"/>
          <w:szCs w:val="28"/>
        </w:rPr>
        <w:t>ПОСТАНОВЛЕНИЕ</w:t>
      </w:r>
    </w:p>
    <w:p w:rsidR="00603A83" w:rsidRPr="00780602" w:rsidRDefault="00603A83" w:rsidP="00603A83">
      <w:pPr>
        <w:rPr>
          <w:b/>
          <w:bCs/>
          <w:sz w:val="28"/>
          <w:szCs w:val="28"/>
        </w:rPr>
      </w:pPr>
    </w:p>
    <w:p w:rsidR="00603A83" w:rsidRPr="00780602" w:rsidRDefault="00603A83" w:rsidP="00603A83">
      <w:pPr>
        <w:rPr>
          <w:b/>
          <w:bCs/>
          <w:sz w:val="28"/>
          <w:szCs w:val="28"/>
        </w:rPr>
      </w:pPr>
      <w:r w:rsidRPr="00780602">
        <w:rPr>
          <w:b/>
          <w:bCs/>
          <w:sz w:val="28"/>
          <w:szCs w:val="28"/>
        </w:rPr>
        <w:t xml:space="preserve">09.01.2024        </w:t>
      </w:r>
      <w:r w:rsidR="00780602">
        <w:rPr>
          <w:b/>
          <w:bCs/>
          <w:sz w:val="28"/>
          <w:szCs w:val="28"/>
        </w:rPr>
        <w:t xml:space="preserve">    </w:t>
      </w:r>
      <w:r w:rsidRPr="00780602">
        <w:rPr>
          <w:b/>
          <w:bCs/>
          <w:sz w:val="28"/>
          <w:szCs w:val="28"/>
        </w:rPr>
        <w:t xml:space="preserve">                                      </w:t>
      </w:r>
      <w:r w:rsidR="0091004C" w:rsidRPr="00780602">
        <w:rPr>
          <w:b/>
          <w:bCs/>
          <w:sz w:val="28"/>
          <w:szCs w:val="28"/>
        </w:rPr>
        <w:t xml:space="preserve">                                                                 </w:t>
      </w:r>
      <w:r w:rsidRPr="00780602">
        <w:rPr>
          <w:b/>
          <w:bCs/>
          <w:sz w:val="28"/>
          <w:szCs w:val="28"/>
        </w:rPr>
        <w:t xml:space="preserve">№2                                                                               </w:t>
      </w:r>
    </w:p>
    <w:p w:rsidR="00603A83" w:rsidRPr="00780602" w:rsidRDefault="00603A83" w:rsidP="00603A83">
      <w:pPr>
        <w:jc w:val="center"/>
        <w:rPr>
          <w:b/>
          <w:bCs/>
          <w:sz w:val="28"/>
          <w:szCs w:val="28"/>
        </w:rPr>
      </w:pPr>
      <w:r w:rsidRPr="00780602">
        <w:rPr>
          <w:b/>
          <w:bCs/>
          <w:sz w:val="28"/>
          <w:szCs w:val="28"/>
        </w:rPr>
        <w:t>с.Зимино</w:t>
      </w:r>
    </w:p>
    <w:p w:rsidR="00603A83" w:rsidRPr="00780602" w:rsidRDefault="00603A83" w:rsidP="00603A83">
      <w:pPr>
        <w:rPr>
          <w:b/>
          <w:bCs/>
          <w:sz w:val="28"/>
          <w:szCs w:val="28"/>
        </w:rPr>
      </w:pPr>
    </w:p>
    <w:p w:rsidR="00603A83" w:rsidRPr="00780602" w:rsidRDefault="00603A83" w:rsidP="00603A83">
      <w:pPr>
        <w:jc w:val="center"/>
        <w:rPr>
          <w:b/>
          <w:bCs/>
          <w:sz w:val="28"/>
          <w:szCs w:val="28"/>
        </w:rPr>
      </w:pPr>
      <w:r w:rsidRPr="00780602">
        <w:rPr>
          <w:b/>
          <w:bCs/>
          <w:sz w:val="28"/>
          <w:szCs w:val="28"/>
        </w:rPr>
        <w:t>О возложении ответственности  за охрану труда, технику безопасности</w:t>
      </w:r>
    </w:p>
    <w:p w:rsidR="00603A83" w:rsidRPr="00780602" w:rsidRDefault="00603A83" w:rsidP="00603A83">
      <w:pPr>
        <w:jc w:val="center"/>
        <w:rPr>
          <w:b/>
          <w:bCs/>
          <w:sz w:val="28"/>
          <w:szCs w:val="28"/>
        </w:rPr>
      </w:pPr>
      <w:r w:rsidRPr="00780602">
        <w:rPr>
          <w:b/>
          <w:bCs/>
          <w:sz w:val="28"/>
          <w:szCs w:val="28"/>
        </w:rPr>
        <w:t>и пожарную  безопасность в муниципальном образовании</w:t>
      </w:r>
    </w:p>
    <w:p w:rsidR="00603A83" w:rsidRPr="00780602" w:rsidRDefault="00603A83" w:rsidP="00603A83">
      <w:pPr>
        <w:jc w:val="center"/>
        <w:rPr>
          <w:b/>
          <w:bCs/>
          <w:sz w:val="28"/>
          <w:szCs w:val="28"/>
        </w:rPr>
      </w:pPr>
      <w:r w:rsidRPr="00780602">
        <w:rPr>
          <w:b/>
          <w:bCs/>
          <w:sz w:val="28"/>
          <w:szCs w:val="28"/>
        </w:rPr>
        <w:t>Зиминский  сельсовет Ребрихинского района Алтайского края</w:t>
      </w:r>
    </w:p>
    <w:p w:rsidR="00603A83" w:rsidRPr="00780602" w:rsidRDefault="00603A83" w:rsidP="00603A83">
      <w:pPr>
        <w:rPr>
          <w:bCs/>
          <w:sz w:val="28"/>
          <w:szCs w:val="28"/>
        </w:rPr>
      </w:pPr>
    </w:p>
    <w:p w:rsidR="00603A83" w:rsidRPr="00780602" w:rsidRDefault="00603A83" w:rsidP="00603A83">
      <w:pPr>
        <w:ind w:firstLine="709"/>
        <w:jc w:val="both"/>
        <w:rPr>
          <w:bCs/>
          <w:sz w:val="28"/>
          <w:szCs w:val="28"/>
        </w:rPr>
      </w:pPr>
      <w:r w:rsidRPr="00780602">
        <w:rPr>
          <w:bCs/>
          <w:sz w:val="28"/>
          <w:szCs w:val="28"/>
        </w:rPr>
        <w:t xml:space="preserve"> В соответствии с Трудовым Кодексом Российской Федерации и законом «Об охране труда в Алтайском крае», в целях усиления ответственности специалистов и руководителей подразделений за состояние охраны  труда, техники  безопасности и пожарной безопасности,</w:t>
      </w:r>
    </w:p>
    <w:p w:rsidR="00603A83" w:rsidRPr="00780602" w:rsidRDefault="00603A83" w:rsidP="00603A83">
      <w:pPr>
        <w:ind w:firstLine="709"/>
        <w:jc w:val="center"/>
        <w:rPr>
          <w:bCs/>
          <w:sz w:val="28"/>
          <w:szCs w:val="28"/>
        </w:rPr>
      </w:pPr>
      <w:r w:rsidRPr="00780602">
        <w:rPr>
          <w:bCs/>
          <w:sz w:val="28"/>
          <w:szCs w:val="28"/>
        </w:rPr>
        <w:lastRenderedPageBreak/>
        <w:t>ПОСТАНОВЛЯЮ:</w:t>
      </w:r>
    </w:p>
    <w:p w:rsidR="00603A83" w:rsidRPr="00780602" w:rsidRDefault="00603A83" w:rsidP="00603A83">
      <w:pPr>
        <w:jc w:val="both"/>
        <w:rPr>
          <w:bCs/>
          <w:sz w:val="28"/>
          <w:szCs w:val="28"/>
        </w:rPr>
      </w:pPr>
      <w:r w:rsidRPr="00780602">
        <w:rPr>
          <w:bCs/>
          <w:sz w:val="28"/>
          <w:szCs w:val="28"/>
        </w:rPr>
        <w:t xml:space="preserve">          1. </w:t>
      </w:r>
      <w:proofErr w:type="gramStart"/>
      <w:r w:rsidRPr="00780602">
        <w:rPr>
          <w:bCs/>
          <w:sz w:val="28"/>
          <w:szCs w:val="28"/>
        </w:rPr>
        <w:t xml:space="preserve">Общее руководство за состояние охраны труда, техники безопасности и пожарной безопасности в Зиминском сельсовете возложить на исполняющего обязанности главы сельсовета </w:t>
      </w:r>
      <w:proofErr w:type="spellStart"/>
      <w:r w:rsidRPr="00780602">
        <w:rPr>
          <w:bCs/>
          <w:sz w:val="28"/>
          <w:szCs w:val="28"/>
        </w:rPr>
        <w:t>Ковыневу</w:t>
      </w:r>
      <w:proofErr w:type="spellEnd"/>
      <w:r w:rsidRPr="00780602">
        <w:rPr>
          <w:bCs/>
          <w:sz w:val="28"/>
          <w:szCs w:val="28"/>
        </w:rPr>
        <w:t xml:space="preserve"> Л.И.</w:t>
      </w:r>
      <w:proofErr w:type="gramEnd"/>
    </w:p>
    <w:p w:rsidR="00780602" w:rsidRPr="00780602" w:rsidRDefault="00603A83" w:rsidP="00780602">
      <w:pPr>
        <w:pStyle w:val="a4"/>
        <w:rPr>
          <w:rFonts w:ascii="Times New Roman" w:hAnsi="Times New Roman" w:cs="Times New Roman"/>
          <w:sz w:val="28"/>
          <w:szCs w:val="28"/>
        </w:rPr>
      </w:pPr>
      <w:r w:rsidRPr="00780602">
        <w:t xml:space="preserve">         2</w:t>
      </w:r>
      <w:r w:rsidRPr="00780602">
        <w:rPr>
          <w:rFonts w:ascii="Times New Roman" w:hAnsi="Times New Roman" w:cs="Times New Roman"/>
          <w:sz w:val="28"/>
          <w:szCs w:val="28"/>
        </w:rPr>
        <w:t xml:space="preserve">. </w:t>
      </w:r>
      <w:proofErr w:type="gramStart"/>
      <w:r w:rsidRPr="00780602">
        <w:rPr>
          <w:rFonts w:ascii="Times New Roman" w:hAnsi="Times New Roman" w:cs="Times New Roman"/>
          <w:sz w:val="28"/>
          <w:szCs w:val="28"/>
        </w:rPr>
        <w:t xml:space="preserve">Ответственность за состояние охраны труда, техники безопасности и пожарной безопасности   в Администрации Зиминского  сельсовета  возложить на исполняющего обязанности главы сельсовета </w:t>
      </w:r>
      <w:proofErr w:type="spellStart"/>
      <w:r w:rsidRPr="00780602">
        <w:rPr>
          <w:rFonts w:ascii="Times New Roman" w:hAnsi="Times New Roman" w:cs="Times New Roman"/>
          <w:sz w:val="28"/>
          <w:szCs w:val="28"/>
        </w:rPr>
        <w:t>Ковыневу</w:t>
      </w:r>
      <w:proofErr w:type="spellEnd"/>
      <w:r w:rsidRPr="00780602">
        <w:rPr>
          <w:rFonts w:ascii="Times New Roman" w:hAnsi="Times New Roman" w:cs="Times New Roman"/>
          <w:sz w:val="28"/>
          <w:szCs w:val="28"/>
        </w:rPr>
        <w:t xml:space="preserve"> Л.И.</w:t>
      </w:r>
      <w:proofErr w:type="gramEnd"/>
    </w:p>
    <w:p w:rsidR="00603A83" w:rsidRPr="00780602" w:rsidRDefault="00603A83" w:rsidP="00780602">
      <w:pPr>
        <w:pStyle w:val="a4"/>
        <w:rPr>
          <w:rFonts w:ascii="Times New Roman" w:hAnsi="Times New Roman" w:cs="Times New Roman"/>
          <w:b/>
          <w:sz w:val="28"/>
          <w:szCs w:val="28"/>
        </w:rPr>
      </w:pPr>
      <w:r w:rsidRPr="00780602">
        <w:rPr>
          <w:rFonts w:ascii="Times New Roman" w:hAnsi="Times New Roman" w:cs="Times New Roman"/>
          <w:sz w:val="28"/>
          <w:szCs w:val="28"/>
        </w:rPr>
        <w:t xml:space="preserve"> </w:t>
      </w:r>
      <w:r w:rsidR="00780602">
        <w:rPr>
          <w:rFonts w:ascii="Times New Roman" w:hAnsi="Times New Roman" w:cs="Times New Roman"/>
          <w:sz w:val="28"/>
          <w:szCs w:val="28"/>
        </w:rPr>
        <w:t xml:space="preserve">     </w:t>
      </w:r>
      <w:r w:rsidRPr="00780602">
        <w:rPr>
          <w:rFonts w:ascii="Times New Roman" w:hAnsi="Times New Roman" w:cs="Times New Roman"/>
          <w:sz w:val="28"/>
          <w:szCs w:val="28"/>
        </w:rPr>
        <w:t xml:space="preserve">3. Ответственность за состояние охраны труда, техники безопасности и пожарной безопасности   в Зиминском сельском Доме культуры МКУК «Многофункциональный культурный центр Ребрихинского района Алтайского </w:t>
      </w:r>
      <w:proofErr w:type="gramStart"/>
      <w:r w:rsidRPr="00780602">
        <w:rPr>
          <w:rFonts w:ascii="Times New Roman" w:hAnsi="Times New Roman" w:cs="Times New Roman"/>
          <w:sz w:val="28"/>
          <w:szCs w:val="28"/>
        </w:rPr>
        <w:t>края имени заслуженного артиста России Алексея Ванина</w:t>
      </w:r>
      <w:proofErr w:type="gramEnd"/>
      <w:r w:rsidRPr="00780602">
        <w:rPr>
          <w:rFonts w:ascii="Times New Roman" w:hAnsi="Times New Roman" w:cs="Times New Roman"/>
          <w:sz w:val="28"/>
          <w:szCs w:val="28"/>
        </w:rPr>
        <w:t>»</w:t>
      </w:r>
    </w:p>
    <w:p w:rsidR="00603A83" w:rsidRPr="00780602" w:rsidRDefault="00603A83" w:rsidP="00780602">
      <w:pPr>
        <w:pStyle w:val="a4"/>
        <w:rPr>
          <w:rFonts w:ascii="Times New Roman" w:hAnsi="Times New Roman" w:cs="Times New Roman"/>
          <w:sz w:val="28"/>
          <w:szCs w:val="28"/>
        </w:rPr>
      </w:pPr>
      <w:r w:rsidRPr="00780602">
        <w:rPr>
          <w:rFonts w:ascii="Times New Roman" w:hAnsi="Times New Roman" w:cs="Times New Roman"/>
          <w:sz w:val="28"/>
          <w:szCs w:val="28"/>
        </w:rPr>
        <w:t xml:space="preserve">возложить на заведующую  Козлову Н.А., в  МБУК "Многофункциональный культурный центр Ребрихинского района Алтайского </w:t>
      </w:r>
      <w:proofErr w:type="gramStart"/>
      <w:r w:rsidRPr="00780602">
        <w:rPr>
          <w:rFonts w:ascii="Times New Roman" w:hAnsi="Times New Roman" w:cs="Times New Roman"/>
          <w:sz w:val="28"/>
          <w:szCs w:val="28"/>
        </w:rPr>
        <w:t>края имени заслуженного артиста России Алексея</w:t>
      </w:r>
      <w:proofErr w:type="gramEnd"/>
      <w:r w:rsidRPr="00780602">
        <w:rPr>
          <w:rFonts w:ascii="Times New Roman" w:hAnsi="Times New Roman" w:cs="Times New Roman"/>
          <w:sz w:val="28"/>
          <w:szCs w:val="28"/>
        </w:rPr>
        <w:t xml:space="preserve"> Ванина" </w:t>
      </w:r>
      <w:proofErr w:type="spellStart"/>
      <w:r w:rsidRPr="00780602">
        <w:rPr>
          <w:rFonts w:ascii="Times New Roman" w:hAnsi="Times New Roman" w:cs="Times New Roman"/>
          <w:sz w:val="28"/>
          <w:szCs w:val="28"/>
        </w:rPr>
        <w:t>Зиминская</w:t>
      </w:r>
      <w:proofErr w:type="spellEnd"/>
      <w:r w:rsidRPr="00780602">
        <w:rPr>
          <w:rFonts w:ascii="Times New Roman" w:hAnsi="Times New Roman" w:cs="Times New Roman"/>
          <w:sz w:val="28"/>
          <w:szCs w:val="28"/>
        </w:rPr>
        <w:t xml:space="preserve"> сельская библиотека - на заведующую </w:t>
      </w:r>
      <w:proofErr w:type="spellStart"/>
      <w:r w:rsidRPr="00780602">
        <w:rPr>
          <w:rFonts w:ascii="Times New Roman" w:hAnsi="Times New Roman" w:cs="Times New Roman"/>
          <w:sz w:val="28"/>
          <w:szCs w:val="28"/>
        </w:rPr>
        <w:t>Старчикову</w:t>
      </w:r>
      <w:proofErr w:type="spellEnd"/>
      <w:r w:rsidRPr="00780602">
        <w:rPr>
          <w:rFonts w:ascii="Times New Roman" w:hAnsi="Times New Roman" w:cs="Times New Roman"/>
          <w:sz w:val="28"/>
          <w:szCs w:val="28"/>
        </w:rPr>
        <w:t xml:space="preserve"> Т.А..</w:t>
      </w:r>
    </w:p>
    <w:p w:rsidR="00603A83" w:rsidRPr="00780602" w:rsidRDefault="00780602" w:rsidP="00780602">
      <w:pPr>
        <w:pStyle w:val="a4"/>
        <w:rPr>
          <w:rFonts w:ascii="Times New Roman" w:hAnsi="Times New Roman" w:cs="Times New Roman"/>
          <w:caps/>
          <w:sz w:val="28"/>
          <w:szCs w:val="28"/>
        </w:rPr>
      </w:pPr>
      <w:r>
        <w:rPr>
          <w:rFonts w:ascii="Times New Roman" w:hAnsi="Times New Roman" w:cs="Times New Roman"/>
          <w:sz w:val="28"/>
          <w:szCs w:val="28"/>
        </w:rPr>
        <w:t xml:space="preserve">       </w:t>
      </w:r>
      <w:r w:rsidR="00603A83" w:rsidRPr="00780602">
        <w:rPr>
          <w:rFonts w:ascii="Times New Roman" w:hAnsi="Times New Roman" w:cs="Times New Roman"/>
          <w:sz w:val="28"/>
          <w:szCs w:val="28"/>
        </w:rPr>
        <w:t xml:space="preserve">4.   </w:t>
      </w:r>
      <w:proofErr w:type="gramStart"/>
      <w:r w:rsidR="00603A83" w:rsidRPr="00780602">
        <w:rPr>
          <w:rFonts w:ascii="Times New Roman" w:hAnsi="Times New Roman" w:cs="Times New Roman"/>
          <w:sz w:val="28"/>
          <w:szCs w:val="28"/>
        </w:rPr>
        <w:t>Контроль за</w:t>
      </w:r>
      <w:proofErr w:type="gramEnd"/>
      <w:r w:rsidR="00603A83" w:rsidRPr="00780602">
        <w:rPr>
          <w:rFonts w:ascii="Times New Roman" w:hAnsi="Times New Roman" w:cs="Times New Roman"/>
          <w:sz w:val="28"/>
          <w:szCs w:val="28"/>
        </w:rPr>
        <w:t xml:space="preserve"> исполнением настоящего постановления оставляю за собой.</w:t>
      </w:r>
    </w:p>
    <w:p w:rsidR="00603A83" w:rsidRPr="00780602" w:rsidRDefault="00603A83" w:rsidP="00780602">
      <w:pPr>
        <w:pStyle w:val="a4"/>
        <w:rPr>
          <w:rFonts w:ascii="Times New Roman" w:hAnsi="Times New Roman" w:cs="Times New Roman"/>
          <w:sz w:val="28"/>
          <w:szCs w:val="28"/>
        </w:rPr>
      </w:pPr>
      <w:r w:rsidRPr="00780602">
        <w:rPr>
          <w:rFonts w:ascii="Times New Roman" w:hAnsi="Times New Roman" w:cs="Times New Roman"/>
          <w:sz w:val="28"/>
          <w:szCs w:val="28"/>
        </w:rPr>
        <w:t xml:space="preserve">          5. Ознакомить всех вышеуказанных лиц с постановлением под  роспись до 10.01.2024 года.</w:t>
      </w:r>
    </w:p>
    <w:p w:rsidR="00603A83" w:rsidRPr="00780602" w:rsidRDefault="00603A83" w:rsidP="00603A83">
      <w:pPr>
        <w:jc w:val="both"/>
        <w:rPr>
          <w:bCs/>
          <w:sz w:val="28"/>
          <w:szCs w:val="28"/>
        </w:rPr>
      </w:pPr>
    </w:p>
    <w:p w:rsidR="00603A83" w:rsidRPr="00780602" w:rsidRDefault="00603A83" w:rsidP="00603A83">
      <w:pPr>
        <w:jc w:val="both"/>
        <w:rPr>
          <w:bCs/>
          <w:sz w:val="28"/>
          <w:szCs w:val="28"/>
        </w:rPr>
      </w:pPr>
      <w:r w:rsidRPr="00780602">
        <w:rPr>
          <w:bCs/>
          <w:sz w:val="28"/>
          <w:szCs w:val="28"/>
        </w:rPr>
        <w:t>И.о</w:t>
      </w:r>
      <w:proofErr w:type="gramStart"/>
      <w:r w:rsidRPr="00780602">
        <w:rPr>
          <w:bCs/>
          <w:sz w:val="28"/>
          <w:szCs w:val="28"/>
        </w:rPr>
        <w:t>.г</w:t>
      </w:r>
      <w:proofErr w:type="gramEnd"/>
      <w:r w:rsidRPr="00780602">
        <w:rPr>
          <w:bCs/>
          <w:sz w:val="28"/>
          <w:szCs w:val="28"/>
        </w:rPr>
        <w:t xml:space="preserve">лавы    сельсовета                                                           </w:t>
      </w:r>
      <w:r w:rsidR="00780602">
        <w:rPr>
          <w:bCs/>
          <w:sz w:val="28"/>
          <w:szCs w:val="28"/>
        </w:rPr>
        <w:t xml:space="preserve">     </w:t>
      </w:r>
      <w:r w:rsidRPr="00780602">
        <w:rPr>
          <w:bCs/>
          <w:sz w:val="28"/>
          <w:szCs w:val="28"/>
        </w:rPr>
        <w:t xml:space="preserve">       </w:t>
      </w:r>
      <w:proofErr w:type="spellStart"/>
      <w:r w:rsidRPr="00780602">
        <w:rPr>
          <w:bCs/>
          <w:sz w:val="28"/>
          <w:szCs w:val="28"/>
        </w:rPr>
        <w:t>Л.И.Ковынева</w:t>
      </w:r>
      <w:proofErr w:type="spellEnd"/>
    </w:p>
    <w:p w:rsidR="00603A83" w:rsidRPr="00780602" w:rsidRDefault="00603A83" w:rsidP="00603A83">
      <w:pPr>
        <w:jc w:val="both"/>
        <w:rPr>
          <w:bCs/>
          <w:sz w:val="28"/>
          <w:szCs w:val="28"/>
        </w:rPr>
      </w:pPr>
    </w:p>
    <w:p w:rsidR="00780602" w:rsidRDefault="00603A83" w:rsidP="00603A83">
      <w:pPr>
        <w:jc w:val="both"/>
        <w:rPr>
          <w:bCs/>
          <w:sz w:val="28"/>
          <w:szCs w:val="28"/>
        </w:rPr>
      </w:pPr>
      <w:r w:rsidRPr="00780602">
        <w:rPr>
          <w:bCs/>
          <w:sz w:val="28"/>
          <w:szCs w:val="28"/>
        </w:rPr>
        <w:t>С постановлением ознакомлены</w:t>
      </w:r>
      <w:proofErr w:type="gramStart"/>
      <w:r w:rsidRPr="00780602">
        <w:rPr>
          <w:bCs/>
          <w:sz w:val="28"/>
          <w:szCs w:val="28"/>
        </w:rPr>
        <w:t xml:space="preserve"> :</w:t>
      </w:r>
      <w:proofErr w:type="gramEnd"/>
      <w:r w:rsidRPr="00780602">
        <w:rPr>
          <w:bCs/>
          <w:sz w:val="28"/>
          <w:szCs w:val="28"/>
        </w:rPr>
        <w:t xml:space="preserve">   </w:t>
      </w:r>
    </w:p>
    <w:p w:rsidR="0091004C" w:rsidRPr="00780602" w:rsidRDefault="00603A83" w:rsidP="00603A83">
      <w:pPr>
        <w:jc w:val="both"/>
        <w:rPr>
          <w:bCs/>
          <w:sz w:val="28"/>
          <w:szCs w:val="28"/>
        </w:rPr>
      </w:pPr>
      <w:r w:rsidRPr="00780602">
        <w:rPr>
          <w:bCs/>
          <w:sz w:val="28"/>
          <w:szCs w:val="28"/>
        </w:rPr>
        <w:t xml:space="preserve"> __________________ </w:t>
      </w:r>
      <w:proofErr w:type="spellStart"/>
      <w:r w:rsidRPr="00780602">
        <w:rPr>
          <w:bCs/>
          <w:sz w:val="28"/>
          <w:szCs w:val="28"/>
        </w:rPr>
        <w:t>Л.И.Ковынева</w:t>
      </w:r>
      <w:proofErr w:type="spellEnd"/>
    </w:p>
    <w:p w:rsidR="0091004C" w:rsidRPr="00780602" w:rsidRDefault="00603A83" w:rsidP="0091004C">
      <w:pPr>
        <w:jc w:val="both"/>
        <w:rPr>
          <w:bCs/>
          <w:sz w:val="28"/>
          <w:szCs w:val="28"/>
        </w:rPr>
      </w:pPr>
      <w:r w:rsidRPr="00780602">
        <w:rPr>
          <w:bCs/>
          <w:sz w:val="28"/>
          <w:szCs w:val="28"/>
        </w:rPr>
        <w:t xml:space="preserve">__________________ </w:t>
      </w:r>
      <w:r w:rsidR="00780602">
        <w:rPr>
          <w:bCs/>
          <w:sz w:val="28"/>
          <w:szCs w:val="28"/>
        </w:rPr>
        <w:t xml:space="preserve"> </w:t>
      </w:r>
      <w:r w:rsidR="0091004C" w:rsidRPr="00780602">
        <w:rPr>
          <w:bCs/>
          <w:sz w:val="28"/>
          <w:szCs w:val="28"/>
        </w:rPr>
        <w:t>Н.А.Козло</w:t>
      </w:r>
      <w:r w:rsidR="00780602">
        <w:rPr>
          <w:bCs/>
          <w:sz w:val="28"/>
          <w:szCs w:val="28"/>
        </w:rPr>
        <w:t>ва</w:t>
      </w:r>
    </w:p>
    <w:p w:rsidR="0091004C" w:rsidRPr="00780602" w:rsidRDefault="0091004C" w:rsidP="0091004C">
      <w:pPr>
        <w:jc w:val="both"/>
        <w:rPr>
          <w:bCs/>
          <w:sz w:val="28"/>
          <w:szCs w:val="28"/>
        </w:rPr>
      </w:pPr>
      <w:r w:rsidRPr="00780602">
        <w:rPr>
          <w:bCs/>
          <w:sz w:val="28"/>
          <w:szCs w:val="28"/>
        </w:rPr>
        <w:t xml:space="preserve">__________________ </w:t>
      </w:r>
      <w:proofErr w:type="spellStart"/>
      <w:r w:rsidRPr="00780602">
        <w:rPr>
          <w:bCs/>
          <w:sz w:val="28"/>
          <w:szCs w:val="28"/>
        </w:rPr>
        <w:t>Т.А.Старчикова</w:t>
      </w:r>
      <w:proofErr w:type="spellEnd"/>
    </w:p>
    <w:p w:rsidR="00922C03" w:rsidRDefault="00780602" w:rsidP="00780602">
      <w:pPr>
        <w:jc w:val="both"/>
        <w:rPr>
          <w:bCs/>
          <w:sz w:val="28"/>
          <w:szCs w:val="28"/>
        </w:rPr>
      </w:pPr>
      <w:r w:rsidRPr="00780602">
        <w:rPr>
          <w:bCs/>
          <w:sz w:val="28"/>
          <w:szCs w:val="28"/>
        </w:rPr>
        <w:t xml:space="preserve">«___»_________20____г. </w:t>
      </w:r>
    </w:p>
    <w:p w:rsidR="00780602" w:rsidRPr="00780602" w:rsidRDefault="00780602" w:rsidP="00780602">
      <w:pPr>
        <w:jc w:val="both"/>
        <w:rPr>
          <w:bCs/>
          <w:sz w:val="28"/>
          <w:szCs w:val="28"/>
        </w:rPr>
      </w:pPr>
      <w:r w:rsidRPr="00780602">
        <w:rPr>
          <w:bCs/>
          <w:sz w:val="28"/>
          <w:szCs w:val="28"/>
        </w:rPr>
        <w:t xml:space="preserve">               </w:t>
      </w:r>
    </w:p>
    <w:p w:rsidR="0091004C" w:rsidRDefault="0091004C" w:rsidP="00603A83">
      <w:pPr>
        <w:jc w:val="both"/>
        <w:rPr>
          <w:bCs/>
        </w:rPr>
      </w:pPr>
    </w:p>
    <w:p w:rsidR="0091004C" w:rsidRPr="0091004C" w:rsidRDefault="0091004C" w:rsidP="00603A83">
      <w:pPr>
        <w:jc w:val="both"/>
        <w:rPr>
          <w:bCs/>
        </w:rPr>
      </w:pPr>
    </w:p>
    <w:p w:rsidR="00603A83" w:rsidRPr="0091004C" w:rsidRDefault="00603A83" w:rsidP="00603A83">
      <w:pPr>
        <w:jc w:val="both"/>
        <w:rPr>
          <w:bCs/>
        </w:rPr>
      </w:pPr>
      <w:r w:rsidRPr="0091004C">
        <w:rPr>
          <w:bCs/>
        </w:rPr>
        <w:t xml:space="preserve">                                                           </w:t>
      </w:r>
    </w:p>
    <w:p w:rsidR="00603A83" w:rsidRPr="0091004C" w:rsidRDefault="00603A83" w:rsidP="00603A83">
      <w:pPr>
        <w:jc w:val="both"/>
        <w:rPr>
          <w:bCs/>
        </w:rPr>
      </w:pPr>
      <w:r w:rsidRPr="0091004C">
        <w:rPr>
          <w:bCs/>
        </w:rPr>
        <w:t xml:space="preserve">                                                           </w:t>
      </w:r>
    </w:p>
    <w:p w:rsidR="00603A83" w:rsidRPr="0091004C" w:rsidRDefault="00603A83" w:rsidP="00603A83">
      <w:pPr>
        <w:jc w:val="both"/>
        <w:rPr>
          <w:bCs/>
        </w:rPr>
      </w:pPr>
    </w:p>
    <w:p w:rsidR="00603A83" w:rsidRPr="0091004C" w:rsidRDefault="00603A83" w:rsidP="00603A83">
      <w:pPr>
        <w:pStyle w:val="a4"/>
        <w:jc w:val="both"/>
        <w:rPr>
          <w:sz w:val="28"/>
          <w:szCs w:val="28"/>
        </w:rPr>
      </w:pPr>
      <w:r w:rsidRPr="0091004C">
        <w:rPr>
          <w:noProof/>
          <w:sz w:val="28"/>
          <w:szCs w:val="28"/>
          <w:lang w:eastAsia="ru-RU"/>
        </w:rPr>
        <w:drawing>
          <wp:anchor distT="0" distB="0" distL="114300" distR="114300" simplePos="0" relativeHeight="251662336" behindDoc="1" locked="0" layoutInCell="1" allowOverlap="1">
            <wp:simplePos x="0" y="0"/>
            <wp:positionH relativeFrom="column">
              <wp:align>center</wp:align>
            </wp:positionH>
            <wp:positionV relativeFrom="paragraph">
              <wp:posOffset>-457200</wp:posOffset>
            </wp:positionV>
            <wp:extent cx="711200" cy="767080"/>
            <wp:effectExtent l="19050" t="0" r="0" b="0"/>
            <wp:wrapTight wrapText="bothSides">
              <wp:wrapPolygon edited="0">
                <wp:start x="-579" y="0"/>
                <wp:lineTo x="-579" y="20921"/>
                <wp:lineTo x="21407" y="20921"/>
                <wp:lineTo x="21407" y="0"/>
                <wp:lineTo x="-579" y="0"/>
              </wp:wrapPolygon>
            </wp:wrapTight>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pic:cNvPicPr>
                      <a:picLocks noChangeAspect="1" noChangeArrowheads="1"/>
                    </pic:cNvPicPr>
                  </pic:nvPicPr>
                  <pic:blipFill>
                    <a:blip r:embed="rId9" cstate="print"/>
                    <a:srcRect/>
                    <a:stretch>
                      <a:fillRect/>
                    </a:stretch>
                  </pic:blipFill>
                  <pic:spPr bwMode="auto">
                    <a:xfrm>
                      <a:off x="0" y="0"/>
                      <a:ext cx="711200" cy="767080"/>
                    </a:xfrm>
                    <a:prstGeom prst="rect">
                      <a:avLst/>
                    </a:prstGeom>
                    <a:noFill/>
                    <a:ln w="9525">
                      <a:noFill/>
                      <a:miter lim="800000"/>
                      <a:headEnd/>
                      <a:tailEnd/>
                    </a:ln>
                  </pic:spPr>
                </pic:pic>
              </a:graphicData>
            </a:graphic>
          </wp:anchor>
        </w:drawing>
      </w:r>
    </w:p>
    <w:p w:rsidR="00603A83" w:rsidRPr="0091004C" w:rsidRDefault="00603A83" w:rsidP="00603A83">
      <w:pPr>
        <w:pStyle w:val="a4"/>
        <w:jc w:val="both"/>
        <w:rPr>
          <w:sz w:val="28"/>
          <w:szCs w:val="28"/>
        </w:rPr>
      </w:pPr>
    </w:p>
    <w:p w:rsidR="00603A83" w:rsidRPr="00780602" w:rsidRDefault="00603A83" w:rsidP="00603A83">
      <w:pPr>
        <w:pStyle w:val="a4"/>
        <w:jc w:val="center"/>
        <w:rPr>
          <w:rFonts w:ascii="Times New Roman" w:hAnsi="Times New Roman" w:cs="Times New Roman"/>
          <w:b/>
          <w:sz w:val="28"/>
          <w:szCs w:val="28"/>
        </w:rPr>
      </w:pPr>
      <w:r w:rsidRPr="00780602">
        <w:rPr>
          <w:rFonts w:ascii="Times New Roman" w:hAnsi="Times New Roman" w:cs="Times New Roman"/>
          <w:b/>
          <w:sz w:val="28"/>
          <w:szCs w:val="28"/>
        </w:rPr>
        <w:t>АДМИНИСТРАЦИЯ ЗИМИНСКОГО СЕЛЬСОВЕТА</w:t>
      </w:r>
    </w:p>
    <w:p w:rsidR="00603A83" w:rsidRPr="00780602" w:rsidRDefault="00603A83" w:rsidP="00780602">
      <w:pPr>
        <w:pStyle w:val="a4"/>
        <w:jc w:val="center"/>
        <w:rPr>
          <w:rFonts w:ascii="Times New Roman" w:hAnsi="Times New Roman" w:cs="Times New Roman"/>
          <w:b/>
          <w:sz w:val="28"/>
          <w:szCs w:val="28"/>
        </w:rPr>
      </w:pPr>
      <w:r w:rsidRPr="00780602">
        <w:rPr>
          <w:rFonts w:ascii="Times New Roman" w:hAnsi="Times New Roman" w:cs="Times New Roman"/>
          <w:b/>
          <w:sz w:val="28"/>
          <w:szCs w:val="28"/>
        </w:rPr>
        <w:t>РЕБРИХИНСКОГО РАЙОНА</w:t>
      </w:r>
      <w:r w:rsidR="00780602">
        <w:rPr>
          <w:rFonts w:ascii="Times New Roman" w:hAnsi="Times New Roman" w:cs="Times New Roman"/>
          <w:b/>
          <w:sz w:val="28"/>
          <w:szCs w:val="28"/>
        </w:rPr>
        <w:t xml:space="preserve"> </w:t>
      </w:r>
      <w:r w:rsidRPr="00780602">
        <w:rPr>
          <w:rFonts w:ascii="Times New Roman" w:hAnsi="Times New Roman" w:cs="Times New Roman"/>
          <w:b/>
          <w:sz w:val="28"/>
          <w:szCs w:val="28"/>
        </w:rPr>
        <w:t>АЛТАЙСКОГО КРАЯ</w:t>
      </w:r>
    </w:p>
    <w:p w:rsidR="00603A83" w:rsidRPr="00780602" w:rsidRDefault="00603A83" w:rsidP="00603A83">
      <w:pPr>
        <w:pStyle w:val="a4"/>
        <w:jc w:val="center"/>
        <w:rPr>
          <w:rFonts w:ascii="Times New Roman" w:hAnsi="Times New Roman" w:cs="Times New Roman"/>
          <w:b/>
          <w:sz w:val="28"/>
          <w:szCs w:val="28"/>
        </w:rPr>
      </w:pPr>
    </w:p>
    <w:p w:rsidR="00603A83" w:rsidRPr="00780602" w:rsidRDefault="00603A83" w:rsidP="00603A83">
      <w:pPr>
        <w:pStyle w:val="a4"/>
        <w:jc w:val="center"/>
        <w:rPr>
          <w:rFonts w:ascii="Times New Roman" w:hAnsi="Times New Roman" w:cs="Times New Roman"/>
          <w:b/>
          <w:iCs/>
          <w:sz w:val="28"/>
          <w:szCs w:val="28"/>
        </w:rPr>
      </w:pPr>
      <w:r w:rsidRPr="00780602">
        <w:rPr>
          <w:rFonts w:ascii="Times New Roman" w:hAnsi="Times New Roman" w:cs="Times New Roman"/>
          <w:b/>
          <w:iCs/>
          <w:sz w:val="28"/>
          <w:szCs w:val="28"/>
        </w:rPr>
        <w:t>ПОСТАНОВЛЕНИЕ</w:t>
      </w:r>
    </w:p>
    <w:p w:rsidR="00603A83" w:rsidRPr="00780602" w:rsidRDefault="00603A83" w:rsidP="00603A83">
      <w:pPr>
        <w:pStyle w:val="a4"/>
        <w:jc w:val="center"/>
        <w:rPr>
          <w:rFonts w:ascii="Times New Roman" w:hAnsi="Times New Roman" w:cs="Times New Roman"/>
          <w:sz w:val="28"/>
          <w:szCs w:val="28"/>
        </w:rPr>
      </w:pPr>
    </w:p>
    <w:p w:rsidR="00780602" w:rsidRDefault="00603A83" w:rsidP="00780602">
      <w:pPr>
        <w:pStyle w:val="a4"/>
        <w:rPr>
          <w:rFonts w:ascii="Times New Roman" w:hAnsi="Times New Roman" w:cs="Times New Roman"/>
          <w:sz w:val="28"/>
          <w:szCs w:val="28"/>
        </w:rPr>
      </w:pPr>
      <w:r w:rsidRPr="00780602">
        <w:rPr>
          <w:rFonts w:ascii="Times New Roman" w:hAnsi="Times New Roman" w:cs="Times New Roman"/>
          <w:sz w:val="28"/>
          <w:szCs w:val="28"/>
        </w:rPr>
        <w:t xml:space="preserve">09.01.2024                         </w:t>
      </w:r>
      <w:r w:rsidR="00780602">
        <w:rPr>
          <w:rFonts w:ascii="Times New Roman" w:hAnsi="Times New Roman" w:cs="Times New Roman"/>
          <w:sz w:val="28"/>
          <w:szCs w:val="28"/>
        </w:rPr>
        <w:t xml:space="preserve">                  </w:t>
      </w:r>
      <w:r w:rsidRPr="00780602">
        <w:rPr>
          <w:rFonts w:ascii="Times New Roman" w:hAnsi="Times New Roman" w:cs="Times New Roman"/>
          <w:sz w:val="28"/>
          <w:szCs w:val="28"/>
        </w:rPr>
        <w:t xml:space="preserve">                  </w:t>
      </w:r>
      <w:r w:rsidR="0091004C" w:rsidRPr="00780602">
        <w:rPr>
          <w:rFonts w:ascii="Times New Roman" w:hAnsi="Times New Roman" w:cs="Times New Roman"/>
          <w:sz w:val="28"/>
          <w:szCs w:val="28"/>
        </w:rPr>
        <w:t xml:space="preserve">                               </w:t>
      </w:r>
      <w:r w:rsidRPr="00780602">
        <w:rPr>
          <w:rFonts w:ascii="Times New Roman" w:hAnsi="Times New Roman" w:cs="Times New Roman"/>
          <w:sz w:val="28"/>
          <w:szCs w:val="28"/>
        </w:rPr>
        <w:t xml:space="preserve">                        № 3 </w:t>
      </w:r>
    </w:p>
    <w:p w:rsidR="00603A83" w:rsidRPr="00780602" w:rsidRDefault="00603A83" w:rsidP="00780602">
      <w:pPr>
        <w:pStyle w:val="a4"/>
        <w:jc w:val="center"/>
        <w:rPr>
          <w:rFonts w:ascii="Times New Roman" w:hAnsi="Times New Roman" w:cs="Times New Roman"/>
          <w:b/>
          <w:sz w:val="28"/>
          <w:szCs w:val="28"/>
        </w:rPr>
      </w:pPr>
      <w:r w:rsidRPr="00780602">
        <w:rPr>
          <w:rFonts w:ascii="Times New Roman" w:hAnsi="Times New Roman" w:cs="Times New Roman"/>
          <w:b/>
          <w:sz w:val="28"/>
          <w:szCs w:val="28"/>
        </w:rPr>
        <w:t>с.Зимино</w:t>
      </w:r>
    </w:p>
    <w:p w:rsidR="00603A83" w:rsidRPr="00780602" w:rsidRDefault="00603A83" w:rsidP="00603A83">
      <w:pPr>
        <w:pStyle w:val="a4"/>
        <w:jc w:val="center"/>
        <w:rPr>
          <w:rFonts w:ascii="Times New Roman" w:hAnsi="Times New Roman" w:cs="Times New Roman"/>
          <w:sz w:val="28"/>
          <w:szCs w:val="28"/>
        </w:rPr>
      </w:pPr>
    </w:p>
    <w:p w:rsidR="00603A83" w:rsidRPr="00780602" w:rsidRDefault="00603A83" w:rsidP="00603A83">
      <w:pPr>
        <w:pStyle w:val="a4"/>
        <w:jc w:val="center"/>
        <w:rPr>
          <w:rFonts w:ascii="Times New Roman" w:hAnsi="Times New Roman" w:cs="Times New Roman"/>
          <w:b/>
          <w:sz w:val="28"/>
          <w:szCs w:val="28"/>
        </w:rPr>
      </w:pPr>
      <w:r w:rsidRPr="00780602">
        <w:rPr>
          <w:rFonts w:ascii="Times New Roman" w:hAnsi="Times New Roman" w:cs="Times New Roman"/>
          <w:b/>
          <w:sz w:val="28"/>
          <w:szCs w:val="28"/>
        </w:rPr>
        <w:t>Об утверждении реестра муниципальных услуг муниципального образования Зиминский сельсовет Ребрихинского района Алтайского края</w:t>
      </w:r>
    </w:p>
    <w:p w:rsidR="00603A83" w:rsidRPr="00780602" w:rsidRDefault="00603A83" w:rsidP="00603A83">
      <w:pPr>
        <w:pStyle w:val="a4"/>
        <w:jc w:val="center"/>
        <w:rPr>
          <w:rFonts w:ascii="Times New Roman" w:hAnsi="Times New Roman" w:cs="Times New Roman"/>
          <w:b/>
          <w:sz w:val="28"/>
          <w:szCs w:val="28"/>
        </w:rPr>
      </w:pPr>
    </w:p>
    <w:p w:rsidR="00603A83" w:rsidRPr="00780602" w:rsidRDefault="00603A83" w:rsidP="00603A83">
      <w:pPr>
        <w:pStyle w:val="a4"/>
        <w:jc w:val="both"/>
        <w:rPr>
          <w:rFonts w:ascii="Times New Roman" w:hAnsi="Times New Roman" w:cs="Times New Roman"/>
          <w:sz w:val="28"/>
          <w:szCs w:val="28"/>
        </w:rPr>
      </w:pPr>
      <w:proofErr w:type="gramStart"/>
      <w:r w:rsidRPr="00780602">
        <w:rPr>
          <w:rFonts w:ascii="Times New Roman" w:hAnsi="Times New Roman" w:cs="Times New Roman"/>
          <w:sz w:val="28"/>
          <w:szCs w:val="28"/>
        </w:rPr>
        <w:lastRenderedPageBreak/>
        <w:t xml:space="preserve">В соответствии с  реализацией Федерального закона от 27 июля </w:t>
      </w:r>
      <w:smartTag w:uri="urn:schemas-microsoft-com:office:smarttags" w:element="metricconverter">
        <w:smartTagPr>
          <w:attr w:name="ProductID" w:val="2010 г"/>
        </w:smartTagPr>
        <w:r w:rsidRPr="00780602">
          <w:rPr>
            <w:rFonts w:ascii="Times New Roman" w:hAnsi="Times New Roman" w:cs="Times New Roman"/>
            <w:sz w:val="28"/>
            <w:szCs w:val="28"/>
          </w:rPr>
          <w:t>2010 г</w:t>
        </w:r>
      </w:smartTag>
      <w:r w:rsidRPr="00780602">
        <w:rPr>
          <w:rFonts w:ascii="Times New Roman" w:hAnsi="Times New Roman" w:cs="Times New Roman"/>
          <w:sz w:val="28"/>
          <w:szCs w:val="28"/>
        </w:rPr>
        <w:t>. №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Зиминского сельсовета Ребрихинского района Алтайского края,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Зиминский сельсовет Ребрихинского района</w:t>
      </w:r>
      <w:proofErr w:type="gramEnd"/>
      <w:r w:rsidRPr="00780602">
        <w:rPr>
          <w:rFonts w:ascii="Times New Roman" w:hAnsi="Times New Roman" w:cs="Times New Roman"/>
          <w:sz w:val="28"/>
          <w:szCs w:val="28"/>
        </w:rPr>
        <w:t xml:space="preserve"> Алтайского края, </w:t>
      </w:r>
    </w:p>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603A83">
      <w:pPr>
        <w:pStyle w:val="a4"/>
        <w:jc w:val="center"/>
        <w:rPr>
          <w:rFonts w:ascii="Times New Roman" w:hAnsi="Times New Roman" w:cs="Times New Roman"/>
          <w:sz w:val="28"/>
          <w:szCs w:val="28"/>
        </w:rPr>
      </w:pPr>
      <w:r w:rsidRPr="00780602">
        <w:rPr>
          <w:rFonts w:ascii="Times New Roman" w:hAnsi="Times New Roman" w:cs="Times New Roman"/>
          <w:sz w:val="28"/>
          <w:szCs w:val="28"/>
        </w:rPr>
        <w:t>ПОСТАНОВЛЯЮ:</w:t>
      </w:r>
    </w:p>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603A83">
      <w:pPr>
        <w:pStyle w:val="a4"/>
        <w:jc w:val="both"/>
        <w:rPr>
          <w:rFonts w:ascii="Times New Roman" w:hAnsi="Times New Roman" w:cs="Times New Roman"/>
          <w:sz w:val="28"/>
          <w:szCs w:val="28"/>
        </w:rPr>
      </w:pPr>
      <w:r w:rsidRPr="00780602">
        <w:rPr>
          <w:rFonts w:ascii="Times New Roman" w:hAnsi="Times New Roman" w:cs="Times New Roman"/>
          <w:sz w:val="28"/>
          <w:szCs w:val="28"/>
        </w:rPr>
        <w:t>1. Утвердить прилагаемый реестр муниципальных услуг муниципального образования Зиминский сельсовет Ребрихинского района Алтайского края.</w:t>
      </w:r>
    </w:p>
    <w:p w:rsidR="00603A83" w:rsidRPr="00780602" w:rsidRDefault="00603A83" w:rsidP="00603A83">
      <w:pPr>
        <w:pStyle w:val="a4"/>
        <w:jc w:val="both"/>
        <w:rPr>
          <w:rFonts w:ascii="Times New Roman" w:hAnsi="Times New Roman" w:cs="Times New Roman"/>
          <w:sz w:val="28"/>
          <w:szCs w:val="28"/>
        </w:rPr>
      </w:pPr>
      <w:r w:rsidRPr="00780602">
        <w:rPr>
          <w:rFonts w:ascii="Times New Roman" w:hAnsi="Times New Roman" w:cs="Times New Roman"/>
          <w:sz w:val="28"/>
          <w:szCs w:val="28"/>
        </w:rPr>
        <w:t>2. Считать утратившими силу постановления Администрации Зиминского  сельсовета Ребрихинского района Алтайского края:</w:t>
      </w:r>
    </w:p>
    <w:p w:rsidR="00603A83" w:rsidRPr="00780602" w:rsidRDefault="00603A83" w:rsidP="00603A83">
      <w:pPr>
        <w:pStyle w:val="a4"/>
        <w:jc w:val="both"/>
        <w:rPr>
          <w:rFonts w:ascii="Times New Roman" w:hAnsi="Times New Roman" w:cs="Times New Roman"/>
          <w:sz w:val="28"/>
          <w:szCs w:val="28"/>
        </w:rPr>
      </w:pPr>
      <w:r w:rsidRPr="00780602">
        <w:rPr>
          <w:rFonts w:ascii="Times New Roman" w:hAnsi="Times New Roman" w:cs="Times New Roman"/>
          <w:sz w:val="28"/>
          <w:szCs w:val="28"/>
        </w:rPr>
        <w:t>от 09.03.2023 №21 «Об утверждении реестра муниципальных услуг Зиминского сельсовета Ребрихинского района Алтайского края»;</w:t>
      </w:r>
    </w:p>
    <w:p w:rsidR="00603A83" w:rsidRPr="00780602" w:rsidRDefault="00603A83" w:rsidP="00603A83">
      <w:pPr>
        <w:jc w:val="both"/>
        <w:rPr>
          <w:sz w:val="28"/>
          <w:szCs w:val="28"/>
        </w:rPr>
      </w:pPr>
      <w:r w:rsidRPr="00780602">
        <w:rPr>
          <w:sz w:val="28"/>
          <w:szCs w:val="28"/>
        </w:rPr>
        <w:t>3.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03A83" w:rsidRPr="00780602" w:rsidRDefault="00603A83" w:rsidP="00603A83">
      <w:pPr>
        <w:jc w:val="both"/>
        <w:rPr>
          <w:sz w:val="28"/>
          <w:szCs w:val="28"/>
        </w:rPr>
      </w:pPr>
      <w:r w:rsidRPr="00780602">
        <w:rPr>
          <w:sz w:val="28"/>
          <w:szCs w:val="28"/>
        </w:rPr>
        <w:t>4.</w:t>
      </w:r>
      <w:proofErr w:type="gramStart"/>
      <w:r w:rsidRPr="00780602">
        <w:rPr>
          <w:sz w:val="28"/>
          <w:szCs w:val="28"/>
        </w:rPr>
        <w:t>Контроль за</w:t>
      </w:r>
      <w:proofErr w:type="gramEnd"/>
      <w:r w:rsidRPr="00780602">
        <w:rPr>
          <w:sz w:val="28"/>
          <w:szCs w:val="28"/>
        </w:rPr>
        <w:t xml:space="preserve"> исполнением настоящего постановления возлагаю на себя.</w:t>
      </w:r>
    </w:p>
    <w:p w:rsidR="00603A83" w:rsidRDefault="00603A83" w:rsidP="00603A83">
      <w:pPr>
        <w:rPr>
          <w:sz w:val="28"/>
          <w:szCs w:val="28"/>
        </w:rPr>
      </w:pPr>
    </w:p>
    <w:p w:rsidR="005524C0" w:rsidRDefault="005524C0" w:rsidP="00603A83">
      <w:pPr>
        <w:rPr>
          <w:sz w:val="28"/>
          <w:szCs w:val="28"/>
        </w:rPr>
      </w:pPr>
    </w:p>
    <w:p w:rsidR="005524C0" w:rsidRDefault="005524C0" w:rsidP="00603A83">
      <w:pPr>
        <w:rPr>
          <w:sz w:val="28"/>
          <w:szCs w:val="28"/>
        </w:rPr>
      </w:pPr>
    </w:p>
    <w:p w:rsidR="005524C0" w:rsidRPr="00780602" w:rsidRDefault="005524C0" w:rsidP="00603A83"/>
    <w:p w:rsidR="00603A83" w:rsidRPr="00780602" w:rsidRDefault="00603A83" w:rsidP="00603A83"/>
    <w:p w:rsidR="00603A83" w:rsidRPr="00780602" w:rsidRDefault="00603A83" w:rsidP="00603A83">
      <w:pPr>
        <w:pStyle w:val="a4"/>
        <w:rPr>
          <w:rFonts w:ascii="Times New Roman" w:hAnsi="Times New Roman" w:cs="Times New Roman"/>
          <w:sz w:val="28"/>
          <w:szCs w:val="28"/>
        </w:rPr>
        <w:sectPr w:rsidR="00603A83" w:rsidRPr="00780602" w:rsidSect="006A230C">
          <w:footerReference w:type="default" r:id="rId10"/>
          <w:footerReference w:type="first" r:id="rId11"/>
          <w:pgSz w:w="11906" w:h="16838"/>
          <w:pgMar w:top="1134" w:right="567" w:bottom="709" w:left="1260" w:header="709" w:footer="709" w:gutter="0"/>
          <w:cols w:space="708"/>
          <w:docGrid w:linePitch="360"/>
        </w:sectPr>
      </w:pPr>
      <w:r w:rsidRPr="00780602">
        <w:rPr>
          <w:rFonts w:ascii="Times New Roman" w:hAnsi="Times New Roman" w:cs="Times New Roman"/>
          <w:sz w:val="28"/>
          <w:szCs w:val="28"/>
        </w:rPr>
        <w:t>И.о</w:t>
      </w:r>
      <w:proofErr w:type="gramStart"/>
      <w:r w:rsidRPr="00780602">
        <w:rPr>
          <w:rFonts w:ascii="Times New Roman" w:hAnsi="Times New Roman" w:cs="Times New Roman"/>
          <w:sz w:val="28"/>
          <w:szCs w:val="28"/>
        </w:rPr>
        <w:t>.г</w:t>
      </w:r>
      <w:proofErr w:type="gramEnd"/>
      <w:r w:rsidRPr="00780602">
        <w:rPr>
          <w:rFonts w:ascii="Times New Roman" w:hAnsi="Times New Roman" w:cs="Times New Roman"/>
          <w:sz w:val="28"/>
          <w:szCs w:val="28"/>
        </w:rPr>
        <w:t xml:space="preserve">лавы сельсовета                                                                                   </w:t>
      </w:r>
      <w:proofErr w:type="spellStart"/>
      <w:r w:rsidRPr="00780602">
        <w:rPr>
          <w:rFonts w:ascii="Times New Roman" w:hAnsi="Times New Roman" w:cs="Times New Roman"/>
          <w:sz w:val="28"/>
          <w:szCs w:val="28"/>
        </w:rPr>
        <w:t>Л.И.Ковынева</w:t>
      </w:r>
      <w:proofErr w:type="spellEnd"/>
      <w:r w:rsidRPr="00780602">
        <w:rPr>
          <w:rFonts w:ascii="Times New Roman" w:hAnsi="Times New Roman" w:cs="Times New Roman"/>
          <w:sz w:val="28"/>
          <w:szCs w:val="28"/>
        </w:rPr>
        <w:t xml:space="preserve">                                                            </w:t>
      </w:r>
    </w:p>
    <w:p w:rsidR="00603A83" w:rsidRPr="00780602" w:rsidRDefault="00603A83" w:rsidP="00603A83">
      <w:pPr>
        <w:pStyle w:val="a4"/>
        <w:jc w:val="right"/>
        <w:rPr>
          <w:rFonts w:ascii="Times New Roman" w:hAnsi="Times New Roman" w:cs="Times New Roman"/>
          <w:sz w:val="28"/>
          <w:szCs w:val="28"/>
        </w:rPr>
      </w:pPr>
      <w:r w:rsidRPr="0091004C">
        <w:rPr>
          <w:sz w:val="28"/>
          <w:szCs w:val="28"/>
        </w:rPr>
        <w:lastRenderedPageBreak/>
        <w:t xml:space="preserve">                                                                                                                                                                               </w:t>
      </w:r>
      <w:proofErr w:type="gramStart"/>
      <w:r w:rsidRPr="00780602">
        <w:rPr>
          <w:rFonts w:ascii="Times New Roman" w:hAnsi="Times New Roman" w:cs="Times New Roman"/>
          <w:sz w:val="28"/>
          <w:szCs w:val="28"/>
        </w:rPr>
        <w:t>Утверждён</w:t>
      </w:r>
      <w:proofErr w:type="gramEnd"/>
      <w:r w:rsidRPr="00780602">
        <w:rPr>
          <w:rFonts w:ascii="Times New Roman" w:hAnsi="Times New Roman" w:cs="Times New Roman"/>
          <w:sz w:val="28"/>
          <w:szCs w:val="28"/>
        </w:rPr>
        <w:t xml:space="preserve">                                                                                                                                                                             Постановлением Администрации</w:t>
      </w:r>
    </w:p>
    <w:p w:rsidR="00603A83" w:rsidRPr="00780602" w:rsidRDefault="00603A83" w:rsidP="00603A83">
      <w:pPr>
        <w:pStyle w:val="a4"/>
        <w:jc w:val="right"/>
        <w:rPr>
          <w:rFonts w:ascii="Times New Roman" w:hAnsi="Times New Roman" w:cs="Times New Roman"/>
          <w:sz w:val="28"/>
          <w:szCs w:val="28"/>
        </w:rPr>
      </w:pPr>
      <w:r w:rsidRPr="00780602">
        <w:rPr>
          <w:rFonts w:ascii="Times New Roman" w:hAnsi="Times New Roman" w:cs="Times New Roman"/>
          <w:sz w:val="28"/>
          <w:szCs w:val="28"/>
        </w:rPr>
        <w:t xml:space="preserve">Зиминского сельсовета Ребрихинского </w:t>
      </w:r>
    </w:p>
    <w:p w:rsidR="00603A83" w:rsidRPr="00780602" w:rsidRDefault="00603A83" w:rsidP="00603A83">
      <w:pPr>
        <w:pStyle w:val="a4"/>
        <w:jc w:val="right"/>
        <w:rPr>
          <w:rFonts w:ascii="Times New Roman" w:hAnsi="Times New Roman" w:cs="Times New Roman"/>
          <w:sz w:val="28"/>
          <w:szCs w:val="28"/>
        </w:rPr>
      </w:pPr>
      <w:r w:rsidRPr="00780602">
        <w:rPr>
          <w:rFonts w:ascii="Times New Roman" w:hAnsi="Times New Roman" w:cs="Times New Roman"/>
          <w:sz w:val="28"/>
          <w:szCs w:val="28"/>
        </w:rPr>
        <w:t>района Алтайского края</w:t>
      </w:r>
    </w:p>
    <w:p w:rsidR="00603A83" w:rsidRPr="00780602" w:rsidRDefault="00603A83" w:rsidP="00603A83">
      <w:pPr>
        <w:pStyle w:val="a4"/>
        <w:jc w:val="right"/>
        <w:rPr>
          <w:rFonts w:ascii="Times New Roman" w:hAnsi="Times New Roman" w:cs="Times New Roman"/>
          <w:sz w:val="28"/>
          <w:szCs w:val="28"/>
        </w:rPr>
      </w:pPr>
      <w:r w:rsidRPr="00780602">
        <w:rPr>
          <w:rFonts w:ascii="Times New Roman" w:hAnsi="Times New Roman" w:cs="Times New Roman"/>
          <w:sz w:val="28"/>
          <w:szCs w:val="28"/>
        </w:rPr>
        <w:t xml:space="preserve"> от 09.01.2024  № 3                                                                       </w:t>
      </w:r>
    </w:p>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603A83">
      <w:pPr>
        <w:pStyle w:val="a4"/>
        <w:jc w:val="center"/>
        <w:rPr>
          <w:rFonts w:ascii="Times New Roman" w:hAnsi="Times New Roman" w:cs="Times New Roman"/>
          <w:sz w:val="28"/>
          <w:szCs w:val="28"/>
        </w:rPr>
      </w:pPr>
      <w:r w:rsidRPr="00780602">
        <w:rPr>
          <w:rFonts w:ascii="Times New Roman" w:hAnsi="Times New Roman" w:cs="Times New Roman"/>
          <w:sz w:val="28"/>
          <w:szCs w:val="28"/>
        </w:rPr>
        <w:t>РЕЕСТР МУНИЦИПАЛЬНЫХ УСЛУГ</w:t>
      </w:r>
    </w:p>
    <w:p w:rsidR="00603A83" w:rsidRPr="00780602" w:rsidRDefault="00603A83" w:rsidP="00603A83">
      <w:pPr>
        <w:pStyle w:val="a4"/>
        <w:jc w:val="center"/>
        <w:rPr>
          <w:rFonts w:ascii="Times New Roman" w:hAnsi="Times New Roman" w:cs="Times New Roman"/>
          <w:sz w:val="28"/>
          <w:szCs w:val="28"/>
        </w:rPr>
      </w:pPr>
      <w:r w:rsidRPr="00780602">
        <w:rPr>
          <w:rFonts w:ascii="Times New Roman" w:hAnsi="Times New Roman" w:cs="Times New Roman"/>
          <w:sz w:val="28"/>
          <w:szCs w:val="28"/>
        </w:rPr>
        <w:t>МУНИЦИПАЛЬНОГО ОБРАЗОВАНИЯ ЗИМИНСКИЙ СЕЛЬСОВЕТ РЕБРИХИНСКОГО РАЙОНА АЛТАЙСКОГО КРАЯ</w:t>
      </w:r>
    </w:p>
    <w:tbl>
      <w:tblPr>
        <w:tblpPr w:leftFromText="180" w:rightFromText="180" w:vertAnchor="text" w:horzAnchor="margin" w:tblpXSpec="center" w:tblpY="12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2160"/>
        <w:gridCol w:w="2340"/>
        <w:gridCol w:w="2340"/>
      </w:tblGrid>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w:t>
            </w:r>
          </w:p>
          <w:p w:rsidR="00603A83" w:rsidRPr="00780602" w:rsidRDefault="00603A83" w:rsidP="000557C2">
            <w:pPr>
              <w:pStyle w:val="a4"/>
              <w:jc w:val="both"/>
              <w:rPr>
                <w:rFonts w:ascii="Times New Roman" w:hAnsi="Times New Roman" w:cs="Times New Roman"/>
                <w:sz w:val="28"/>
                <w:szCs w:val="28"/>
              </w:rPr>
            </w:pPr>
            <w:proofErr w:type="spellStart"/>
            <w:proofErr w:type="gramStart"/>
            <w:r w:rsidRPr="00780602">
              <w:rPr>
                <w:rFonts w:ascii="Times New Roman" w:hAnsi="Times New Roman" w:cs="Times New Roman"/>
                <w:sz w:val="28"/>
                <w:szCs w:val="28"/>
              </w:rPr>
              <w:t>п</w:t>
            </w:r>
            <w:proofErr w:type="spellEnd"/>
            <w:proofErr w:type="gramEnd"/>
            <w:r w:rsidRPr="00780602">
              <w:rPr>
                <w:rFonts w:ascii="Times New Roman" w:hAnsi="Times New Roman" w:cs="Times New Roman"/>
                <w:sz w:val="28"/>
                <w:szCs w:val="28"/>
              </w:rPr>
              <w:t>/</w:t>
            </w:r>
            <w:proofErr w:type="spellStart"/>
            <w:r w:rsidRPr="00780602">
              <w:rPr>
                <w:rFonts w:ascii="Times New Roman" w:hAnsi="Times New Roman" w:cs="Times New Roman"/>
                <w:sz w:val="28"/>
                <w:szCs w:val="28"/>
              </w:rPr>
              <w:t>п</w:t>
            </w:r>
            <w:proofErr w:type="spellEnd"/>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Наименование муниципальной услуги</w:t>
            </w: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Органы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исполнительной власти, </w:t>
            </w:r>
            <w:proofErr w:type="spellStart"/>
            <w:r w:rsidRPr="00780602">
              <w:rPr>
                <w:rFonts w:ascii="Times New Roman" w:hAnsi="Times New Roman" w:cs="Times New Roman"/>
                <w:sz w:val="28"/>
                <w:szCs w:val="28"/>
              </w:rPr>
              <w:t>оказывающии</w:t>
            </w:r>
            <w:proofErr w:type="spellEnd"/>
            <w:r w:rsidRPr="00780602">
              <w:rPr>
                <w:rFonts w:ascii="Times New Roman" w:hAnsi="Times New Roman" w:cs="Times New Roman"/>
                <w:sz w:val="28"/>
                <w:szCs w:val="28"/>
              </w:rPr>
              <w:t xml:space="preserve"> услугу</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Административный регламент</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Потребитель муниципальной услуги</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1</w:t>
            </w:r>
          </w:p>
        </w:tc>
        <w:tc>
          <w:tcPr>
            <w:tcW w:w="3060" w:type="dxa"/>
          </w:tcPr>
          <w:p w:rsidR="00603A83" w:rsidRPr="00780602" w:rsidRDefault="00603A83" w:rsidP="000557C2">
            <w:pPr>
              <w:pStyle w:val="a4"/>
              <w:jc w:val="both"/>
              <w:rPr>
                <w:rFonts w:ascii="Times New Roman" w:hAnsi="Times New Roman" w:cs="Times New Roman"/>
                <w:strike/>
                <w:sz w:val="28"/>
                <w:szCs w:val="28"/>
              </w:rPr>
            </w:pPr>
            <w:r w:rsidRPr="00780602">
              <w:rPr>
                <w:rFonts w:ascii="Times New Roman" w:eastAsia="Calibri" w:hAnsi="Times New Roman" w:cs="Times New Roman"/>
                <w:sz w:val="28"/>
                <w:szCs w:val="28"/>
              </w:rPr>
              <w:t xml:space="preserve">«Предоставление разрешения на осуществление земляных работ» </w:t>
            </w:r>
          </w:p>
          <w:p w:rsidR="00603A83" w:rsidRPr="00780602" w:rsidRDefault="00603A83" w:rsidP="000557C2">
            <w:pPr>
              <w:pStyle w:val="a4"/>
              <w:jc w:val="both"/>
              <w:rPr>
                <w:rFonts w:ascii="Times New Roman" w:hAnsi="Times New Roman" w:cs="Times New Roman"/>
                <w:sz w:val="28"/>
                <w:szCs w:val="28"/>
              </w:rPr>
            </w:pP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14.12.2018  № 30</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(в ред. от 25.07.2019 № 20)</w:t>
            </w:r>
          </w:p>
          <w:p w:rsidR="00603A83" w:rsidRPr="00780602" w:rsidRDefault="00603A83" w:rsidP="000557C2">
            <w:pPr>
              <w:pStyle w:val="a4"/>
              <w:jc w:val="both"/>
              <w:rPr>
                <w:rFonts w:ascii="Times New Roman" w:hAnsi="Times New Roman" w:cs="Times New Roman"/>
                <w:sz w:val="28"/>
                <w:szCs w:val="28"/>
              </w:rPr>
            </w:pP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-Физические лица</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2</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603A83" w:rsidRPr="00780602" w:rsidRDefault="00603A83" w:rsidP="000557C2">
            <w:pPr>
              <w:pStyle w:val="a4"/>
              <w:jc w:val="both"/>
              <w:rPr>
                <w:rFonts w:ascii="Times New Roman" w:hAnsi="Times New Roman" w:cs="Times New Roman"/>
                <w:sz w:val="28"/>
                <w:szCs w:val="28"/>
              </w:rPr>
            </w:pP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Постановление Администрации  от 13.07.2021 № 20</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-Физические лица </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3</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«Выдача архивных справок, выписок, копий архивных документов, копий правовых актов Администрации  Зиминского сельсовета Ребрихинского района Алтайского края и </w:t>
            </w:r>
            <w:r w:rsidRPr="00780602">
              <w:rPr>
                <w:rFonts w:ascii="Times New Roman" w:hAnsi="Times New Roman" w:cs="Times New Roman"/>
                <w:sz w:val="28"/>
                <w:szCs w:val="28"/>
              </w:rPr>
              <w:lastRenderedPageBreak/>
              <w:t>иных документов»</w:t>
            </w:r>
          </w:p>
          <w:p w:rsidR="00603A83" w:rsidRPr="00780602" w:rsidRDefault="00603A83" w:rsidP="000557C2">
            <w:pPr>
              <w:pStyle w:val="a4"/>
              <w:jc w:val="both"/>
              <w:rPr>
                <w:rFonts w:ascii="Times New Roman" w:hAnsi="Times New Roman" w:cs="Times New Roman"/>
                <w:sz w:val="28"/>
                <w:szCs w:val="28"/>
              </w:rPr>
            </w:pP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lastRenderedPageBreak/>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p>
          <w:p w:rsidR="00603A83" w:rsidRPr="00780602" w:rsidRDefault="00603A83" w:rsidP="000557C2">
            <w:pPr>
              <w:pStyle w:val="a4"/>
              <w:jc w:val="both"/>
              <w:rPr>
                <w:rFonts w:ascii="Times New Roman" w:hAnsi="Times New Roman" w:cs="Times New Roman"/>
                <w:sz w:val="28"/>
                <w:szCs w:val="28"/>
              </w:rPr>
            </w:pPr>
            <w:r w:rsidRPr="00780602">
              <w:rPr>
                <w:rStyle w:val="afa"/>
                <w:rFonts w:ascii="Times New Roman" w:hAnsi="Times New Roman"/>
                <w:b w:val="0"/>
                <w:sz w:val="28"/>
                <w:szCs w:val="28"/>
              </w:rPr>
              <w:t>10.08.2015г.</w:t>
            </w:r>
            <w:r w:rsidRPr="00780602">
              <w:rPr>
                <w:rFonts w:ascii="Times New Roman" w:hAnsi="Times New Roman" w:cs="Times New Roman"/>
                <w:sz w:val="28"/>
                <w:szCs w:val="28"/>
              </w:rPr>
              <w:t xml:space="preserve">   № 24</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(в редакции от 14.12.2018 № 31, 25.07.2019 № 19, от 14.03.2022 </w:t>
            </w:r>
            <w:r w:rsidRPr="00780602">
              <w:rPr>
                <w:rFonts w:ascii="Times New Roman" w:hAnsi="Times New Roman" w:cs="Times New Roman"/>
                <w:sz w:val="28"/>
                <w:szCs w:val="28"/>
              </w:rPr>
              <w:lastRenderedPageBreak/>
              <w:t>№12</w:t>
            </w:r>
            <w:proofErr w:type="gramStart"/>
            <w:r w:rsidRPr="00780602">
              <w:rPr>
                <w:rFonts w:ascii="Times New Roman" w:hAnsi="Times New Roman" w:cs="Times New Roman"/>
                <w:sz w:val="28"/>
                <w:szCs w:val="28"/>
              </w:rPr>
              <w:t xml:space="preserve"> )</w:t>
            </w:r>
            <w:proofErr w:type="gramEnd"/>
          </w:p>
          <w:p w:rsidR="00603A83" w:rsidRPr="00780602" w:rsidRDefault="00603A83" w:rsidP="000557C2">
            <w:pPr>
              <w:pStyle w:val="a4"/>
              <w:jc w:val="both"/>
              <w:rPr>
                <w:rFonts w:ascii="Times New Roman" w:hAnsi="Times New Roman" w:cs="Times New Roman"/>
                <w:sz w:val="28"/>
                <w:szCs w:val="28"/>
              </w:rPr>
            </w:pP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lastRenderedPageBreak/>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-Физические лица </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lastRenderedPageBreak/>
              <w:t>4</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«Выдача выписки из похозяйственной книги, </w:t>
            </w:r>
            <w:r w:rsidRPr="00780602">
              <w:rPr>
                <w:rFonts w:ascii="Times New Roman" w:hAnsi="Times New Roman" w:cs="Times New Roman"/>
                <w:sz w:val="28"/>
                <w:szCs w:val="28"/>
              </w:rPr>
              <w:br/>
              <w:t>справок и иных документов»</w:t>
            </w:r>
          </w:p>
          <w:p w:rsidR="00603A83" w:rsidRPr="00780602" w:rsidRDefault="00603A83" w:rsidP="000557C2">
            <w:pPr>
              <w:pStyle w:val="a4"/>
              <w:jc w:val="both"/>
              <w:rPr>
                <w:rFonts w:ascii="Times New Roman" w:hAnsi="Times New Roman" w:cs="Times New Roman"/>
                <w:sz w:val="28"/>
                <w:szCs w:val="28"/>
              </w:rPr>
            </w:pP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p>
          <w:p w:rsidR="00603A83" w:rsidRPr="00780602" w:rsidRDefault="00603A83" w:rsidP="000557C2">
            <w:pPr>
              <w:pStyle w:val="a4"/>
              <w:jc w:val="both"/>
              <w:rPr>
                <w:rFonts w:ascii="Times New Roman" w:hAnsi="Times New Roman" w:cs="Times New Roman"/>
                <w:sz w:val="28"/>
                <w:szCs w:val="28"/>
              </w:rPr>
            </w:pPr>
            <w:r w:rsidRPr="00780602">
              <w:rPr>
                <w:rStyle w:val="afa"/>
                <w:rFonts w:ascii="Times New Roman" w:hAnsi="Times New Roman"/>
                <w:b w:val="0"/>
                <w:sz w:val="28"/>
                <w:szCs w:val="28"/>
              </w:rPr>
              <w:t>18.04.2018г.</w:t>
            </w:r>
            <w:r w:rsidRPr="00780602">
              <w:rPr>
                <w:rFonts w:ascii="Times New Roman" w:hAnsi="Times New Roman" w:cs="Times New Roman"/>
                <w:sz w:val="28"/>
                <w:szCs w:val="28"/>
              </w:rPr>
              <w:t xml:space="preserve">   № 10</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(в ред. от 14.12.2018 № 29, от 25.07.2019 № 18, от 14.03.2022 №13</w:t>
            </w:r>
            <w:proofErr w:type="gramStart"/>
            <w:r w:rsidRPr="00780602">
              <w:rPr>
                <w:rFonts w:ascii="Times New Roman" w:hAnsi="Times New Roman" w:cs="Times New Roman"/>
                <w:sz w:val="28"/>
                <w:szCs w:val="28"/>
              </w:rPr>
              <w:t xml:space="preserve"> )</w:t>
            </w:r>
            <w:proofErr w:type="gramEnd"/>
          </w:p>
          <w:p w:rsidR="00603A83" w:rsidRPr="00780602" w:rsidRDefault="00603A83" w:rsidP="000557C2">
            <w:pPr>
              <w:pStyle w:val="a4"/>
              <w:jc w:val="both"/>
              <w:rPr>
                <w:rFonts w:ascii="Times New Roman" w:hAnsi="Times New Roman" w:cs="Times New Roman"/>
                <w:sz w:val="28"/>
                <w:szCs w:val="28"/>
              </w:rPr>
            </w:pP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-Физические лица</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5</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eastAsia="Calibri" w:hAnsi="Times New Roman" w:cs="Times New Roman"/>
                <w:sz w:val="28"/>
                <w:szCs w:val="28"/>
              </w:rPr>
              <w:t xml:space="preserve">«Предоставление порубочного билета и (или) разрешения на пересадку </w:t>
            </w:r>
            <w:r w:rsidRPr="00780602">
              <w:rPr>
                <w:rFonts w:ascii="Times New Roman" w:eastAsia="Calibri" w:hAnsi="Times New Roman" w:cs="Times New Roman"/>
                <w:sz w:val="28"/>
                <w:szCs w:val="28"/>
              </w:rPr>
              <w:br/>
              <w:t>деревьев и кустарников»</w:t>
            </w: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r w:rsidRPr="00780602">
              <w:rPr>
                <w:rFonts w:ascii="Times New Roman" w:hAnsi="Times New Roman" w:cs="Times New Roman"/>
                <w:sz w:val="28"/>
                <w:szCs w:val="28"/>
              </w:rPr>
              <w:t xml:space="preserve">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14.12.2018  № 32</w:t>
            </w:r>
          </w:p>
          <w:p w:rsidR="00603A83" w:rsidRPr="00780602" w:rsidRDefault="00603A83" w:rsidP="000557C2">
            <w:pPr>
              <w:pStyle w:val="a4"/>
              <w:jc w:val="both"/>
              <w:rPr>
                <w:rFonts w:ascii="Times New Roman" w:eastAsia="Calibri" w:hAnsi="Times New Roman" w:cs="Times New Roman"/>
                <w:sz w:val="28"/>
                <w:szCs w:val="28"/>
              </w:rPr>
            </w:pPr>
            <w:r w:rsidRPr="00780602">
              <w:rPr>
                <w:rFonts w:ascii="Times New Roman" w:eastAsia="Calibri" w:hAnsi="Times New Roman" w:cs="Times New Roman"/>
                <w:sz w:val="28"/>
                <w:szCs w:val="28"/>
              </w:rPr>
              <w:t>(в ред. от 25.07.2019 № 21, от 28.04.2021 № 14)</w:t>
            </w:r>
          </w:p>
          <w:p w:rsidR="00603A83" w:rsidRPr="00780602" w:rsidRDefault="00603A83" w:rsidP="000557C2">
            <w:pPr>
              <w:pStyle w:val="a4"/>
              <w:jc w:val="both"/>
              <w:rPr>
                <w:rFonts w:ascii="Times New Roman" w:hAnsi="Times New Roman" w:cs="Times New Roman"/>
                <w:sz w:val="28"/>
                <w:szCs w:val="28"/>
              </w:rPr>
            </w:pP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-Физические лица </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6</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«Постановка на учет граждан, испытывающих потребность в древесине</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для собственных нужд</w:t>
            </w: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Администрация  </w:t>
            </w:r>
            <w:proofErr w:type="gramStart"/>
            <w:r w:rsidRPr="00780602">
              <w:rPr>
                <w:rFonts w:ascii="Times New Roman" w:hAnsi="Times New Roman" w:cs="Times New Roman"/>
                <w:sz w:val="28"/>
                <w:szCs w:val="28"/>
              </w:rPr>
              <w:t>П</w:t>
            </w:r>
            <w:proofErr w:type="gramEnd"/>
            <w:r w:rsidRPr="00780602">
              <w:rPr>
                <w:rFonts w:ascii="Times New Roman" w:hAnsi="Times New Roman" w:cs="Times New Roman"/>
                <w:sz w:val="28"/>
                <w:szCs w:val="28"/>
              </w:rPr>
              <w:t xml:space="preserve">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p>
          <w:p w:rsidR="00603A83" w:rsidRPr="00780602" w:rsidRDefault="00603A83" w:rsidP="000557C2">
            <w:pPr>
              <w:pStyle w:val="a4"/>
              <w:jc w:val="both"/>
              <w:rPr>
                <w:rStyle w:val="afa"/>
                <w:rFonts w:ascii="Times New Roman" w:hAnsi="Times New Roman"/>
                <w:b w:val="0"/>
                <w:sz w:val="28"/>
                <w:szCs w:val="28"/>
              </w:rPr>
            </w:pPr>
            <w:r w:rsidRPr="00780602">
              <w:rPr>
                <w:rStyle w:val="afa"/>
                <w:rFonts w:ascii="Times New Roman" w:hAnsi="Times New Roman"/>
                <w:b w:val="0"/>
                <w:sz w:val="28"/>
                <w:szCs w:val="28"/>
              </w:rPr>
              <w:t>14.12.2018 №33</w:t>
            </w:r>
          </w:p>
          <w:p w:rsidR="00603A83" w:rsidRPr="00780602" w:rsidRDefault="00603A83" w:rsidP="000557C2">
            <w:pPr>
              <w:pStyle w:val="a4"/>
              <w:jc w:val="both"/>
              <w:rPr>
                <w:rFonts w:ascii="Times New Roman" w:hAnsi="Times New Roman" w:cs="Times New Roman"/>
                <w:sz w:val="28"/>
                <w:szCs w:val="28"/>
              </w:rPr>
            </w:pPr>
            <w:proofErr w:type="gramStart"/>
            <w:r w:rsidRPr="00780602">
              <w:rPr>
                <w:rFonts w:ascii="Times New Roman" w:hAnsi="Times New Roman" w:cs="Times New Roman"/>
                <w:sz w:val="28"/>
                <w:szCs w:val="28"/>
              </w:rPr>
              <w:t>(в ред. от 25.07.2019 № 22, от 30.09.2020 №22,</w:t>
            </w:r>
            <w:proofErr w:type="gramEnd"/>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 от 25.10.2021 № 29, от 14.03.2022 №14;от 11.08.2023 №120)</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-Юридические лица </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-Физические лица </w:t>
            </w:r>
          </w:p>
        </w:tc>
      </w:tr>
      <w:tr w:rsidR="00603A83" w:rsidRPr="00780602" w:rsidTr="000557C2">
        <w:tc>
          <w:tcPr>
            <w:tcW w:w="648"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7</w:t>
            </w:r>
          </w:p>
        </w:tc>
        <w:tc>
          <w:tcPr>
            <w:tcW w:w="30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«Выдача сведений из реестра муниципального имущества»</w:t>
            </w:r>
          </w:p>
          <w:p w:rsidR="00603A83" w:rsidRPr="00780602" w:rsidRDefault="00603A83" w:rsidP="000557C2">
            <w:pPr>
              <w:pStyle w:val="a4"/>
              <w:jc w:val="both"/>
              <w:rPr>
                <w:rFonts w:ascii="Times New Roman" w:hAnsi="Times New Roman" w:cs="Times New Roman"/>
                <w:sz w:val="28"/>
                <w:szCs w:val="28"/>
              </w:rPr>
            </w:pPr>
          </w:p>
        </w:tc>
        <w:tc>
          <w:tcPr>
            <w:tcW w:w="216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Администрация   Зиминского    сельсовета</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Постановление Администрации </w:t>
            </w:r>
            <w:proofErr w:type="gramStart"/>
            <w:r w:rsidRPr="00780602">
              <w:rPr>
                <w:rFonts w:ascii="Times New Roman" w:hAnsi="Times New Roman" w:cs="Times New Roman"/>
                <w:sz w:val="28"/>
                <w:szCs w:val="28"/>
              </w:rPr>
              <w:t>от</w:t>
            </w:r>
            <w:proofErr w:type="gramEnd"/>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xml:space="preserve">14.03.2022  № 15                                                                                                </w:t>
            </w:r>
          </w:p>
        </w:tc>
        <w:tc>
          <w:tcPr>
            <w:tcW w:w="2340" w:type="dxa"/>
          </w:tcPr>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-Юридические лица</w:t>
            </w:r>
          </w:p>
          <w:p w:rsidR="00603A83" w:rsidRPr="00780602" w:rsidRDefault="00603A83" w:rsidP="000557C2">
            <w:pPr>
              <w:pStyle w:val="a4"/>
              <w:jc w:val="both"/>
              <w:rPr>
                <w:rFonts w:ascii="Times New Roman" w:hAnsi="Times New Roman" w:cs="Times New Roman"/>
                <w:sz w:val="28"/>
                <w:szCs w:val="28"/>
              </w:rPr>
            </w:pPr>
            <w:r w:rsidRPr="00780602">
              <w:rPr>
                <w:rFonts w:ascii="Times New Roman" w:hAnsi="Times New Roman" w:cs="Times New Roman"/>
                <w:sz w:val="28"/>
                <w:szCs w:val="28"/>
              </w:rPr>
              <w:t>- Физические лица</w:t>
            </w:r>
          </w:p>
        </w:tc>
      </w:tr>
    </w:tbl>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603A83">
      <w:pPr>
        <w:pStyle w:val="a4"/>
        <w:jc w:val="both"/>
        <w:rPr>
          <w:rFonts w:ascii="Times New Roman" w:hAnsi="Times New Roman" w:cs="Times New Roman"/>
          <w:sz w:val="28"/>
          <w:szCs w:val="28"/>
        </w:rPr>
      </w:pPr>
    </w:p>
    <w:p w:rsidR="00603A83" w:rsidRPr="00780602" w:rsidRDefault="00603A83" w:rsidP="0091004C">
      <w:pPr>
        <w:pStyle w:val="a4"/>
        <w:jc w:val="center"/>
        <w:rPr>
          <w:rFonts w:ascii="Times New Roman" w:hAnsi="Times New Roman" w:cs="Times New Roman"/>
          <w:b/>
          <w:sz w:val="28"/>
          <w:szCs w:val="28"/>
        </w:rPr>
      </w:pPr>
      <w:r w:rsidRPr="00780602">
        <w:rPr>
          <w:rFonts w:ascii="Times New Roman" w:hAnsi="Times New Roman" w:cs="Times New Roman"/>
          <w:b/>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2760345</wp:posOffset>
            </wp:positionH>
            <wp:positionV relativeFrom="paragraph">
              <wp:posOffset>-423545</wp:posOffset>
            </wp:positionV>
            <wp:extent cx="1097280" cy="876935"/>
            <wp:effectExtent l="19050" t="0" r="762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780602">
        <w:rPr>
          <w:rFonts w:ascii="Times New Roman" w:hAnsi="Times New Roman" w:cs="Times New Roman"/>
          <w:b/>
          <w:sz w:val="28"/>
          <w:szCs w:val="28"/>
        </w:rPr>
        <w:t>АДМИНИСТРАЦИЯ ЗИМИНСКОГО СЕЛЬСОВЕТА</w:t>
      </w:r>
    </w:p>
    <w:p w:rsidR="00603A83" w:rsidRPr="00780602" w:rsidRDefault="00603A83" w:rsidP="0091004C">
      <w:pPr>
        <w:pStyle w:val="a4"/>
        <w:jc w:val="center"/>
        <w:rPr>
          <w:rFonts w:ascii="Times New Roman" w:hAnsi="Times New Roman" w:cs="Times New Roman"/>
          <w:b/>
          <w:bCs/>
          <w:sz w:val="28"/>
          <w:szCs w:val="28"/>
        </w:rPr>
      </w:pPr>
      <w:r w:rsidRPr="00780602">
        <w:rPr>
          <w:rFonts w:ascii="Times New Roman" w:hAnsi="Times New Roman" w:cs="Times New Roman"/>
          <w:b/>
          <w:bCs/>
          <w:sz w:val="28"/>
          <w:szCs w:val="28"/>
        </w:rPr>
        <w:t>РЕБРИХИНСКОГО РАЙОНА  АЛТАЙСКОГО КРАЯ</w:t>
      </w:r>
    </w:p>
    <w:p w:rsidR="00603A83" w:rsidRPr="00780602" w:rsidRDefault="00603A83" w:rsidP="00603A83">
      <w:pPr>
        <w:rPr>
          <w:sz w:val="28"/>
          <w:szCs w:val="28"/>
        </w:rPr>
      </w:pPr>
    </w:p>
    <w:p w:rsidR="00603A83" w:rsidRPr="00780602" w:rsidRDefault="00603A83" w:rsidP="00603A83">
      <w:pPr>
        <w:rPr>
          <w:sz w:val="28"/>
          <w:szCs w:val="28"/>
        </w:rPr>
      </w:pPr>
    </w:p>
    <w:p w:rsidR="00603A83" w:rsidRPr="00780602" w:rsidRDefault="00603A83" w:rsidP="00603A83">
      <w:pPr>
        <w:jc w:val="center"/>
        <w:rPr>
          <w:b/>
          <w:sz w:val="28"/>
          <w:szCs w:val="28"/>
        </w:rPr>
      </w:pPr>
      <w:r w:rsidRPr="00780602">
        <w:rPr>
          <w:b/>
          <w:sz w:val="28"/>
          <w:szCs w:val="28"/>
        </w:rPr>
        <w:t>ПОСТАНОВЛЕНИЕ</w:t>
      </w:r>
    </w:p>
    <w:p w:rsidR="00603A83" w:rsidRPr="00780602" w:rsidRDefault="00603A83" w:rsidP="00603A83">
      <w:pPr>
        <w:tabs>
          <w:tab w:val="left" w:pos="3800"/>
        </w:tabs>
        <w:jc w:val="both"/>
        <w:rPr>
          <w:b/>
          <w:sz w:val="28"/>
          <w:szCs w:val="28"/>
        </w:rPr>
      </w:pPr>
    </w:p>
    <w:p w:rsidR="00603A83" w:rsidRPr="00780602" w:rsidRDefault="00603A83" w:rsidP="0091004C">
      <w:pPr>
        <w:tabs>
          <w:tab w:val="left" w:pos="6720"/>
        </w:tabs>
        <w:jc w:val="both"/>
        <w:rPr>
          <w:b/>
          <w:sz w:val="28"/>
          <w:szCs w:val="28"/>
        </w:rPr>
      </w:pPr>
      <w:r w:rsidRPr="00780602">
        <w:rPr>
          <w:b/>
          <w:sz w:val="28"/>
          <w:szCs w:val="28"/>
        </w:rPr>
        <w:t>09.</w:t>
      </w:r>
      <w:r w:rsidR="00780602">
        <w:rPr>
          <w:b/>
          <w:sz w:val="28"/>
          <w:szCs w:val="28"/>
        </w:rPr>
        <w:t xml:space="preserve">01.2024 </w:t>
      </w:r>
      <w:r w:rsidR="0091004C" w:rsidRPr="00780602">
        <w:rPr>
          <w:b/>
          <w:sz w:val="28"/>
          <w:szCs w:val="28"/>
        </w:rPr>
        <w:t xml:space="preserve">                                                               </w:t>
      </w:r>
      <w:r w:rsidRPr="00780602">
        <w:rPr>
          <w:b/>
          <w:sz w:val="28"/>
          <w:szCs w:val="28"/>
        </w:rPr>
        <w:t xml:space="preserve">                                          №4</w:t>
      </w:r>
    </w:p>
    <w:p w:rsidR="00603A83" w:rsidRPr="00780602" w:rsidRDefault="00603A83" w:rsidP="00603A83">
      <w:pPr>
        <w:tabs>
          <w:tab w:val="left" w:pos="6720"/>
        </w:tabs>
        <w:ind w:left="-360"/>
        <w:jc w:val="center"/>
        <w:rPr>
          <w:b/>
          <w:sz w:val="28"/>
          <w:szCs w:val="28"/>
        </w:rPr>
      </w:pPr>
      <w:r w:rsidRPr="00780602">
        <w:rPr>
          <w:b/>
          <w:sz w:val="28"/>
          <w:szCs w:val="28"/>
        </w:rPr>
        <w:t xml:space="preserve">с.  </w:t>
      </w:r>
      <w:proofErr w:type="spellStart"/>
      <w:r w:rsidRPr="00780602">
        <w:rPr>
          <w:b/>
          <w:sz w:val="28"/>
          <w:szCs w:val="28"/>
        </w:rPr>
        <w:t>Зимино</w:t>
      </w:r>
      <w:proofErr w:type="spellEnd"/>
    </w:p>
    <w:p w:rsidR="00603A83" w:rsidRPr="00780602" w:rsidRDefault="00603A83" w:rsidP="00603A83">
      <w:pPr>
        <w:tabs>
          <w:tab w:val="left" w:pos="6720"/>
        </w:tabs>
        <w:ind w:left="-360"/>
        <w:jc w:val="both"/>
        <w:rPr>
          <w:b/>
          <w:sz w:val="28"/>
          <w:szCs w:val="28"/>
        </w:rPr>
      </w:pPr>
    </w:p>
    <w:p w:rsidR="0091004C" w:rsidRPr="00780602" w:rsidRDefault="00603A83" w:rsidP="00603A83">
      <w:pPr>
        <w:tabs>
          <w:tab w:val="left" w:pos="6720"/>
        </w:tabs>
        <w:jc w:val="center"/>
        <w:rPr>
          <w:b/>
          <w:sz w:val="28"/>
          <w:szCs w:val="28"/>
        </w:rPr>
      </w:pPr>
      <w:r w:rsidRPr="00780602">
        <w:rPr>
          <w:b/>
          <w:sz w:val="28"/>
          <w:szCs w:val="28"/>
        </w:rPr>
        <w:t xml:space="preserve">О подготовке муниципального образования Зиминский сельсовет </w:t>
      </w:r>
    </w:p>
    <w:p w:rsidR="00603A83" w:rsidRPr="00780602" w:rsidRDefault="00603A83" w:rsidP="00603A83">
      <w:pPr>
        <w:tabs>
          <w:tab w:val="left" w:pos="6720"/>
        </w:tabs>
        <w:jc w:val="center"/>
        <w:rPr>
          <w:b/>
          <w:sz w:val="28"/>
          <w:szCs w:val="28"/>
        </w:rPr>
      </w:pPr>
      <w:r w:rsidRPr="00780602">
        <w:rPr>
          <w:b/>
          <w:sz w:val="28"/>
          <w:szCs w:val="28"/>
        </w:rPr>
        <w:t>Ребрихинского района Алтайского края к пожароопасному сезону</w:t>
      </w:r>
    </w:p>
    <w:p w:rsidR="00603A83" w:rsidRPr="00780602" w:rsidRDefault="00603A83" w:rsidP="00603A83">
      <w:pPr>
        <w:tabs>
          <w:tab w:val="left" w:pos="6720"/>
        </w:tabs>
        <w:jc w:val="center"/>
        <w:rPr>
          <w:b/>
          <w:sz w:val="28"/>
          <w:szCs w:val="28"/>
        </w:rPr>
      </w:pPr>
      <w:r w:rsidRPr="00780602">
        <w:rPr>
          <w:b/>
          <w:sz w:val="28"/>
          <w:szCs w:val="28"/>
        </w:rPr>
        <w:t>2024 года</w:t>
      </w:r>
    </w:p>
    <w:p w:rsidR="00603A83" w:rsidRPr="00780602" w:rsidRDefault="00603A83" w:rsidP="00603A83">
      <w:pPr>
        <w:tabs>
          <w:tab w:val="left" w:pos="6720"/>
        </w:tabs>
        <w:jc w:val="both"/>
        <w:rPr>
          <w:sz w:val="28"/>
          <w:szCs w:val="28"/>
        </w:rPr>
      </w:pPr>
    </w:p>
    <w:p w:rsidR="00603A83" w:rsidRPr="00780602" w:rsidRDefault="00603A83" w:rsidP="00603A83">
      <w:pPr>
        <w:tabs>
          <w:tab w:val="left" w:pos="6720"/>
        </w:tabs>
        <w:ind w:firstLine="720"/>
        <w:jc w:val="both"/>
        <w:rPr>
          <w:sz w:val="28"/>
          <w:szCs w:val="28"/>
        </w:rPr>
      </w:pPr>
      <w:r w:rsidRPr="00780602">
        <w:rPr>
          <w:sz w:val="28"/>
          <w:szCs w:val="28"/>
        </w:rPr>
        <w:t xml:space="preserve"> В целях усиления противопожарной безопасности охраны лесов, степных колков, населенных пунктов, предприятий и организаций, а также своевременного осуществления профилактических работ и мер по предупреждению пожаров, организации борьбы с ними и выявлению причин возникновения пожаров в 2023 году,</w:t>
      </w:r>
    </w:p>
    <w:p w:rsidR="00603A83" w:rsidRPr="00780602" w:rsidRDefault="00603A83" w:rsidP="00603A83">
      <w:pPr>
        <w:tabs>
          <w:tab w:val="left" w:pos="6720"/>
        </w:tabs>
        <w:ind w:firstLine="720"/>
        <w:jc w:val="center"/>
        <w:rPr>
          <w:sz w:val="28"/>
          <w:szCs w:val="28"/>
        </w:rPr>
      </w:pPr>
      <w:r w:rsidRPr="00780602">
        <w:rPr>
          <w:sz w:val="28"/>
          <w:szCs w:val="28"/>
        </w:rPr>
        <w:t>ПОСТАНОВЛЯЮ</w:t>
      </w:r>
      <w:proofErr w:type="gramStart"/>
      <w:r w:rsidRPr="00780602">
        <w:rPr>
          <w:sz w:val="28"/>
          <w:szCs w:val="28"/>
        </w:rPr>
        <w:t xml:space="preserve"> :</w:t>
      </w:r>
      <w:proofErr w:type="gramEnd"/>
    </w:p>
    <w:p w:rsidR="00603A83" w:rsidRPr="00780602" w:rsidRDefault="00603A83" w:rsidP="00603A83">
      <w:pPr>
        <w:tabs>
          <w:tab w:val="left" w:pos="6720"/>
        </w:tabs>
        <w:jc w:val="both"/>
        <w:rPr>
          <w:sz w:val="28"/>
          <w:szCs w:val="28"/>
        </w:rPr>
      </w:pPr>
      <w:r w:rsidRPr="00780602">
        <w:rPr>
          <w:sz w:val="28"/>
          <w:szCs w:val="28"/>
        </w:rPr>
        <w:t xml:space="preserve">         1. Утвердить план основных мероприятий по подготовке к </w:t>
      </w:r>
      <w:proofErr w:type="gramStart"/>
      <w:r w:rsidRPr="00780602">
        <w:rPr>
          <w:sz w:val="28"/>
          <w:szCs w:val="28"/>
        </w:rPr>
        <w:t>пожароопасному</w:t>
      </w:r>
      <w:proofErr w:type="gramEnd"/>
    </w:p>
    <w:p w:rsidR="00603A83" w:rsidRPr="00780602" w:rsidRDefault="00603A83" w:rsidP="00603A83">
      <w:pPr>
        <w:tabs>
          <w:tab w:val="left" w:pos="6720"/>
        </w:tabs>
        <w:jc w:val="both"/>
        <w:rPr>
          <w:sz w:val="28"/>
          <w:szCs w:val="28"/>
        </w:rPr>
      </w:pPr>
      <w:r w:rsidRPr="00780602">
        <w:rPr>
          <w:sz w:val="28"/>
          <w:szCs w:val="28"/>
        </w:rPr>
        <w:t>сезону 2024 года (приложение  № 1).</w:t>
      </w:r>
    </w:p>
    <w:p w:rsidR="00603A83" w:rsidRPr="00780602" w:rsidRDefault="00603A83" w:rsidP="00603A83">
      <w:pPr>
        <w:tabs>
          <w:tab w:val="left" w:pos="6720"/>
        </w:tabs>
        <w:jc w:val="both"/>
        <w:rPr>
          <w:sz w:val="28"/>
          <w:szCs w:val="28"/>
        </w:rPr>
      </w:pPr>
      <w:r w:rsidRPr="00780602">
        <w:rPr>
          <w:sz w:val="28"/>
          <w:szCs w:val="28"/>
        </w:rPr>
        <w:t xml:space="preserve">         2. Комиссии по предупреждению и ликвидации чрезвычайных ситуаций и обеспечению пожарной безопасности сельсовета до начала пожароопасного сезона 2024 года организовать взаимодействие со всеми учреждениями, организациями, предприятиями по выполнению плана мероприятий по подготовке к пожароопасному сезону 2024 года (приложение № 2).</w:t>
      </w:r>
    </w:p>
    <w:p w:rsidR="00603A83" w:rsidRPr="00780602" w:rsidRDefault="00603A83" w:rsidP="00603A83">
      <w:pPr>
        <w:tabs>
          <w:tab w:val="left" w:pos="6720"/>
        </w:tabs>
        <w:jc w:val="both"/>
        <w:rPr>
          <w:sz w:val="28"/>
          <w:szCs w:val="28"/>
        </w:rPr>
      </w:pPr>
      <w:r w:rsidRPr="00780602">
        <w:rPr>
          <w:sz w:val="28"/>
          <w:szCs w:val="28"/>
        </w:rPr>
        <w:t xml:space="preserve">        3. Рекомендовать руководителям предприятий и организаций всех форм собственности принять и соблюдать все необходимые противопожарные меры на принадлежащей им территории</w:t>
      </w:r>
      <w:proofErr w:type="gramStart"/>
      <w:r w:rsidRPr="00780602">
        <w:rPr>
          <w:sz w:val="28"/>
          <w:szCs w:val="28"/>
        </w:rPr>
        <w:t xml:space="preserve"> .</w:t>
      </w:r>
      <w:proofErr w:type="gramEnd"/>
    </w:p>
    <w:p w:rsidR="00603A83" w:rsidRPr="00780602" w:rsidRDefault="00603A83" w:rsidP="00603A83">
      <w:pPr>
        <w:tabs>
          <w:tab w:val="left" w:pos="6720"/>
        </w:tabs>
        <w:jc w:val="both"/>
        <w:rPr>
          <w:sz w:val="28"/>
          <w:szCs w:val="28"/>
        </w:rPr>
      </w:pPr>
      <w:r w:rsidRPr="00780602">
        <w:rPr>
          <w:sz w:val="28"/>
          <w:szCs w:val="28"/>
        </w:rPr>
        <w:t xml:space="preserve">       4. Всем предпринимателям, крестьянским хозяйствам и населению сельсовета запретить отжиг на полях, сенокосных угодьях, эксплуатацию транспорта с неисправными искрогасителями.</w:t>
      </w:r>
    </w:p>
    <w:p w:rsidR="00603A83" w:rsidRPr="00780602" w:rsidRDefault="00603A83" w:rsidP="00603A83">
      <w:pPr>
        <w:tabs>
          <w:tab w:val="left" w:pos="6720"/>
        </w:tabs>
        <w:jc w:val="both"/>
        <w:rPr>
          <w:sz w:val="28"/>
          <w:szCs w:val="28"/>
        </w:rPr>
      </w:pPr>
      <w:r w:rsidRPr="00780602">
        <w:rPr>
          <w:sz w:val="28"/>
          <w:szCs w:val="28"/>
        </w:rPr>
        <w:t xml:space="preserve">        5. Запретить сжигание мусора, свалок, остатков сухой травы, разведение любых костров на территории сельсовета.</w:t>
      </w:r>
    </w:p>
    <w:p w:rsidR="00603A83" w:rsidRPr="00780602" w:rsidRDefault="00603A83" w:rsidP="00603A83">
      <w:pPr>
        <w:tabs>
          <w:tab w:val="left" w:pos="6720"/>
        </w:tabs>
        <w:jc w:val="both"/>
        <w:rPr>
          <w:sz w:val="28"/>
          <w:szCs w:val="28"/>
        </w:rPr>
      </w:pPr>
      <w:r w:rsidRPr="00780602">
        <w:rPr>
          <w:sz w:val="28"/>
          <w:szCs w:val="28"/>
        </w:rPr>
        <w:t xml:space="preserve">       6. Произвести опашку наиболее пожароопасных объектов полосой не менее 4-х метров.</w:t>
      </w:r>
    </w:p>
    <w:p w:rsidR="00603A83" w:rsidRPr="00780602" w:rsidRDefault="00603A83" w:rsidP="00603A83">
      <w:pPr>
        <w:tabs>
          <w:tab w:val="left" w:pos="6720"/>
        </w:tabs>
        <w:jc w:val="both"/>
        <w:rPr>
          <w:sz w:val="28"/>
          <w:szCs w:val="28"/>
        </w:rPr>
      </w:pPr>
      <w:r w:rsidRPr="00780602">
        <w:rPr>
          <w:sz w:val="28"/>
          <w:szCs w:val="28"/>
        </w:rPr>
        <w:t xml:space="preserve">       7. Иметь в наличии первичные средства пожаротушения и противопожарного инвентаря во всех организациях, учреждениях, усадьбах жителей сельсовета.</w:t>
      </w:r>
    </w:p>
    <w:p w:rsidR="00603A83" w:rsidRPr="00780602" w:rsidRDefault="00603A83" w:rsidP="00603A83">
      <w:pPr>
        <w:tabs>
          <w:tab w:val="left" w:pos="6720"/>
        </w:tabs>
        <w:jc w:val="both"/>
        <w:rPr>
          <w:sz w:val="28"/>
          <w:szCs w:val="28"/>
        </w:rPr>
      </w:pPr>
      <w:r w:rsidRPr="00780602">
        <w:rPr>
          <w:sz w:val="28"/>
          <w:szCs w:val="28"/>
        </w:rPr>
        <w:t xml:space="preserve">       8. Опубликовать постановление в Сборнике муниципальных правовых актов Зиминского сельсовета Ребрихинского района Алтайского края и </w:t>
      </w:r>
      <w:r w:rsidRPr="00780602">
        <w:rPr>
          <w:sz w:val="28"/>
          <w:szCs w:val="28"/>
        </w:rPr>
        <w:lastRenderedPageBreak/>
        <w:t>разместить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780602">
        <w:rPr>
          <w:sz w:val="28"/>
          <w:szCs w:val="28"/>
        </w:rPr>
        <w:t>.М</w:t>
      </w:r>
      <w:proofErr w:type="gramEnd"/>
      <w:r w:rsidRPr="00780602">
        <w:rPr>
          <w:sz w:val="28"/>
          <w:szCs w:val="28"/>
        </w:rPr>
        <w:t xml:space="preserve">айский. </w:t>
      </w:r>
    </w:p>
    <w:p w:rsidR="00603A83" w:rsidRPr="00780602" w:rsidRDefault="00603A83" w:rsidP="00603A83">
      <w:pPr>
        <w:tabs>
          <w:tab w:val="left" w:pos="6720"/>
          <w:tab w:val="right" w:pos="10205"/>
        </w:tabs>
        <w:jc w:val="both"/>
        <w:rPr>
          <w:sz w:val="28"/>
          <w:szCs w:val="28"/>
        </w:rPr>
      </w:pPr>
      <w:r w:rsidRPr="00780602">
        <w:rPr>
          <w:sz w:val="28"/>
          <w:szCs w:val="28"/>
        </w:rPr>
        <w:t xml:space="preserve">       9. </w:t>
      </w:r>
      <w:proofErr w:type="gramStart"/>
      <w:r w:rsidRPr="00780602">
        <w:rPr>
          <w:sz w:val="28"/>
          <w:szCs w:val="28"/>
        </w:rPr>
        <w:t>Контроль за</w:t>
      </w:r>
      <w:proofErr w:type="gramEnd"/>
      <w:r w:rsidRPr="00780602">
        <w:rPr>
          <w:sz w:val="28"/>
          <w:szCs w:val="28"/>
        </w:rPr>
        <w:t xml:space="preserve"> выполнением настоящего постановления  оставляю за собой</w:t>
      </w:r>
      <w:r w:rsidRPr="00780602">
        <w:rPr>
          <w:sz w:val="28"/>
          <w:szCs w:val="28"/>
        </w:rPr>
        <w:tab/>
      </w:r>
    </w:p>
    <w:p w:rsidR="00603A83" w:rsidRPr="00780602" w:rsidRDefault="00603A83" w:rsidP="00603A83">
      <w:pPr>
        <w:tabs>
          <w:tab w:val="left" w:pos="6720"/>
        </w:tabs>
        <w:jc w:val="both"/>
        <w:rPr>
          <w:sz w:val="28"/>
          <w:szCs w:val="28"/>
        </w:rPr>
      </w:pPr>
    </w:p>
    <w:p w:rsidR="00603A83" w:rsidRPr="00780602" w:rsidRDefault="00603A83" w:rsidP="00603A83">
      <w:pPr>
        <w:tabs>
          <w:tab w:val="left" w:pos="6720"/>
        </w:tabs>
        <w:jc w:val="both"/>
        <w:rPr>
          <w:sz w:val="28"/>
          <w:szCs w:val="28"/>
        </w:rPr>
      </w:pPr>
    </w:p>
    <w:p w:rsidR="00603A83" w:rsidRPr="00780602" w:rsidRDefault="00780602" w:rsidP="00603A83">
      <w:pPr>
        <w:tabs>
          <w:tab w:val="left" w:pos="6720"/>
        </w:tabs>
        <w:rPr>
          <w:sz w:val="28"/>
          <w:szCs w:val="28"/>
        </w:rPr>
      </w:pPr>
      <w:r>
        <w:rPr>
          <w:sz w:val="28"/>
          <w:szCs w:val="28"/>
        </w:rPr>
        <w:t xml:space="preserve">    </w:t>
      </w:r>
      <w:r w:rsidR="00603A83" w:rsidRPr="00780602">
        <w:rPr>
          <w:sz w:val="28"/>
          <w:szCs w:val="28"/>
        </w:rPr>
        <w:t xml:space="preserve"> И.о</w:t>
      </w:r>
      <w:proofErr w:type="gramStart"/>
      <w:r w:rsidR="00603A83" w:rsidRPr="00780602">
        <w:rPr>
          <w:sz w:val="28"/>
          <w:szCs w:val="28"/>
        </w:rPr>
        <w:t>.г</w:t>
      </w:r>
      <w:proofErr w:type="gramEnd"/>
      <w:r w:rsidR="00603A83" w:rsidRPr="00780602">
        <w:rPr>
          <w:sz w:val="28"/>
          <w:szCs w:val="28"/>
        </w:rPr>
        <w:t>лавы се</w:t>
      </w:r>
      <w:r>
        <w:rPr>
          <w:sz w:val="28"/>
          <w:szCs w:val="28"/>
        </w:rPr>
        <w:t xml:space="preserve">льсовета              </w:t>
      </w:r>
      <w:r w:rsidR="00603A83" w:rsidRPr="00780602">
        <w:rPr>
          <w:sz w:val="28"/>
          <w:szCs w:val="28"/>
        </w:rPr>
        <w:t xml:space="preserve">                                                    </w:t>
      </w:r>
      <w:proofErr w:type="spellStart"/>
      <w:r w:rsidR="00603A83" w:rsidRPr="00780602">
        <w:rPr>
          <w:sz w:val="28"/>
          <w:szCs w:val="28"/>
        </w:rPr>
        <w:t>Л.И.Ковынева</w:t>
      </w:r>
      <w:proofErr w:type="spellEnd"/>
    </w:p>
    <w:p w:rsidR="0091004C" w:rsidRDefault="00603A83" w:rsidP="00603A83">
      <w:pPr>
        <w:tabs>
          <w:tab w:val="left" w:pos="6720"/>
        </w:tabs>
        <w:ind w:left="5220"/>
        <w:rPr>
          <w:sz w:val="24"/>
          <w:szCs w:val="24"/>
        </w:rPr>
      </w:pPr>
      <w:r w:rsidRPr="0091004C">
        <w:rPr>
          <w:sz w:val="24"/>
          <w:szCs w:val="24"/>
        </w:rPr>
        <w:t xml:space="preserve">                    </w:t>
      </w:r>
    </w:p>
    <w:p w:rsidR="0091004C" w:rsidRDefault="0091004C" w:rsidP="00603A83">
      <w:pPr>
        <w:tabs>
          <w:tab w:val="left" w:pos="6720"/>
        </w:tabs>
        <w:ind w:left="5220"/>
        <w:rPr>
          <w:sz w:val="24"/>
          <w:szCs w:val="24"/>
        </w:rPr>
      </w:pPr>
    </w:p>
    <w:p w:rsidR="0091004C" w:rsidRDefault="0091004C"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780602" w:rsidRDefault="00780602" w:rsidP="00780602">
      <w:pPr>
        <w:tabs>
          <w:tab w:val="left" w:pos="6720"/>
        </w:tabs>
        <w:rPr>
          <w:sz w:val="24"/>
          <w:szCs w:val="24"/>
        </w:rPr>
      </w:pPr>
    </w:p>
    <w:p w:rsidR="0091004C" w:rsidRDefault="0091004C" w:rsidP="00603A83">
      <w:pPr>
        <w:tabs>
          <w:tab w:val="left" w:pos="6720"/>
        </w:tabs>
        <w:ind w:left="5220"/>
        <w:rPr>
          <w:sz w:val="24"/>
          <w:szCs w:val="24"/>
        </w:rPr>
      </w:pPr>
    </w:p>
    <w:p w:rsidR="0091004C" w:rsidRDefault="0091004C" w:rsidP="00603A83">
      <w:pPr>
        <w:tabs>
          <w:tab w:val="left" w:pos="6720"/>
        </w:tabs>
        <w:ind w:left="5220"/>
        <w:rPr>
          <w:sz w:val="24"/>
          <w:szCs w:val="24"/>
        </w:rPr>
      </w:pPr>
    </w:p>
    <w:p w:rsidR="00603A83" w:rsidRPr="00780602" w:rsidRDefault="0091004C" w:rsidP="00603A83">
      <w:pPr>
        <w:tabs>
          <w:tab w:val="left" w:pos="6720"/>
        </w:tabs>
        <w:ind w:left="5220"/>
        <w:rPr>
          <w:sz w:val="28"/>
          <w:szCs w:val="28"/>
        </w:rPr>
      </w:pPr>
      <w:r w:rsidRPr="00780602">
        <w:rPr>
          <w:sz w:val="28"/>
          <w:szCs w:val="28"/>
        </w:rPr>
        <w:t xml:space="preserve">                    </w:t>
      </w:r>
      <w:r w:rsidR="00603A83" w:rsidRPr="00780602">
        <w:rPr>
          <w:sz w:val="28"/>
          <w:szCs w:val="28"/>
        </w:rPr>
        <w:t xml:space="preserve">Приложение № 1 </w:t>
      </w:r>
    </w:p>
    <w:p w:rsidR="00603A83" w:rsidRPr="00780602" w:rsidRDefault="00603A83" w:rsidP="0091004C">
      <w:pPr>
        <w:tabs>
          <w:tab w:val="left" w:pos="6720"/>
        </w:tabs>
        <w:ind w:left="6521"/>
        <w:rPr>
          <w:sz w:val="28"/>
          <w:szCs w:val="28"/>
        </w:rPr>
      </w:pPr>
      <w:r w:rsidRPr="00780602">
        <w:rPr>
          <w:sz w:val="28"/>
          <w:szCs w:val="28"/>
        </w:rPr>
        <w:t xml:space="preserve"> к постановлению </w:t>
      </w:r>
      <w:r w:rsidR="0091004C" w:rsidRPr="00780602">
        <w:rPr>
          <w:sz w:val="28"/>
          <w:szCs w:val="28"/>
        </w:rPr>
        <w:t xml:space="preserve">                                   </w:t>
      </w:r>
      <w:r w:rsidRPr="00780602">
        <w:rPr>
          <w:sz w:val="28"/>
          <w:szCs w:val="28"/>
        </w:rPr>
        <w:t>Администрации</w:t>
      </w:r>
    </w:p>
    <w:p w:rsidR="00603A83" w:rsidRPr="00780602" w:rsidRDefault="00780602" w:rsidP="00603A83">
      <w:pPr>
        <w:tabs>
          <w:tab w:val="left" w:pos="6120"/>
        </w:tabs>
        <w:ind w:left="5220"/>
        <w:rPr>
          <w:sz w:val="28"/>
          <w:szCs w:val="28"/>
        </w:rPr>
      </w:pPr>
      <w:r>
        <w:rPr>
          <w:sz w:val="28"/>
          <w:szCs w:val="28"/>
        </w:rPr>
        <w:t xml:space="preserve">                   </w:t>
      </w:r>
      <w:r w:rsidR="00603A83" w:rsidRPr="00780602">
        <w:rPr>
          <w:sz w:val="28"/>
          <w:szCs w:val="28"/>
        </w:rPr>
        <w:t>Зиминского сельсовета</w:t>
      </w:r>
    </w:p>
    <w:p w:rsidR="00603A83" w:rsidRPr="00780602" w:rsidRDefault="00603A83" w:rsidP="00603A83">
      <w:pPr>
        <w:tabs>
          <w:tab w:val="left" w:pos="6120"/>
        </w:tabs>
        <w:rPr>
          <w:sz w:val="28"/>
          <w:szCs w:val="28"/>
        </w:rPr>
      </w:pPr>
      <w:r w:rsidRPr="00780602">
        <w:rPr>
          <w:sz w:val="28"/>
          <w:szCs w:val="28"/>
        </w:rPr>
        <w:t xml:space="preserve">                                                                            </w:t>
      </w:r>
      <w:r w:rsidR="00780602">
        <w:rPr>
          <w:sz w:val="28"/>
          <w:szCs w:val="28"/>
        </w:rPr>
        <w:t xml:space="preserve">                  от 09.01.2024 </w:t>
      </w:r>
      <w:r w:rsidRPr="00780602">
        <w:rPr>
          <w:sz w:val="28"/>
          <w:szCs w:val="28"/>
        </w:rPr>
        <w:t>№4</w:t>
      </w:r>
    </w:p>
    <w:p w:rsidR="00603A83" w:rsidRPr="00780602" w:rsidRDefault="00603A83" w:rsidP="00603A83">
      <w:pPr>
        <w:tabs>
          <w:tab w:val="left" w:pos="6720"/>
        </w:tabs>
        <w:ind w:left="-360"/>
        <w:jc w:val="both"/>
        <w:rPr>
          <w:sz w:val="28"/>
          <w:szCs w:val="28"/>
        </w:rPr>
      </w:pPr>
      <w:r w:rsidRPr="00780602">
        <w:rPr>
          <w:sz w:val="28"/>
          <w:szCs w:val="28"/>
        </w:rPr>
        <w:t xml:space="preserve">                                                      </w:t>
      </w:r>
    </w:p>
    <w:p w:rsidR="00603A83" w:rsidRPr="00780602" w:rsidRDefault="00603A83" w:rsidP="00603A83">
      <w:pPr>
        <w:tabs>
          <w:tab w:val="left" w:pos="6720"/>
        </w:tabs>
        <w:ind w:left="-360"/>
        <w:jc w:val="center"/>
        <w:rPr>
          <w:sz w:val="28"/>
          <w:szCs w:val="28"/>
        </w:rPr>
      </w:pPr>
      <w:r w:rsidRPr="00780602">
        <w:rPr>
          <w:sz w:val="28"/>
          <w:szCs w:val="28"/>
        </w:rPr>
        <w:t>ПЛАН</w:t>
      </w:r>
    </w:p>
    <w:p w:rsidR="00603A83" w:rsidRPr="00780602" w:rsidRDefault="00603A83" w:rsidP="00603A83">
      <w:pPr>
        <w:tabs>
          <w:tab w:val="left" w:pos="6720"/>
        </w:tabs>
        <w:ind w:left="-360"/>
        <w:jc w:val="center"/>
        <w:rPr>
          <w:sz w:val="28"/>
          <w:szCs w:val="28"/>
        </w:rPr>
      </w:pPr>
      <w:r w:rsidRPr="00780602">
        <w:rPr>
          <w:sz w:val="28"/>
          <w:szCs w:val="28"/>
        </w:rPr>
        <w:t>основных мероприятий по подготовке к пожароопасному сезону</w:t>
      </w:r>
    </w:p>
    <w:p w:rsidR="00603A83" w:rsidRPr="00780602" w:rsidRDefault="00603A83" w:rsidP="00603A83">
      <w:pPr>
        <w:tabs>
          <w:tab w:val="left" w:pos="3740"/>
        </w:tabs>
        <w:ind w:left="-360"/>
        <w:jc w:val="center"/>
        <w:rPr>
          <w:sz w:val="28"/>
          <w:szCs w:val="28"/>
        </w:rPr>
      </w:pPr>
      <w:r w:rsidRPr="00780602">
        <w:rPr>
          <w:sz w:val="28"/>
          <w:szCs w:val="28"/>
        </w:rPr>
        <w:t>2024 года</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74"/>
        <w:gridCol w:w="2132"/>
        <w:gridCol w:w="2522"/>
      </w:tblGrid>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jc w:val="both"/>
              <w:rPr>
                <w:sz w:val="28"/>
                <w:szCs w:val="28"/>
              </w:rPr>
            </w:pPr>
            <w:r w:rsidRPr="00780602">
              <w:rPr>
                <w:sz w:val="28"/>
                <w:szCs w:val="28"/>
              </w:rPr>
              <w:t xml:space="preserve">№ </w:t>
            </w:r>
            <w:proofErr w:type="spellStart"/>
            <w:proofErr w:type="gramStart"/>
            <w:r w:rsidRPr="00780602">
              <w:rPr>
                <w:sz w:val="28"/>
                <w:szCs w:val="28"/>
              </w:rPr>
              <w:t>п</w:t>
            </w:r>
            <w:proofErr w:type="spellEnd"/>
            <w:proofErr w:type="gramEnd"/>
            <w:r w:rsidRPr="00780602">
              <w:rPr>
                <w:sz w:val="28"/>
                <w:szCs w:val="28"/>
              </w:rPr>
              <w:t>/</w:t>
            </w:r>
            <w:proofErr w:type="spellStart"/>
            <w:r w:rsidRPr="00780602">
              <w:rPr>
                <w:sz w:val="28"/>
                <w:szCs w:val="28"/>
              </w:rPr>
              <w:t>п</w:t>
            </w:r>
            <w:proofErr w:type="spellEnd"/>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 xml:space="preserve">            Мероприятия</w:t>
            </w:r>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46" w:hanging="46"/>
              <w:jc w:val="both"/>
              <w:rPr>
                <w:sz w:val="28"/>
                <w:szCs w:val="28"/>
              </w:rPr>
            </w:pPr>
            <w:r w:rsidRPr="00780602">
              <w:rPr>
                <w:sz w:val="28"/>
                <w:szCs w:val="28"/>
              </w:rPr>
              <w:t>Сроки исполнения</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46" w:hanging="46"/>
              <w:jc w:val="both"/>
              <w:rPr>
                <w:sz w:val="28"/>
                <w:szCs w:val="28"/>
              </w:rPr>
            </w:pPr>
            <w:r w:rsidRPr="00780602">
              <w:rPr>
                <w:sz w:val="28"/>
                <w:szCs w:val="28"/>
              </w:rPr>
              <w:t>Ответственный</w:t>
            </w:r>
          </w:p>
        </w:tc>
      </w:tr>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1</w:t>
            </w:r>
          </w:p>
          <w:p w:rsidR="00603A83" w:rsidRPr="00780602" w:rsidRDefault="00603A83" w:rsidP="000557C2">
            <w:pPr>
              <w:rPr>
                <w:sz w:val="28"/>
                <w:szCs w:val="28"/>
              </w:rPr>
            </w:pPr>
          </w:p>
          <w:p w:rsidR="00603A83" w:rsidRPr="00780602" w:rsidRDefault="00603A83" w:rsidP="000557C2">
            <w:pPr>
              <w:rPr>
                <w:sz w:val="28"/>
                <w:szCs w:val="28"/>
              </w:rPr>
            </w:pPr>
            <w:r w:rsidRPr="00780602">
              <w:rPr>
                <w:sz w:val="28"/>
                <w:szCs w:val="28"/>
              </w:rPr>
              <w:t>1</w:t>
            </w:r>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jc w:val="both"/>
              <w:rPr>
                <w:sz w:val="28"/>
                <w:szCs w:val="28"/>
              </w:rPr>
            </w:pPr>
            <w:r w:rsidRPr="00780602">
              <w:rPr>
                <w:sz w:val="28"/>
                <w:szCs w:val="28"/>
              </w:rPr>
              <w:t>Обеспечение противопожарной защиты населенных пунктов сельсовета</w:t>
            </w:r>
          </w:p>
          <w:p w:rsidR="00603A83" w:rsidRPr="00780602" w:rsidRDefault="00603A83" w:rsidP="000557C2">
            <w:pPr>
              <w:tabs>
                <w:tab w:val="left" w:pos="6720"/>
              </w:tabs>
              <w:ind w:left="95"/>
              <w:rPr>
                <w:sz w:val="28"/>
                <w:szCs w:val="28"/>
              </w:rPr>
            </w:pPr>
            <w:r w:rsidRPr="00780602">
              <w:rPr>
                <w:sz w:val="28"/>
                <w:szCs w:val="28"/>
              </w:rPr>
              <w:t xml:space="preserve">   а) провести опашку населенных пунктов сельсовета</w:t>
            </w:r>
          </w:p>
          <w:p w:rsidR="00603A83" w:rsidRPr="00780602" w:rsidRDefault="00603A83" w:rsidP="000557C2">
            <w:pPr>
              <w:tabs>
                <w:tab w:val="left" w:pos="6720"/>
              </w:tabs>
              <w:ind w:left="95" w:right="-257"/>
              <w:jc w:val="both"/>
              <w:rPr>
                <w:sz w:val="28"/>
                <w:szCs w:val="28"/>
              </w:rPr>
            </w:pPr>
            <w:r w:rsidRPr="00780602">
              <w:rPr>
                <w:sz w:val="28"/>
                <w:szCs w:val="28"/>
              </w:rPr>
              <w:t xml:space="preserve">  </w:t>
            </w:r>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rPr>
                <w:sz w:val="28"/>
                <w:szCs w:val="28"/>
              </w:rPr>
            </w:pPr>
            <w:r w:rsidRPr="00780602">
              <w:rPr>
                <w:sz w:val="28"/>
                <w:szCs w:val="28"/>
              </w:rPr>
              <w:t xml:space="preserve">Май, сентябрь </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Глава сельсовета</w:t>
            </w:r>
          </w:p>
        </w:tc>
      </w:tr>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2</w:t>
            </w:r>
          </w:p>
          <w:p w:rsidR="00603A83" w:rsidRPr="00780602" w:rsidRDefault="00603A83" w:rsidP="000557C2">
            <w:pPr>
              <w:rPr>
                <w:sz w:val="28"/>
                <w:szCs w:val="28"/>
              </w:rPr>
            </w:pPr>
          </w:p>
          <w:p w:rsidR="00603A83" w:rsidRPr="00780602" w:rsidRDefault="00603A83" w:rsidP="000557C2">
            <w:pPr>
              <w:rPr>
                <w:sz w:val="28"/>
                <w:szCs w:val="28"/>
              </w:rPr>
            </w:pPr>
            <w:r w:rsidRPr="00780602">
              <w:rPr>
                <w:sz w:val="28"/>
                <w:szCs w:val="28"/>
              </w:rPr>
              <w:t>2</w:t>
            </w:r>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jc w:val="both"/>
              <w:rPr>
                <w:sz w:val="28"/>
                <w:szCs w:val="28"/>
              </w:rPr>
            </w:pPr>
            <w:r w:rsidRPr="00780602">
              <w:rPr>
                <w:sz w:val="28"/>
                <w:szCs w:val="28"/>
              </w:rPr>
              <w:t>Создание финансовых и материальных ресурсов для ликвидации ЧС</w:t>
            </w:r>
          </w:p>
          <w:p w:rsidR="00603A83" w:rsidRPr="00780602" w:rsidRDefault="00603A83" w:rsidP="000557C2">
            <w:pPr>
              <w:tabs>
                <w:tab w:val="left" w:pos="6720"/>
              </w:tabs>
              <w:ind w:left="95"/>
              <w:rPr>
                <w:sz w:val="28"/>
                <w:szCs w:val="28"/>
              </w:rPr>
            </w:pPr>
            <w:r w:rsidRPr="00780602">
              <w:rPr>
                <w:sz w:val="28"/>
                <w:szCs w:val="28"/>
              </w:rPr>
              <w:t xml:space="preserve">  а) поддержание в готовности достаточного количества необходимых сил и сре</w:t>
            </w:r>
            <w:proofErr w:type="gramStart"/>
            <w:r w:rsidRPr="00780602">
              <w:rPr>
                <w:sz w:val="28"/>
                <w:szCs w:val="28"/>
              </w:rPr>
              <w:t>дств дл</w:t>
            </w:r>
            <w:proofErr w:type="gramEnd"/>
            <w:r w:rsidRPr="00780602">
              <w:rPr>
                <w:sz w:val="28"/>
                <w:szCs w:val="28"/>
              </w:rPr>
              <w:t>я защиты населения и территорий от ЧС</w:t>
            </w:r>
          </w:p>
          <w:p w:rsidR="00603A83" w:rsidRPr="00780602" w:rsidRDefault="00603A83" w:rsidP="000557C2">
            <w:pPr>
              <w:tabs>
                <w:tab w:val="left" w:pos="6720"/>
              </w:tabs>
              <w:ind w:left="95" w:right="-257"/>
              <w:rPr>
                <w:sz w:val="28"/>
                <w:szCs w:val="28"/>
              </w:rPr>
            </w:pPr>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В течении</w:t>
            </w:r>
          </w:p>
          <w:p w:rsidR="00603A83" w:rsidRPr="00780602" w:rsidRDefault="00603A83" w:rsidP="000557C2">
            <w:pPr>
              <w:tabs>
                <w:tab w:val="left" w:pos="6720"/>
              </w:tabs>
              <w:ind w:left="95" w:right="-257"/>
              <w:jc w:val="both"/>
              <w:rPr>
                <w:sz w:val="28"/>
                <w:szCs w:val="28"/>
              </w:rPr>
            </w:pPr>
            <w:r w:rsidRPr="00780602">
              <w:rPr>
                <w:sz w:val="28"/>
                <w:szCs w:val="28"/>
              </w:rPr>
              <w:t xml:space="preserve">года </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Глава сельсовета</w:t>
            </w:r>
          </w:p>
        </w:tc>
      </w:tr>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3</w:t>
            </w:r>
          </w:p>
          <w:p w:rsidR="00603A83" w:rsidRPr="00780602" w:rsidRDefault="00603A83" w:rsidP="000557C2">
            <w:pPr>
              <w:rPr>
                <w:sz w:val="28"/>
                <w:szCs w:val="28"/>
              </w:rPr>
            </w:pPr>
            <w:r w:rsidRPr="00780602">
              <w:rPr>
                <w:sz w:val="28"/>
                <w:szCs w:val="28"/>
              </w:rPr>
              <w:t>3</w:t>
            </w:r>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rPr>
                <w:sz w:val="28"/>
                <w:szCs w:val="28"/>
              </w:rPr>
            </w:pPr>
            <w:r w:rsidRPr="00780602">
              <w:rPr>
                <w:sz w:val="28"/>
                <w:szCs w:val="28"/>
              </w:rPr>
              <w:t>Создание в целях пожаротушения условий для забора в любое время</w:t>
            </w:r>
          </w:p>
          <w:p w:rsidR="00603A83" w:rsidRPr="00780602" w:rsidRDefault="00603A83" w:rsidP="000557C2">
            <w:pPr>
              <w:tabs>
                <w:tab w:val="left" w:pos="6720"/>
              </w:tabs>
              <w:ind w:left="95" w:right="-257"/>
              <w:rPr>
                <w:sz w:val="28"/>
                <w:szCs w:val="28"/>
              </w:rPr>
            </w:pPr>
            <w:r w:rsidRPr="00780602">
              <w:rPr>
                <w:sz w:val="28"/>
                <w:szCs w:val="28"/>
              </w:rPr>
              <w:t>года воды из источников</w:t>
            </w:r>
          </w:p>
          <w:p w:rsidR="00603A83" w:rsidRPr="00780602" w:rsidRDefault="00603A83" w:rsidP="000557C2">
            <w:pPr>
              <w:tabs>
                <w:tab w:val="left" w:pos="6720"/>
              </w:tabs>
              <w:ind w:left="95" w:right="-257"/>
              <w:rPr>
                <w:sz w:val="28"/>
                <w:szCs w:val="28"/>
              </w:rPr>
            </w:pPr>
            <w:r w:rsidRPr="00780602">
              <w:rPr>
                <w:sz w:val="28"/>
                <w:szCs w:val="28"/>
              </w:rPr>
              <w:t xml:space="preserve">наружного водоснабжения, </w:t>
            </w:r>
            <w:proofErr w:type="gramStart"/>
            <w:r w:rsidRPr="00780602">
              <w:rPr>
                <w:sz w:val="28"/>
                <w:szCs w:val="28"/>
              </w:rPr>
              <w:t>расположенных</w:t>
            </w:r>
            <w:proofErr w:type="gramEnd"/>
            <w:r w:rsidRPr="00780602">
              <w:rPr>
                <w:sz w:val="28"/>
                <w:szCs w:val="28"/>
              </w:rPr>
              <w:t xml:space="preserve"> в сельских</w:t>
            </w:r>
          </w:p>
          <w:p w:rsidR="00603A83" w:rsidRPr="00780602" w:rsidRDefault="00603A83" w:rsidP="000557C2">
            <w:pPr>
              <w:tabs>
                <w:tab w:val="left" w:pos="6720"/>
              </w:tabs>
              <w:ind w:left="95" w:right="-257"/>
              <w:rPr>
                <w:sz w:val="28"/>
                <w:szCs w:val="28"/>
              </w:rPr>
            </w:pPr>
            <w:r w:rsidRPr="00780602">
              <w:rPr>
                <w:sz w:val="28"/>
                <w:szCs w:val="28"/>
              </w:rPr>
              <w:t xml:space="preserve">населенных пунктах и </w:t>
            </w:r>
            <w:proofErr w:type="gramStart"/>
            <w:r w:rsidRPr="00780602">
              <w:rPr>
                <w:sz w:val="28"/>
                <w:szCs w:val="28"/>
              </w:rPr>
              <w:t>на</w:t>
            </w:r>
            <w:proofErr w:type="gramEnd"/>
          </w:p>
          <w:p w:rsidR="00603A83" w:rsidRPr="00780602" w:rsidRDefault="00603A83" w:rsidP="000557C2">
            <w:pPr>
              <w:tabs>
                <w:tab w:val="left" w:pos="6720"/>
              </w:tabs>
              <w:ind w:left="95" w:right="-257"/>
              <w:rPr>
                <w:sz w:val="28"/>
                <w:szCs w:val="28"/>
              </w:rPr>
            </w:pPr>
            <w:r w:rsidRPr="00780602">
              <w:rPr>
                <w:sz w:val="28"/>
                <w:szCs w:val="28"/>
              </w:rPr>
              <w:t xml:space="preserve">прилегающих к ним </w:t>
            </w:r>
            <w:proofErr w:type="gramStart"/>
            <w:r w:rsidRPr="00780602">
              <w:rPr>
                <w:sz w:val="28"/>
                <w:szCs w:val="28"/>
              </w:rPr>
              <w:t>территориях</w:t>
            </w:r>
            <w:proofErr w:type="gramEnd"/>
            <w:r w:rsidRPr="00780602">
              <w:rPr>
                <w:sz w:val="28"/>
                <w:szCs w:val="28"/>
              </w:rPr>
              <w:t>, обеспечение надлежащего состояния источников противопожарного водоснабжения</w:t>
            </w:r>
            <w:r w:rsidRPr="00780602">
              <w:rPr>
                <w:sz w:val="28"/>
                <w:szCs w:val="28"/>
              </w:rPr>
              <w:br/>
            </w:r>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Апрель-май</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Глава сельсовета,</w:t>
            </w:r>
          </w:p>
          <w:p w:rsidR="00603A83" w:rsidRPr="00780602" w:rsidRDefault="00603A83" w:rsidP="000557C2">
            <w:pPr>
              <w:rPr>
                <w:sz w:val="28"/>
                <w:szCs w:val="28"/>
              </w:rPr>
            </w:pPr>
            <w:r w:rsidRPr="00780602">
              <w:rPr>
                <w:sz w:val="28"/>
                <w:szCs w:val="28"/>
              </w:rPr>
              <w:t>директор МУП Зиминского сельсовета «</w:t>
            </w:r>
            <w:proofErr w:type="spellStart"/>
            <w:r w:rsidRPr="00780602">
              <w:rPr>
                <w:sz w:val="28"/>
                <w:szCs w:val="28"/>
              </w:rPr>
              <w:t>Зиминское</w:t>
            </w:r>
            <w:proofErr w:type="spellEnd"/>
            <w:r w:rsidRPr="00780602">
              <w:rPr>
                <w:sz w:val="28"/>
                <w:szCs w:val="28"/>
              </w:rPr>
              <w:t xml:space="preserve"> предприятие коммунального хозяйства»</w:t>
            </w:r>
          </w:p>
        </w:tc>
      </w:tr>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4</w:t>
            </w:r>
          </w:p>
          <w:p w:rsidR="00603A83" w:rsidRPr="00780602" w:rsidRDefault="00603A83" w:rsidP="000557C2">
            <w:pPr>
              <w:rPr>
                <w:sz w:val="28"/>
                <w:szCs w:val="28"/>
              </w:rPr>
            </w:pPr>
          </w:p>
          <w:p w:rsidR="00603A83" w:rsidRPr="00780602" w:rsidRDefault="00603A83" w:rsidP="000557C2">
            <w:pPr>
              <w:rPr>
                <w:sz w:val="28"/>
                <w:szCs w:val="28"/>
              </w:rPr>
            </w:pPr>
            <w:r w:rsidRPr="00780602">
              <w:rPr>
                <w:sz w:val="28"/>
                <w:szCs w:val="28"/>
              </w:rPr>
              <w:t>4</w:t>
            </w:r>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98"/>
              <w:rPr>
                <w:sz w:val="28"/>
                <w:szCs w:val="28"/>
              </w:rPr>
            </w:pPr>
            <w:r w:rsidRPr="00780602">
              <w:rPr>
                <w:sz w:val="28"/>
                <w:szCs w:val="28"/>
              </w:rPr>
              <w:t>Провести собрания граждан по вопросам пожарной безопасности, рассмотреть данный вопрос на сессии сельского Совета народных депутатов</w:t>
            </w:r>
          </w:p>
          <w:p w:rsidR="00603A83" w:rsidRPr="00780602" w:rsidRDefault="00603A83" w:rsidP="000557C2">
            <w:pPr>
              <w:tabs>
                <w:tab w:val="left" w:pos="6720"/>
              </w:tabs>
              <w:ind w:left="95" w:right="-257"/>
              <w:rPr>
                <w:sz w:val="28"/>
                <w:szCs w:val="28"/>
              </w:rPr>
            </w:pPr>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Апрель-май</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Глава сельсовета,</w:t>
            </w:r>
          </w:p>
          <w:p w:rsidR="00603A83" w:rsidRPr="00780602" w:rsidRDefault="00603A83" w:rsidP="000557C2">
            <w:pPr>
              <w:tabs>
                <w:tab w:val="left" w:pos="6720"/>
              </w:tabs>
              <w:ind w:left="95" w:right="-257"/>
              <w:jc w:val="both"/>
              <w:rPr>
                <w:sz w:val="28"/>
                <w:szCs w:val="28"/>
              </w:rPr>
            </w:pPr>
          </w:p>
        </w:tc>
      </w:tr>
      <w:tr w:rsidR="00603A83" w:rsidRPr="00780602" w:rsidTr="000557C2">
        <w:tc>
          <w:tcPr>
            <w:tcW w:w="648"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360"/>
              <w:jc w:val="both"/>
              <w:rPr>
                <w:sz w:val="28"/>
                <w:szCs w:val="28"/>
              </w:rPr>
            </w:pPr>
            <w:r w:rsidRPr="00780602">
              <w:rPr>
                <w:sz w:val="28"/>
                <w:szCs w:val="28"/>
              </w:rPr>
              <w:t>5</w:t>
            </w:r>
          </w:p>
          <w:p w:rsidR="00603A83" w:rsidRPr="00780602" w:rsidRDefault="00603A83" w:rsidP="000557C2">
            <w:pPr>
              <w:rPr>
                <w:sz w:val="28"/>
                <w:szCs w:val="28"/>
              </w:rPr>
            </w:pPr>
            <w:r w:rsidRPr="00780602">
              <w:rPr>
                <w:sz w:val="28"/>
                <w:szCs w:val="28"/>
              </w:rPr>
              <w:lastRenderedPageBreak/>
              <w:t>5</w:t>
            </w:r>
          </w:p>
        </w:tc>
        <w:tc>
          <w:tcPr>
            <w:tcW w:w="4874"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rPr>
                <w:sz w:val="28"/>
                <w:szCs w:val="28"/>
              </w:rPr>
            </w:pPr>
            <w:r w:rsidRPr="00780602">
              <w:rPr>
                <w:sz w:val="28"/>
                <w:szCs w:val="28"/>
              </w:rPr>
              <w:lastRenderedPageBreak/>
              <w:t xml:space="preserve">Запретить сжигание мусора, </w:t>
            </w:r>
            <w:r w:rsidRPr="00780602">
              <w:rPr>
                <w:sz w:val="28"/>
                <w:szCs w:val="28"/>
              </w:rPr>
              <w:lastRenderedPageBreak/>
              <w:t xml:space="preserve">проведение </w:t>
            </w:r>
            <w:proofErr w:type="spellStart"/>
            <w:r w:rsidRPr="00780602">
              <w:rPr>
                <w:sz w:val="28"/>
                <w:szCs w:val="28"/>
              </w:rPr>
              <w:t>сельхозпалов</w:t>
            </w:r>
            <w:proofErr w:type="spellEnd"/>
          </w:p>
        </w:tc>
        <w:tc>
          <w:tcPr>
            <w:tcW w:w="213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lastRenderedPageBreak/>
              <w:t>Апрель, май</w:t>
            </w:r>
          </w:p>
        </w:tc>
        <w:tc>
          <w:tcPr>
            <w:tcW w:w="252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tabs>
                <w:tab w:val="left" w:pos="6720"/>
              </w:tabs>
              <w:ind w:left="95" w:right="-257"/>
              <w:jc w:val="both"/>
              <w:rPr>
                <w:sz w:val="28"/>
                <w:szCs w:val="28"/>
              </w:rPr>
            </w:pPr>
            <w:r w:rsidRPr="00780602">
              <w:rPr>
                <w:sz w:val="28"/>
                <w:szCs w:val="28"/>
              </w:rPr>
              <w:t>Глава сельсовета</w:t>
            </w:r>
          </w:p>
          <w:p w:rsidR="00603A83" w:rsidRPr="00780602" w:rsidRDefault="00603A83" w:rsidP="000557C2">
            <w:pPr>
              <w:tabs>
                <w:tab w:val="left" w:pos="6720"/>
              </w:tabs>
              <w:ind w:left="95" w:right="-257"/>
              <w:jc w:val="both"/>
              <w:rPr>
                <w:sz w:val="28"/>
                <w:szCs w:val="28"/>
              </w:rPr>
            </w:pPr>
          </w:p>
        </w:tc>
      </w:tr>
    </w:tbl>
    <w:p w:rsidR="00603A83" w:rsidRPr="00780602" w:rsidRDefault="00603A83" w:rsidP="00603A83">
      <w:pPr>
        <w:ind w:left="510"/>
        <w:jc w:val="both"/>
        <w:rPr>
          <w:sz w:val="28"/>
          <w:szCs w:val="28"/>
        </w:rPr>
      </w:pPr>
      <w:r w:rsidRPr="00780602">
        <w:rPr>
          <w:sz w:val="28"/>
          <w:szCs w:val="28"/>
        </w:rPr>
        <w:lastRenderedPageBreak/>
        <w:t xml:space="preserve">                                                                          </w:t>
      </w:r>
    </w:p>
    <w:p w:rsidR="00603A83" w:rsidRPr="00780602" w:rsidRDefault="00603A83" w:rsidP="00780602">
      <w:pPr>
        <w:ind w:left="510"/>
        <w:jc w:val="both"/>
        <w:rPr>
          <w:sz w:val="28"/>
          <w:szCs w:val="28"/>
        </w:rPr>
      </w:pPr>
      <w:r w:rsidRPr="00780602">
        <w:rPr>
          <w:sz w:val="28"/>
          <w:szCs w:val="28"/>
        </w:rPr>
        <w:t xml:space="preserve">                                                                        </w:t>
      </w:r>
    </w:p>
    <w:p w:rsidR="00603A83" w:rsidRPr="00780602" w:rsidRDefault="00603A83" w:rsidP="00603A83">
      <w:pPr>
        <w:ind w:left="510"/>
        <w:jc w:val="both"/>
        <w:rPr>
          <w:sz w:val="28"/>
          <w:szCs w:val="28"/>
        </w:rPr>
      </w:pPr>
    </w:p>
    <w:p w:rsidR="00603A83" w:rsidRPr="00780602" w:rsidRDefault="00603A83" w:rsidP="0091004C">
      <w:pPr>
        <w:ind w:left="510"/>
        <w:jc w:val="right"/>
        <w:rPr>
          <w:sz w:val="28"/>
          <w:szCs w:val="28"/>
        </w:rPr>
      </w:pPr>
      <w:r w:rsidRPr="00780602">
        <w:rPr>
          <w:sz w:val="28"/>
          <w:szCs w:val="28"/>
        </w:rPr>
        <w:t xml:space="preserve">                                                                          Приложение № 2 </w:t>
      </w:r>
    </w:p>
    <w:p w:rsidR="00603A83" w:rsidRPr="00780602" w:rsidRDefault="00603A83" w:rsidP="0091004C">
      <w:pPr>
        <w:ind w:left="510"/>
        <w:jc w:val="right"/>
        <w:rPr>
          <w:sz w:val="28"/>
          <w:szCs w:val="28"/>
        </w:rPr>
      </w:pPr>
      <w:r w:rsidRPr="00780602">
        <w:rPr>
          <w:sz w:val="28"/>
          <w:szCs w:val="28"/>
        </w:rPr>
        <w:t xml:space="preserve">                                                                           к постановлению Администрации</w:t>
      </w:r>
    </w:p>
    <w:p w:rsidR="00603A83" w:rsidRPr="00780602" w:rsidRDefault="00603A83" w:rsidP="0091004C">
      <w:pPr>
        <w:ind w:left="510"/>
        <w:jc w:val="right"/>
        <w:rPr>
          <w:sz w:val="28"/>
          <w:szCs w:val="28"/>
        </w:rPr>
      </w:pPr>
      <w:r w:rsidRPr="00780602">
        <w:rPr>
          <w:sz w:val="28"/>
          <w:szCs w:val="28"/>
        </w:rPr>
        <w:t xml:space="preserve">                                                                          Зиминского сельсовета</w:t>
      </w:r>
    </w:p>
    <w:p w:rsidR="00603A83" w:rsidRPr="00780602" w:rsidRDefault="00603A83" w:rsidP="0091004C">
      <w:pPr>
        <w:tabs>
          <w:tab w:val="left" w:pos="6120"/>
        </w:tabs>
        <w:jc w:val="right"/>
        <w:rPr>
          <w:sz w:val="28"/>
          <w:szCs w:val="28"/>
        </w:rPr>
      </w:pPr>
      <w:r w:rsidRPr="00780602">
        <w:rPr>
          <w:sz w:val="28"/>
          <w:szCs w:val="28"/>
        </w:rPr>
        <w:t xml:space="preserve">                                                                                      от </w:t>
      </w:r>
      <w:r w:rsidR="00780602">
        <w:rPr>
          <w:sz w:val="28"/>
          <w:szCs w:val="28"/>
        </w:rPr>
        <w:t>09.01.2024</w:t>
      </w:r>
      <w:r w:rsidRPr="00780602">
        <w:rPr>
          <w:sz w:val="28"/>
          <w:szCs w:val="28"/>
        </w:rPr>
        <w:t>№4</w:t>
      </w:r>
    </w:p>
    <w:p w:rsidR="00603A83" w:rsidRPr="00780602" w:rsidRDefault="00603A83" w:rsidP="00603A83">
      <w:pPr>
        <w:ind w:left="510"/>
        <w:jc w:val="both"/>
        <w:rPr>
          <w:sz w:val="28"/>
          <w:szCs w:val="28"/>
        </w:rPr>
      </w:pPr>
    </w:p>
    <w:p w:rsidR="00603A83" w:rsidRPr="00780602" w:rsidRDefault="00603A83" w:rsidP="00603A83">
      <w:pPr>
        <w:ind w:left="510"/>
        <w:jc w:val="both"/>
        <w:rPr>
          <w:sz w:val="28"/>
          <w:szCs w:val="28"/>
        </w:rPr>
      </w:pPr>
    </w:p>
    <w:p w:rsidR="00603A83" w:rsidRPr="00780602" w:rsidRDefault="00603A83" w:rsidP="00603A83">
      <w:pPr>
        <w:ind w:left="510"/>
        <w:jc w:val="both"/>
        <w:rPr>
          <w:sz w:val="28"/>
          <w:szCs w:val="28"/>
        </w:rPr>
      </w:pPr>
    </w:p>
    <w:p w:rsidR="00603A83" w:rsidRPr="00780602" w:rsidRDefault="00603A83" w:rsidP="00603A83">
      <w:pPr>
        <w:ind w:firstLine="720"/>
        <w:jc w:val="both"/>
        <w:rPr>
          <w:sz w:val="28"/>
          <w:szCs w:val="28"/>
        </w:rPr>
      </w:pPr>
      <w:r w:rsidRPr="00780602">
        <w:rPr>
          <w:sz w:val="28"/>
          <w:szCs w:val="28"/>
        </w:rPr>
        <w:t>Для оперативного руководства и координации действий организаций, привлекаемых для тушения  пожаров, образовать комиссию по предупреждению и ликвидации чрезвычайных ситуаций при Администрации Зиминского сельсовета в следующем составе:</w:t>
      </w:r>
    </w:p>
    <w:p w:rsidR="00603A83" w:rsidRPr="00780602" w:rsidRDefault="00603A83" w:rsidP="00603A83">
      <w:pPr>
        <w:tabs>
          <w:tab w:val="left" w:pos="3240"/>
        </w:tabs>
        <w:ind w:left="510"/>
        <w:jc w:val="both"/>
        <w:rPr>
          <w:sz w:val="28"/>
          <w:szCs w:val="28"/>
        </w:rPr>
      </w:pPr>
    </w:p>
    <w:p w:rsidR="00603A83" w:rsidRPr="00780602" w:rsidRDefault="00603A83" w:rsidP="00603A83">
      <w:pPr>
        <w:jc w:val="both"/>
        <w:rPr>
          <w:sz w:val="28"/>
          <w:szCs w:val="28"/>
        </w:rPr>
      </w:pPr>
      <w:r w:rsidRPr="00780602">
        <w:rPr>
          <w:sz w:val="28"/>
          <w:szCs w:val="28"/>
        </w:rPr>
        <w:t xml:space="preserve">           </w:t>
      </w:r>
      <w:proofErr w:type="spellStart"/>
      <w:r w:rsidRPr="00780602">
        <w:rPr>
          <w:sz w:val="28"/>
          <w:szCs w:val="28"/>
        </w:rPr>
        <w:t>Ковынева</w:t>
      </w:r>
      <w:proofErr w:type="spellEnd"/>
      <w:r w:rsidRPr="00780602">
        <w:rPr>
          <w:sz w:val="28"/>
          <w:szCs w:val="28"/>
        </w:rPr>
        <w:t xml:space="preserve"> Л.И -   председатель комиссии, исполняющий обязанности главы сельсовета,</w:t>
      </w:r>
    </w:p>
    <w:p w:rsidR="00603A83" w:rsidRPr="00780602" w:rsidRDefault="00603A83" w:rsidP="00603A83">
      <w:pPr>
        <w:jc w:val="both"/>
        <w:rPr>
          <w:sz w:val="28"/>
          <w:szCs w:val="28"/>
        </w:rPr>
      </w:pPr>
      <w:r w:rsidRPr="00780602">
        <w:rPr>
          <w:sz w:val="28"/>
          <w:szCs w:val="28"/>
        </w:rPr>
        <w:t xml:space="preserve">           </w:t>
      </w:r>
      <w:proofErr w:type="spellStart"/>
      <w:r w:rsidRPr="00780602">
        <w:rPr>
          <w:sz w:val="28"/>
          <w:szCs w:val="28"/>
        </w:rPr>
        <w:t>Мамажанова</w:t>
      </w:r>
      <w:proofErr w:type="spellEnd"/>
      <w:r w:rsidRPr="00780602">
        <w:rPr>
          <w:sz w:val="28"/>
          <w:szCs w:val="28"/>
        </w:rPr>
        <w:t xml:space="preserve"> Т.И.- заместитель председателя, директор коммунального хозяйства</w:t>
      </w:r>
    </w:p>
    <w:p w:rsidR="00603A83" w:rsidRPr="00780602" w:rsidRDefault="00603A83" w:rsidP="00603A83">
      <w:pPr>
        <w:jc w:val="both"/>
        <w:rPr>
          <w:sz w:val="28"/>
          <w:szCs w:val="28"/>
        </w:rPr>
      </w:pPr>
      <w:r w:rsidRPr="00780602">
        <w:rPr>
          <w:sz w:val="28"/>
          <w:szCs w:val="28"/>
        </w:rPr>
        <w:t xml:space="preserve">           Члены   комиссии</w:t>
      </w:r>
      <w:proofErr w:type="gramStart"/>
      <w:r w:rsidRPr="00780602">
        <w:rPr>
          <w:sz w:val="28"/>
          <w:szCs w:val="28"/>
        </w:rPr>
        <w:t xml:space="preserve"> :</w:t>
      </w:r>
      <w:proofErr w:type="gramEnd"/>
    </w:p>
    <w:p w:rsidR="00603A83" w:rsidRPr="00780602" w:rsidRDefault="00603A83" w:rsidP="00603A83">
      <w:pPr>
        <w:jc w:val="both"/>
        <w:rPr>
          <w:sz w:val="28"/>
          <w:szCs w:val="28"/>
        </w:rPr>
      </w:pPr>
      <w:r w:rsidRPr="00780602">
        <w:rPr>
          <w:sz w:val="28"/>
          <w:szCs w:val="28"/>
        </w:rPr>
        <w:t xml:space="preserve">           1. </w:t>
      </w:r>
      <w:proofErr w:type="spellStart"/>
      <w:r w:rsidRPr="00780602">
        <w:rPr>
          <w:sz w:val="28"/>
          <w:szCs w:val="28"/>
        </w:rPr>
        <w:t>Ковынев</w:t>
      </w:r>
      <w:proofErr w:type="spellEnd"/>
      <w:r w:rsidRPr="00780602">
        <w:rPr>
          <w:sz w:val="28"/>
          <w:szCs w:val="28"/>
        </w:rPr>
        <w:t xml:space="preserve"> А.И - ответственный за работу «</w:t>
      </w:r>
      <w:proofErr w:type="spellStart"/>
      <w:r w:rsidRPr="00780602">
        <w:rPr>
          <w:sz w:val="28"/>
          <w:szCs w:val="28"/>
        </w:rPr>
        <w:t>Зиминской</w:t>
      </w:r>
      <w:proofErr w:type="spellEnd"/>
      <w:r w:rsidRPr="00780602">
        <w:rPr>
          <w:sz w:val="28"/>
          <w:szCs w:val="28"/>
        </w:rPr>
        <w:t xml:space="preserve"> СОШ» филиал МКОУ «Зеленорощинская СОШ» (по согласованию);</w:t>
      </w:r>
    </w:p>
    <w:p w:rsidR="00603A83" w:rsidRPr="00780602" w:rsidRDefault="00603A83" w:rsidP="00603A83">
      <w:pPr>
        <w:ind w:firstLine="720"/>
        <w:jc w:val="both"/>
        <w:rPr>
          <w:sz w:val="28"/>
          <w:szCs w:val="28"/>
        </w:rPr>
      </w:pPr>
      <w:r w:rsidRPr="00780602">
        <w:rPr>
          <w:sz w:val="28"/>
          <w:szCs w:val="28"/>
        </w:rPr>
        <w:t>2. Козлова Н.А.- заведующий структурным подразделением МКУК "МФКЦ  им. А. Ванина"  Зиминский сельский  дом культуры (по согласованию);</w:t>
      </w:r>
    </w:p>
    <w:p w:rsidR="00603A83" w:rsidRPr="00780602" w:rsidRDefault="00603A83" w:rsidP="00603A83">
      <w:pPr>
        <w:ind w:firstLine="720"/>
        <w:jc w:val="both"/>
        <w:rPr>
          <w:sz w:val="28"/>
          <w:szCs w:val="28"/>
        </w:rPr>
      </w:pPr>
      <w:r w:rsidRPr="00780602">
        <w:rPr>
          <w:sz w:val="28"/>
          <w:szCs w:val="28"/>
        </w:rPr>
        <w:t xml:space="preserve">3. </w:t>
      </w:r>
      <w:proofErr w:type="spellStart"/>
      <w:r w:rsidRPr="00780602">
        <w:rPr>
          <w:sz w:val="28"/>
          <w:szCs w:val="28"/>
        </w:rPr>
        <w:t>Шеллер</w:t>
      </w:r>
      <w:proofErr w:type="spellEnd"/>
      <w:r w:rsidRPr="00780602">
        <w:rPr>
          <w:sz w:val="28"/>
          <w:szCs w:val="28"/>
        </w:rPr>
        <w:t xml:space="preserve"> Е.А - глава КФХ (по согласованию);</w:t>
      </w:r>
    </w:p>
    <w:p w:rsidR="00603A83" w:rsidRPr="00780602" w:rsidRDefault="00603A83" w:rsidP="00603A83">
      <w:pPr>
        <w:ind w:firstLine="720"/>
        <w:jc w:val="both"/>
        <w:rPr>
          <w:sz w:val="28"/>
          <w:szCs w:val="28"/>
        </w:rPr>
      </w:pPr>
      <w:r w:rsidRPr="00780602">
        <w:rPr>
          <w:sz w:val="28"/>
          <w:szCs w:val="28"/>
        </w:rPr>
        <w:t>4. Мещеряков С.А - глава  КФХ  (по согласованию);</w:t>
      </w:r>
    </w:p>
    <w:p w:rsidR="00603A83" w:rsidRPr="00780602" w:rsidRDefault="00603A83" w:rsidP="0091004C">
      <w:pPr>
        <w:ind w:firstLine="720"/>
        <w:jc w:val="both"/>
        <w:rPr>
          <w:sz w:val="28"/>
          <w:szCs w:val="28"/>
        </w:rPr>
      </w:pPr>
      <w:r w:rsidRPr="00780602">
        <w:rPr>
          <w:sz w:val="28"/>
          <w:szCs w:val="28"/>
        </w:rPr>
        <w:t>5. Сорокин А.С – ООО «</w:t>
      </w:r>
      <w:proofErr w:type="spellStart"/>
      <w:r w:rsidRPr="00780602">
        <w:rPr>
          <w:sz w:val="28"/>
          <w:szCs w:val="28"/>
        </w:rPr>
        <w:t>Зиминское</w:t>
      </w:r>
      <w:proofErr w:type="spellEnd"/>
      <w:r w:rsidRPr="00780602">
        <w:rPr>
          <w:sz w:val="28"/>
          <w:szCs w:val="28"/>
        </w:rPr>
        <w:t xml:space="preserve">»   </w:t>
      </w:r>
      <w:r w:rsidR="0091004C" w:rsidRPr="00780602">
        <w:rPr>
          <w:sz w:val="28"/>
          <w:szCs w:val="28"/>
        </w:rPr>
        <w:t>(по соглас</w:t>
      </w:r>
      <w:r w:rsidR="00780602">
        <w:rPr>
          <w:sz w:val="28"/>
          <w:szCs w:val="28"/>
        </w:rPr>
        <w:t>ованию)</w:t>
      </w:r>
    </w:p>
    <w:p w:rsidR="00603A83" w:rsidRPr="00780602" w:rsidRDefault="00603A83" w:rsidP="00603A83">
      <w:pPr>
        <w:rPr>
          <w:sz w:val="28"/>
          <w:szCs w:val="28"/>
        </w:rPr>
      </w:pPr>
    </w:p>
    <w:p w:rsidR="00603A83" w:rsidRPr="00780602" w:rsidRDefault="00603A83" w:rsidP="00603A83">
      <w:pPr>
        <w:rPr>
          <w:sz w:val="28"/>
          <w:szCs w:val="28"/>
        </w:rPr>
      </w:pPr>
    </w:p>
    <w:p w:rsidR="00603A83" w:rsidRPr="00780602" w:rsidRDefault="00603A83" w:rsidP="00603A83">
      <w:pPr>
        <w:rPr>
          <w:sz w:val="28"/>
          <w:szCs w:val="28"/>
        </w:rPr>
      </w:pPr>
    </w:p>
    <w:p w:rsidR="00603A83" w:rsidRPr="00780602" w:rsidRDefault="00603A83" w:rsidP="00603A83">
      <w:pPr>
        <w:rPr>
          <w:sz w:val="28"/>
          <w:szCs w:val="28"/>
        </w:rPr>
      </w:pPr>
    </w:p>
    <w:p w:rsidR="00603A83" w:rsidRPr="00780602" w:rsidRDefault="00603A83" w:rsidP="00603A83">
      <w:pPr>
        <w:rPr>
          <w:sz w:val="28"/>
          <w:szCs w:val="28"/>
        </w:rPr>
      </w:pPr>
    </w:p>
    <w:p w:rsidR="00603A83" w:rsidRPr="00780602" w:rsidRDefault="00603A83" w:rsidP="00603A83">
      <w:pPr>
        <w:rPr>
          <w:sz w:val="28"/>
          <w:szCs w:val="28"/>
        </w:rPr>
      </w:pPr>
    </w:p>
    <w:p w:rsidR="00603A83" w:rsidRDefault="00603A83"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Default="00780602" w:rsidP="00603A83">
      <w:pPr>
        <w:rPr>
          <w:sz w:val="28"/>
          <w:szCs w:val="28"/>
        </w:rPr>
      </w:pPr>
    </w:p>
    <w:p w:rsidR="00780602" w:rsidRPr="00780602" w:rsidRDefault="00780602" w:rsidP="00603A83">
      <w:pPr>
        <w:rPr>
          <w:sz w:val="28"/>
          <w:szCs w:val="28"/>
        </w:rPr>
      </w:pPr>
    </w:p>
    <w:p w:rsidR="00603A83" w:rsidRPr="00780602" w:rsidRDefault="00603A83" w:rsidP="0091004C">
      <w:pPr>
        <w:jc w:val="right"/>
        <w:rPr>
          <w:sz w:val="28"/>
          <w:szCs w:val="28"/>
        </w:rPr>
      </w:pPr>
      <w:r w:rsidRPr="00780602">
        <w:rPr>
          <w:sz w:val="28"/>
          <w:szCs w:val="28"/>
        </w:rPr>
        <w:t xml:space="preserve">                                              Утверждено</w:t>
      </w:r>
    </w:p>
    <w:p w:rsidR="00603A83" w:rsidRPr="00780602" w:rsidRDefault="00603A83" w:rsidP="0091004C">
      <w:pPr>
        <w:ind w:left="510"/>
        <w:jc w:val="right"/>
        <w:rPr>
          <w:sz w:val="28"/>
          <w:szCs w:val="28"/>
        </w:rPr>
      </w:pPr>
      <w:r w:rsidRPr="00780602">
        <w:rPr>
          <w:sz w:val="28"/>
          <w:szCs w:val="28"/>
        </w:rPr>
        <w:t xml:space="preserve">                                                                           постановлением Администрации</w:t>
      </w:r>
    </w:p>
    <w:p w:rsidR="00603A83" w:rsidRPr="00780602" w:rsidRDefault="00603A83" w:rsidP="0091004C">
      <w:pPr>
        <w:ind w:left="510"/>
        <w:jc w:val="right"/>
        <w:rPr>
          <w:sz w:val="28"/>
          <w:szCs w:val="28"/>
        </w:rPr>
      </w:pPr>
      <w:r w:rsidRPr="00780602">
        <w:rPr>
          <w:sz w:val="28"/>
          <w:szCs w:val="28"/>
        </w:rPr>
        <w:t xml:space="preserve">                                                                           Зиминского сельсовета</w:t>
      </w:r>
    </w:p>
    <w:p w:rsidR="00603A83" w:rsidRPr="00780602" w:rsidRDefault="00603A83" w:rsidP="0091004C">
      <w:pPr>
        <w:tabs>
          <w:tab w:val="left" w:pos="6120"/>
        </w:tabs>
        <w:jc w:val="right"/>
        <w:rPr>
          <w:sz w:val="28"/>
          <w:szCs w:val="28"/>
        </w:rPr>
      </w:pPr>
      <w:r w:rsidRPr="00780602">
        <w:rPr>
          <w:sz w:val="28"/>
          <w:szCs w:val="28"/>
        </w:rPr>
        <w:t xml:space="preserve">                                                                                        от </w:t>
      </w:r>
      <w:r w:rsidR="00780602">
        <w:rPr>
          <w:sz w:val="28"/>
          <w:szCs w:val="28"/>
        </w:rPr>
        <w:t>09.01.2024</w:t>
      </w:r>
      <w:r w:rsidRPr="00780602">
        <w:rPr>
          <w:sz w:val="28"/>
          <w:szCs w:val="28"/>
        </w:rPr>
        <w:t>№4</w:t>
      </w:r>
    </w:p>
    <w:p w:rsidR="00603A83" w:rsidRPr="00780602" w:rsidRDefault="00603A83" w:rsidP="00603A83">
      <w:pPr>
        <w:ind w:left="510"/>
        <w:jc w:val="both"/>
        <w:rPr>
          <w:sz w:val="28"/>
          <w:szCs w:val="28"/>
        </w:rPr>
      </w:pPr>
    </w:p>
    <w:p w:rsidR="00603A83" w:rsidRPr="00780602" w:rsidRDefault="00603A83" w:rsidP="00603A83">
      <w:pPr>
        <w:jc w:val="center"/>
        <w:rPr>
          <w:sz w:val="28"/>
          <w:szCs w:val="28"/>
        </w:rPr>
      </w:pPr>
    </w:p>
    <w:p w:rsidR="00603A83" w:rsidRPr="00780602" w:rsidRDefault="00603A83" w:rsidP="00603A83">
      <w:pPr>
        <w:jc w:val="center"/>
        <w:rPr>
          <w:sz w:val="28"/>
          <w:szCs w:val="28"/>
        </w:rPr>
      </w:pPr>
    </w:p>
    <w:p w:rsidR="00603A83" w:rsidRPr="00780602" w:rsidRDefault="00603A83" w:rsidP="00603A83">
      <w:pPr>
        <w:jc w:val="center"/>
        <w:rPr>
          <w:sz w:val="28"/>
          <w:szCs w:val="28"/>
        </w:rPr>
      </w:pPr>
    </w:p>
    <w:p w:rsidR="00603A83" w:rsidRPr="00780602" w:rsidRDefault="00603A83" w:rsidP="00603A83">
      <w:pPr>
        <w:jc w:val="center"/>
        <w:rPr>
          <w:sz w:val="28"/>
          <w:szCs w:val="28"/>
        </w:rPr>
      </w:pPr>
    </w:p>
    <w:p w:rsidR="00603A83" w:rsidRPr="00780602" w:rsidRDefault="00603A83" w:rsidP="00603A83">
      <w:pPr>
        <w:jc w:val="center"/>
        <w:rPr>
          <w:sz w:val="28"/>
          <w:szCs w:val="28"/>
        </w:rPr>
      </w:pPr>
      <w:r w:rsidRPr="00780602">
        <w:rPr>
          <w:sz w:val="28"/>
          <w:szCs w:val="28"/>
        </w:rPr>
        <w:t>Состав</w:t>
      </w:r>
    </w:p>
    <w:p w:rsidR="00603A83" w:rsidRPr="00780602" w:rsidRDefault="00603A83" w:rsidP="00603A83">
      <w:pPr>
        <w:jc w:val="center"/>
        <w:rPr>
          <w:sz w:val="28"/>
          <w:szCs w:val="28"/>
        </w:rPr>
      </w:pPr>
      <w:r w:rsidRPr="00780602">
        <w:rPr>
          <w:sz w:val="28"/>
          <w:szCs w:val="28"/>
        </w:rPr>
        <w:t>сил и средств, привлекаемых для проведения работ по предупреждению и ликвидации возможных крупных возгораний  на территории</w:t>
      </w:r>
    </w:p>
    <w:p w:rsidR="00603A83" w:rsidRPr="00780602" w:rsidRDefault="00603A83" w:rsidP="00603A83">
      <w:pPr>
        <w:jc w:val="center"/>
        <w:rPr>
          <w:sz w:val="28"/>
          <w:szCs w:val="28"/>
        </w:rPr>
      </w:pPr>
      <w:r w:rsidRPr="00780602">
        <w:rPr>
          <w:sz w:val="28"/>
          <w:szCs w:val="28"/>
        </w:rPr>
        <w:t>Зиминского сельсовета</w:t>
      </w:r>
    </w:p>
    <w:p w:rsidR="00603A83" w:rsidRPr="00780602" w:rsidRDefault="00603A83" w:rsidP="00603A83">
      <w:pPr>
        <w:rPr>
          <w:sz w:val="28"/>
          <w:szCs w:val="28"/>
        </w:rPr>
      </w:pPr>
    </w:p>
    <w:p w:rsidR="00603A83" w:rsidRPr="00780602" w:rsidRDefault="00603A83" w:rsidP="00603A83">
      <w:pPr>
        <w:rPr>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25"/>
        <w:gridCol w:w="1972"/>
        <w:gridCol w:w="1616"/>
        <w:gridCol w:w="1802"/>
        <w:gridCol w:w="1771"/>
      </w:tblGrid>
      <w:tr w:rsidR="00603A83" w:rsidRPr="00780602" w:rsidTr="000557C2">
        <w:trPr>
          <w:trHeight w:val="285"/>
        </w:trPr>
        <w:tc>
          <w:tcPr>
            <w:tcW w:w="720" w:type="dxa"/>
            <w:vMerge w:val="restart"/>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 xml:space="preserve">№ </w:t>
            </w:r>
            <w:proofErr w:type="spellStart"/>
            <w:proofErr w:type="gramStart"/>
            <w:r w:rsidRPr="00780602">
              <w:rPr>
                <w:sz w:val="28"/>
                <w:szCs w:val="28"/>
              </w:rPr>
              <w:t>п</w:t>
            </w:r>
            <w:proofErr w:type="spellEnd"/>
            <w:proofErr w:type="gramEnd"/>
            <w:r w:rsidRPr="00780602">
              <w:rPr>
                <w:sz w:val="28"/>
                <w:szCs w:val="28"/>
              </w:rPr>
              <w:t>/</w:t>
            </w:r>
            <w:proofErr w:type="spellStart"/>
            <w:r w:rsidRPr="00780602">
              <w:rPr>
                <w:sz w:val="28"/>
                <w:szCs w:val="28"/>
              </w:rPr>
              <w:t>п</w:t>
            </w:r>
            <w:proofErr w:type="spellEnd"/>
          </w:p>
        </w:tc>
        <w:tc>
          <w:tcPr>
            <w:tcW w:w="2325" w:type="dxa"/>
            <w:vMerge w:val="restart"/>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Наименование объекта</w:t>
            </w:r>
          </w:p>
        </w:tc>
        <w:tc>
          <w:tcPr>
            <w:tcW w:w="1972" w:type="dxa"/>
            <w:vMerge w:val="restart"/>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ФИО руководителя</w:t>
            </w:r>
          </w:p>
        </w:tc>
        <w:tc>
          <w:tcPr>
            <w:tcW w:w="1616" w:type="dxa"/>
            <w:vMerge w:val="restart"/>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Телефон</w:t>
            </w:r>
          </w:p>
        </w:tc>
        <w:tc>
          <w:tcPr>
            <w:tcW w:w="3573" w:type="dxa"/>
            <w:gridSpan w:val="2"/>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Состав сил и средств</w:t>
            </w:r>
          </w:p>
        </w:tc>
      </w:tr>
      <w:tr w:rsidR="00603A83" w:rsidRPr="00780602" w:rsidTr="000557C2">
        <w:trPr>
          <w:trHeight w:val="270"/>
        </w:trPr>
        <w:tc>
          <w:tcPr>
            <w:tcW w:w="720" w:type="dxa"/>
            <w:vMerge/>
            <w:tcBorders>
              <w:top w:val="single" w:sz="4" w:space="0" w:color="auto"/>
              <w:left w:val="single" w:sz="4" w:space="0" w:color="auto"/>
              <w:bottom w:val="single" w:sz="4" w:space="0" w:color="auto"/>
              <w:right w:val="single" w:sz="4" w:space="0" w:color="auto"/>
            </w:tcBorders>
            <w:vAlign w:val="center"/>
          </w:tcPr>
          <w:p w:rsidR="00603A83" w:rsidRPr="00780602" w:rsidRDefault="00603A83" w:rsidP="000557C2">
            <w:pPr>
              <w:rPr>
                <w:sz w:val="28"/>
                <w:szCs w:val="28"/>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603A83" w:rsidRPr="00780602" w:rsidRDefault="00603A83" w:rsidP="000557C2">
            <w:pPr>
              <w:rPr>
                <w:sz w:val="28"/>
                <w:szCs w:val="28"/>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603A83" w:rsidRPr="00780602" w:rsidRDefault="00603A83" w:rsidP="000557C2">
            <w:pPr>
              <w:rPr>
                <w:sz w:val="28"/>
                <w:szCs w:val="28"/>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603A83" w:rsidRPr="00780602" w:rsidRDefault="00603A83" w:rsidP="000557C2">
            <w:pPr>
              <w:rPr>
                <w:sz w:val="28"/>
                <w:szCs w:val="28"/>
              </w:rPr>
            </w:pPr>
          </w:p>
        </w:tc>
        <w:tc>
          <w:tcPr>
            <w:tcW w:w="180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Техника</w:t>
            </w:r>
          </w:p>
          <w:p w:rsidR="00603A83" w:rsidRPr="00780602" w:rsidRDefault="00603A83" w:rsidP="000557C2">
            <w:pPr>
              <w:jc w:val="center"/>
              <w:rPr>
                <w:sz w:val="28"/>
                <w:szCs w:val="28"/>
              </w:rPr>
            </w:pPr>
            <w:r w:rsidRPr="00780602">
              <w:rPr>
                <w:sz w:val="28"/>
                <w:szCs w:val="28"/>
              </w:rPr>
              <w:t xml:space="preserve"> (ед.)</w:t>
            </w: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roofErr w:type="gramStart"/>
            <w:r w:rsidRPr="00780602">
              <w:rPr>
                <w:sz w:val="28"/>
                <w:szCs w:val="28"/>
              </w:rPr>
              <w:t>л</w:t>
            </w:r>
            <w:proofErr w:type="gramEnd"/>
            <w:r w:rsidRPr="00780602">
              <w:rPr>
                <w:sz w:val="28"/>
                <w:szCs w:val="28"/>
              </w:rPr>
              <w:t>/состав</w:t>
            </w:r>
          </w:p>
          <w:p w:rsidR="00603A83" w:rsidRPr="00780602" w:rsidRDefault="00603A83" w:rsidP="000557C2">
            <w:pPr>
              <w:jc w:val="center"/>
              <w:rPr>
                <w:sz w:val="28"/>
                <w:szCs w:val="28"/>
              </w:rPr>
            </w:pPr>
            <w:r w:rsidRPr="00780602">
              <w:rPr>
                <w:sz w:val="28"/>
                <w:szCs w:val="28"/>
              </w:rPr>
              <w:t>(чел.)</w:t>
            </w:r>
          </w:p>
        </w:tc>
      </w:tr>
      <w:tr w:rsidR="00603A83" w:rsidRPr="00780602" w:rsidTr="000557C2">
        <w:trPr>
          <w:trHeight w:val="829"/>
        </w:trPr>
        <w:tc>
          <w:tcPr>
            <w:tcW w:w="720"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1</w:t>
            </w: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r w:rsidRPr="00780602">
              <w:rPr>
                <w:sz w:val="28"/>
                <w:szCs w:val="28"/>
              </w:rPr>
              <w:t>2</w:t>
            </w:r>
          </w:p>
        </w:tc>
        <w:tc>
          <w:tcPr>
            <w:tcW w:w="2325"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Зиминский сельсовет</w:t>
            </w:r>
          </w:p>
          <w:p w:rsidR="00603A83" w:rsidRPr="00780602" w:rsidRDefault="00603A83" w:rsidP="000557C2">
            <w:pPr>
              <w:jc w:val="center"/>
              <w:rPr>
                <w:sz w:val="28"/>
                <w:szCs w:val="28"/>
              </w:rPr>
            </w:pPr>
            <w:r w:rsidRPr="00780602">
              <w:rPr>
                <w:sz w:val="28"/>
                <w:szCs w:val="28"/>
              </w:rPr>
              <w:t>(мобильная  группа)</w:t>
            </w: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
          <w:p w:rsidR="00603A83" w:rsidRPr="00780602" w:rsidRDefault="00603A83" w:rsidP="000557C2">
            <w:pPr>
              <w:jc w:val="center"/>
              <w:rPr>
                <w:sz w:val="28"/>
                <w:szCs w:val="28"/>
              </w:rPr>
            </w:pPr>
            <w:proofErr w:type="spellStart"/>
            <w:r w:rsidRPr="00780602">
              <w:rPr>
                <w:sz w:val="28"/>
                <w:szCs w:val="28"/>
              </w:rPr>
              <w:t>Ковынева</w:t>
            </w:r>
            <w:proofErr w:type="spellEnd"/>
            <w:r w:rsidRPr="00780602">
              <w:rPr>
                <w:sz w:val="28"/>
                <w:szCs w:val="28"/>
              </w:rPr>
              <w:t xml:space="preserve"> Л.И</w:t>
            </w: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tc>
        <w:tc>
          <w:tcPr>
            <w:tcW w:w="1616"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25-7-28.25-7-58,</w:t>
            </w:r>
          </w:p>
          <w:p w:rsidR="00603A83" w:rsidRPr="00780602" w:rsidRDefault="00603A83" w:rsidP="000557C2">
            <w:pPr>
              <w:jc w:val="center"/>
              <w:rPr>
                <w:sz w:val="28"/>
                <w:szCs w:val="28"/>
              </w:rPr>
            </w:pPr>
            <w:r w:rsidRPr="00780602">
              <w:rPr>
                <w:sz w:val="28"/>
                <w:szCs w:val="28"/>
              </w:rPr>
              <w:t>8923-161-4080</w:t>
            </w: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rPr>
            </w:pPr>
          </w:p>
        </w:tc>
        <w:tc>
          <w:tcPr>
            <w:tcW w:w="180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p>
          <w:p w:rsidR="00603A83" w:rsidRPr="00780602" w:rsidRDefault="00603A83" w:rsidP="000557C2">
            <w:pPr>
              <w:rPr>
                <w:sz w:val="28"/>
                <w:szCs w:val="28"/>
              </w:rPr>
            </w:pPr>
            <w:r w:rsidRPr="00780602">
              <w:rPr>
                <w:sz w:val="28"/>
                <w:szCs w:val="28"/>
              </w:rPr>
              <w:t>Лада 2107</w:t>
            </w:r>
          </w:p>
          <w:p w:rsidR="00603A83" w:rsidRPr="00780602" w:rsidRDefault="00603A83" w:rsidP="000557C2">
            <w:pPr>
              <w:rPr>
                <w:sz w:val="28"/>
                <w:szCs w:val="28"/>
              </w:rPr>
            </w:pPr>
          </w:p>
          <w:p w:rsidR="00603A83" w:rsidRPr="00780602" w:rsidRDefault="00603A83" w:rsidP="000557C2">
            <w:pPr>
              <w:rPr>
                <w:sz w:val="28"/>
                <w:szCs w:val="28"/>
              </w:rPr>
            </w:pPr>
          </w:p>
          <w:p w:rsidR="00603A83" w:rsidRPr="00780602" w:rsidRDefault="00603A83" w:rsidP="000557C2">
            <w:pPr>
              <w:rPr>
                <w:sz w:val="28"/>
                <w:szCs w:val="28"/>
              </w:rPr>
            </w:pPr>
          </w:p>
          <w:p w:rsidR="00603A83" w:rsidRPr="00780602" w:rsidRDefault="00603A83" w:rsidP="000557C2">
            <w:pPr>
              <w:rPr>
                <w:sz w:val="28"/>
                <w:szCs w:val="28"/>
              </w:rPr>
            </w:pP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
          <w:p w:rsidR="00603A83" w:rsidRPr="00780602" w:rsidRDefault="00603A83" w:rsidP="000557C2">
            <w:pPr>
              <w:jc w:val="center"/>
              <w:rPr>
                <w:sz w:val="28"/>
                <w:szCs w:val="28"/>
              </w:rPr>
            </w:pPr>
            <w:r w:rsidRPr="00780602">
              <w:rPr>
                <w:sz w:val="28"/>
                <w:szCs w:val="28"/>
              </w:rPr>
              <w:t>3 чел. с лопатами и канистрами</w:t>
            </w:r>
          </w:p>
          <w:p w:rsidR="00603A83" w:rsidRPr="00780602" w:rsidRDefault="00603A83" w:rsidP="000557C2">
            <w:pPr>
              <w:jc w:val="center"/>
              <w:rPr>
                <w:sz w:val="28"/>
                <w:szCs w:val="28"/>
              </w:rPr>
            </w:pPr>
          </w:p>
          <w:p w:rsidR="00603A83" w:rsidRPr="00780602" w:rsidRDefault="00603A83" w:rsidP="000557C2">
            <w:pPr>
              <w:jc w:val="center"/>
              <w:rPr>
                <w:sz w:val="28"/>
                <w:szCs w:val="28"/>
              </w:rPr>
            </w:pPr>
          </w:p>
          <w:p w:rsidR="00603A83" w:rsidRPr="00780602" w:rsidRDefault="00603A83" w:rsidP="000557C2">
            <w:pPr>
              <w:jc w:val="center"/>
              <w:rPr>
                <w:sz w:val="28"/>
                <w:szCs w:val="28"/>
                <w:lang w:val="en-US"/>
              </w:rPr>
            </w:pPr>
          </w:p>
        </w:tc>
      </w:tr>
      <w:tr w:rsidR="00603A83" w:rsidRPr="00780602" w:rsidTr="000557C2">
        <w:tc>
          <w:tcPr>
            <w:tcW w:w="720"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3</w:t>
            </w:r>
          </w:p>
        </w:tc>
        <w:tc>
          <w:tcPr>
            <w:tcW w:w="2325"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 xml:space="preserve">КФХ </w:t>
            </w:r>
            <w:proofErr w:type="spellStart"/>
            <w:r w:rsidRPr="00780602">
              <w:rPr>
                <w:sz w:val="28"/>
                <w:szCs w:val="28"/>
              </w:rPr>
              <w:t>Шеллер</w:t>
            </w:r>
            <w:proofErr w:type="spellEnd"/>
            <w:r w:rsidRPr="00780602">
              <w:rPr>
                <w:sz w:val="28"/>
                <w:szCs w:val="28"/>
              </w:rPr>
              <w:t xml:space="preserve"> Е.А</w:t>
            </w:r>
          </w:p>
        </w:tc>
        <w:tc>
          <w:tcPr>
            <w:tcW w:w="197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roofErr w:type="spellStart"/>
            <w:r w:rsidRPr="00780602">
              <w:rPr>
                <w:sz w:val="28"/>
                <w:szCs w:val="28"/>
              </w:rPr>
              <w:t>Шеллер</w:t>
            </w:r>
            <w:proofErr w:type="spellEnd"/>
            <w:r w:rsidRPr="00780602">
              <w:rPr>
                <w:sz w:val="28"/>
                <w:szCs w:val="28"/>
              </w:rPr>
              <w:t xml:space="preserve"> Е.А</w:t>
            </w:r>
          </w:p>
        </w:tc>
        <w:tc>
          <w:tcPr>
            <w:tcW w:w="1616"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
          <w:p w:rsidR="00603A83" w:rsidRPr="00780602" w:rsidRDefault="00603A83" w:rsidP="000557C2">
            <w:pPr>
              <w:jc w:val="center"/>
              <w:rPr>
                <w:sz w:val="28"/>
                <w:szCs w:val="28"/>
              </w:rPr>
            </w:pPr>
            <w:r w:rsidRPr="00780602">
              <w:rPr>
                <w:sz w:val="28"/>
                <w:szCs w:val="28"/>
              </w:rPr>
              <w:t>25-9-57</w:t>
            </w:r>
          </w:p>
          <w:p w:rsidR="00603A83" w:rsidRPr="00780602" w:rsidRDefault="00603A83" w:rsidP="000557C2">
            <w:pPr>
              <w:jc w:val="center"/>
              <w:rPr>
                <w:sz w:val="28"/>
                <w:szCs w:val="28"/>
              </w:rPr>
            </w:pPr>
            <w:r w:rsidRPr="00780602">
              <w:rPr>
                <w:sz w:val="28"/>
                <w:szCs w:val="28"/>
              </w:rPr>
              <w:t>8-929-396-1221</w:t>
            </w:r>
          </w:p>
        </w:tc>
        <w:tc>
          <w:tcPr>
            <w:tcW w:w="180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К-700-1</w:t>
            </w: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 xml:space="preserve">5 из них: </w:t>
            </w:r>
          </w:p>
          <w:p w:rsidR="00603A83" w:rsidRPr="00780602" w:rsidRDefault="00603A83" w:rsidP="000557C2">
            <w:pPr>
              <w:rPr>
                <w:sz w:val="28"/>
                <w:szCs w:val="28"/>
              </w:rPr>
            </w:pPr>
            <w:r w:rsidRPr="00780602">
              <w:rPr>
                <w:sz w:val="28"/>
                <w:szCs w:val="28"/>
              </w:rPr>
              <w:t>4 чел. с лопатами</w:t>
            </w:r>
          </w:p>
          <w:p w:rsidR="00603A83" w:rsidRPr="00780602" w:rsidRDefault="00603A83" w:rsidP="000557C2">
            <w:pPr>
              <w:jc w:val="center"/>
              <w:rPr>
                <w:sz w:val="28"/>
                <w:szCs w:val="28"/>
              </w:rPr>
            </w:pPr>
          </w:p>
        </w:tc>
      </w:tr>
      <w:tr w:rsidR="00603A83" w:rsidRPr="00780602" w:rsidTr="000557C2">
        <w:tc>
          <w:tcPr>
            <w:tcW w:w="720"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4</w:t>
            </w:r>
          </w:p>
        </w:tc>
        <w:tc>
          <w:tcPr>
            <w:tcW w:w="2325"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 xml:space="preserve">КФХ  Мещеряков С.А </w:t>
            </w:r>
          </w:p>
        </w:tc>
        <w:tc>
          <w:tcPr>
            <w:tcW w:w="197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Мещеряков С.А.</w:t>
            </w:r>
          </w:p>
        </w:tc>
        <w:tc>
          <w:tcPr>
            <w:tcW w:w="1616"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8923-725-2794</w:t>
            </w:r>
          </w:p>
        </w:tc>
        <w:tc>
          <w:tcPr>
            <w:tcW w:w="180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МТЗ - 1</w:t>
            </w: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1</w:t>
            </w:r>
          </w:p>
          <w:p w:rsidR="00603A83" w:rsidRPr="00780602" w:rsidRDefault="00603A83" w:rsidP="000557C2">
            <w:pPr>
              <w:jc w:val="center"/>
              <w:rPr>
                <w:sz w:val="28"/>
                <w:szCs w:val="28"/>
              </w:rPr>
            </w:pPr>
          </w:p>
        </w:tc>
      </w:tr>
      <w:tr w:rsidR="00603A83" w:rsidRPr="00780602" w:rsidTr="000557C2">
        <w:tc>
          <w:tcPr>
            <w:tcW w:w="720"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5</w:t>
            </w:r>
          </w:p>
        </w:tc>
        <w:tc>
          <w:tcPr>
            <w:tcW w:w="2325"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ООО «Сорокин А.</w:t>
            </w:r>
            <w:proofErr w:type="gramStart"/>
            <w:r w:rsidRPr="00780602">
              <w:rPr>
                <w:sz w:val="28"/>
                <w:szCs w:val="28"/>
              </w:rPr>
              <w:t>С</w:t>
            </w:r>
            <w:proofErr w:type="gramEnd"/>
          </w:p>
        </w:tc>
        <w:tc>
          <w:tcPr>
            <w:tcW w:w="197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Сорокин А.С.</w:t>
            </w:r>
          </w:p>
        </w:tc>
        <w:tc>
          <w:tcPr>
            <w:tcW w:w="1616"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9069459625</w:t>
            </w:r>
          </w:p>
        </w:tc>
        <w:tc>
          <w:tcPr>
            <w:tcW w:w="1802"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rPr>
                <w:sz w:val="28"/>
                <w:szCs w:val="28"/>
              </w:rPr>
            </w:pPr>
            <w:r w:rsidRPr="00780602">
              <w:rPr>
                <w:sz w:val="28"/>
                <w:szCs w:val="28"/>
              </w:rPr>
              <w:t>МТЗ - 1</w:t>
            </w: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1</w:t>
            </w:r>
          </w:p>
        </w:tc>
      </w:tr>
      <w:tr w:rsidR="00603A83" w:rsidRPr="00780602" w:rsidTr="000557C2">
        <w:tc>
          <w:tcPr>
            <w:tcW w:w="3045" w:type="dxa"/>
            <w:gridSpan w:val="2"/>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ИТОГО:</w:t>
            </w:r>
          </w:p>
        </w:tc>
        <w:tc>
          <w:tcPr>
            <w:tcW w:w="5390" w:type="dxa"/>
            <w:gridSpan w:val="3"/>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p>
        </w:tc>
        <w:tc>
          <w:tcPr>
            <w:tcW w:w="1771" w:type="dxa"/>
            <w:tcBorders>
              <w:top w:val="single" w:sz="4" w:space="0" w:color="auto"/>
              <w:left w:val="single" w:sz="4" w:space="0" w:color="auto"/>
              <w:bottom w:val="single" w:sz="4" w:space="0" w:color="auto"/>
              <w:right w:val="single" w:sz="4" w:space="0" w:color="auto"/>
            </w:tcBorders>
          </w:tcPr>
          <w:p w:rsidR="00603A83" w:rsidRPr="00780602" w:rsidRDefault="00603A83" w:rsidP="000557C2">
            <w:pPr>
              <w:jc w:val="center"/>
              <w:rPr>
                <w:sz w:val="28"/>
                <w:szCs w:val="28"/>
              </w:rPr>
            </w:pPr>
            <w:r w:rsidRPr="00780602">
              <w:rPr>
                <w:sz w:val="28"/>
                <w:szCs w:val="28"/>
              </w:rPr>
              <w:t>10</w:t>
            </w:r>
          </w:p>
        </w:tc>
      </w:tr>
    </w:tbl>
    <w:p w:rsidR="00603A83" w:rsidRPr="00780602" w:rsidRDefault="00603A83" w:rsidP="00603A83">
      <w:pPr>
        <w:rPr>
          <w:sz w:val="28"/>
          <w:szCs w:val="28"/>
          <w:lang w:val="en-US"/>
        </w:rPr>
      </w:pPr>
    </w:p>
    <w:p w:rsidR="00603A83" w:rsidRPr="00780602" w:rsidRDefault="00603A83" w:rsidP="00603A83">
      <w:pPr>
        <w:tabs>
          <w:tab w:val="left" w:pos="6720"/>
        </w:tabs>
        <w:jc w:val="both"/>
        <w:rPr>
          <w:sz w:val="28"/>
          <w:szCs w:val="28"/>
        </w:rPr>
      </w:pPr>
    </w:p>
    <w:p w:rsidR="002B47F4" w:rsidRPr="00780602" w:rsidRDefault="002B47F4" w:rsidP="00BA36B4">
      <w:pPr>
        <w:rPr>
          <w:sz w:val="28"/>
          <w:szCs w:val="28"/>
          <w:shd w:val="clear" w:color="auto" w:fill="FFFFFF"/>
        </w:rPr>
      </w:pPr>
    </w:p>
    <w:p w:rsidR="00603A83" w:rsidRPr="0091004C" w:rsidRDefault="00603A83" w:rsidP="00BA36B4">
      <w:pPr>
        <w:rPr>
          <w:sz w:val="24"/>
          <w:szCs w:val="24"/>
          <w:shd w:val="clear" w:color="auto" w:fill="FFFFFF"/>
        </w:rPr>
      </w:pPr>
    </w:p>
    <w:p w:rsidR="00603A83" w:rsidRDefault="00603A83" w:rsidP="00BA36B4">
      <w:pPr>
        <w:rPr>
          <w:sz w:val="24"/>
          <w:szCs w:val="24"/>
          <w:shd w:val="clear" w:color="auto" w:fill="FFFFFF"/>
        </w:rPr>
      </w:pPr>
    </w:p>
    <w:p w:rsidR="0091004C" w:rsidRPr="0091004C" w:rsidRDefault="0091004C" w:rsidP="00BA36B4">
      <w:pPr>
        <w:rPr>
          <w:sz w:val="24"/>
          <w:szCs w:val="24"/>
          <w:shd w:val="clear" w:color="auto" w:fill="FFFFFF"/>
        </w:rPr>
      </w:pPr>
    </w:p>
    <w:p w:rsidR="00603A83" w:rsidRPr="0091004C" w:rsidRDefault="00603A83" w:rsidP="00BA36B4">
      <w:pPr>
        <w:rPr>
          <w:sz w:val="24"/>
          <w:szCs w:val="24"/>
          <w:shd w:val="clear" w:color="auto" w:fill="FFFFFF"/>
        </w:rPr>
      </w:pPr>
    </w:p>
    <w:p w:rsidR="00603A83" w:rsidRPr="0091004C" w:rsidRDefault="00603A83" w:rsidP="00BA36B4">
      <w:pPr>
        <w:rPr>
          <w:sz w:val="24"/>
          <w:szCs w:val="24"/>
          <w:shd w:val="clear" w:color="auto" w:fill="FFFFFF"/>
        </w:rPr>
      </w:pPr>
    </w:p>
    <w:p w:rsidR="00603A83" w:rsidRPr="0091004C" w:rsidRDefault="00603A83" w:rsidP="00BA36B4">
      <w:pPr>
        <w:rPr>
          <w:sz w:val="24"/>
          <w:szCs w:val="24"/>
          <w:shd w:val="clear" w:color="auto" w:fill="FFFFFF"/>
        </w:rPr>
      </w:pPr>
    </w:p>
    <w:p w:rsidR="00603A83" w:rsidRPr="0091004C" w:rsidRDefault="00603A83" w:rsidP="00BA36B4">
      <w:pPr>
        <w:rPr>
          <w:sz w:val="24"/>
          <w:szCs w:val="24"/>
          <w:shd w:val="clear" w:color="auto" w:fill="FFFFFF"/>
        </w:rPr>
      </w:pPr>
    </w:p>
    <w:p w:rsidR="00603A83" w:rsidRPr="0091004C" w:rsidRDefault="00603A83" w:rsidP="00603A83">
      <w:pPr>
        <w:pStyle w:val="1"/>
        <w:ind w:firstLine="709"/>
        <w:rPr>
          <w:color w:val="auto"/>
        </w:rPr>
      </w:pPr>
      <w:r w:rsidRPr="0091004C">
        <w:rPr>
          <w:noProof/>
          <w:color w:val="auto"/>
          <w:lang w:eastAsia="ru-RU"/>
        </w:rPr>
        <w:drawing>
          <wp:anchor distT="0" distB="0" distL="114300" distR="114300" simplePos="0" relativeHeight="251666432" behindDoc="1" locked="0" layoutInCell="1" allowOverlap="1">
            <wp:simplePos x="0" y="0"/>
            <wp:positionH relativeFrom="column">
              <wp:posOffset>2705100</wp:posOffset>
            </wp:positionH>
            <wp:positionV relativeFrom="paragraph">
              <wp:posOffset>-480060</wp:posOffset>
            </wp:positionV>
            <wp:extent cx="711200" cy="767080"/>
            <wp:effectExtent l="19050" t="0" r="0" b="0"/>
            <wp:wrapTight wrapText="bothSides">
              <wp:wrapPolygon edited="0">
                <wp:start x="-579" y="0"/>
                <wp:lineTo x="-579" y="20921"/>
                <wp:lineTo x="21407" y="20921"/>
                <wp:lineTo x="21407" y="0"/>
                <wp:lineTo x="-579" y="0"/>
              </wp:wrapPolygon>
            </wp:wrapTight>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pic:cNvPicPr>
                      <a:picLocks noChangeAspect="1" noChangeArrowheads="1"/>
                    </pic:cNvPicPr>
                  </pic:nvPicPr>
                  <pic:blipFill>
                    <a:blip r:embed="rId9" cstate="print"/>
                    <a:srcRect/>
                    <a:stretch>
                      <a:fillRect/>
                    </a:stretch>
                  </pic:blipFill>
                  <pic:spPr bwMode="auto">
                    <a:xfrm>
                      <a:off x="0" y="0"/>
                      <a:ext cx="711200" cy="767080"/>
                    </a:xfrm>
                    <a:prstGeom prst="rect">
                      <a:avLst/>
                    </a:prstGeom>
                    <a:noFill/>
                  </pic:spPr>
                </pic:pic>
              </a:graphicData>
            </a:graphic>
          </wp:anchor>
        </w:drawing>
      </w:r>
    </w:p>
    <w:p w:rsidR="00603A83" w:rsidRPr="0091004C" w:rsidRDefault="00603A83" w:rsidP="00603A83"/>
    <w:p w:rsidR="00603A83" w:rsidRPr="0091004C" w:rsidRDefault="00603A83" w:rsidP="0091004C">
      <w:pPr>
        <w:pStyle w:val="a4"/>
        <w:jc w:val="center"/>
        <w:rPr>
          <w:rFonts w:ascii="Times New Roman" w:hAnsi="Times New Roman" w:cs="Times New Roman"/>
          <w:b/>
          <w:sz w:val="28"/>
          <w:szCs w:val="28"/>
        </w:rPr>
      </w:pPr>
      <w:r w:rsidRPr="0091004C">
        <w:rPr>
          <w:rFonts w:ascii="Times New Roman" w:hAnsi="Times New Roman" w:cs="Times New Roman"/>
          <w:b/>
          <w:sz w:val="28"/>
          <w:szCs w:val="28"/>
        </w:rPr>
        <w:t>АДМИНИСТРАЦИЯ ЗИМИНСКОГО СЕЛЬСОВЕТА</w:t>
      </w:r>
    </w:p>
    <w:p w:rsidR="00603A83" w:rsidRPr="0091004C" w:rsidRDefault="00603A83" w:rsidP="0091004C">
      <w:pPr>
        <w:pStyle w:val="a4"/>
        <w:jc w:val="center"/>
        <w:rPr>
          <w:rFonts w:ascii="Times New Roman" w:hAnsi="Times New Roman" w:cs="Times New Roman"/>
          <w:b/>
          <w:sz w:val="28"/>
          <w:szCs w:val="28"/>
        </w:rPr>
      </w:pPr>
      <w:r w:rsidRPr="0091004C">
        <w:rPr>
          <w:rFonts w:ascii="Times New Roman" w:hAnsi="Times New Roman" w:cs="Times New Roman"/>
          <w:b/>
          <w:sz w:val="28"/>
          <w:szCs w:val="28"/>
        </w:rPr>
        <w:t>РЕБРИХИНСКОГО РАЙОНА</w:t>
      </w:r>
      <w:r w:rsidR="0091004C" w:rsidRPr="0091004C">
        <w:rPr>
          <w:rFonts w:ascii="Times New Roman" w:hAnsi="Times New Roman" w:cs="Times New Roman"/>
          <w:b/>
          <w:sz w:val="28"/>
          <w:szCs w:val="28"/>
        </w:rPr>
        <w:t xml:space="preserve"> </w:t>
      </w:r>
      <w:r w:rsidR="0091004C">
        <w:rPr>
          <w:rFonts w:ascii="Times New Roman" w:hAnsi="Times New Roman" w:cs="Times New Roman"/>
          <w:b/>
          <w:sz w:val="28"/>
          <w:szCs w:val="28"/>
        </w:rPr>
        <w:t xml:space="preserve"> </w:t>
      </w:r>
      <w:r w:rsidRPr="0091004C">
        <w:rPr>
          <w:rFonts w:ascii="Times New Roman" w:hAnsi="Times New Roman" w:cs="Times New Roman"/>
          <w:b/>
          <w:sz w:val="28"/>
          <w:szCs w:val="28"/>
        </w:rPr>
        <w:t>АЛТАЙСКОГО КРАЯ</w:t>
      </w:r>
    </w:p>
    <w:p w:rsidR="00603A83" w:rsidRPr="0091004C" w:rsidRDefault="00603A83" w:rsidP="00603A83">
      <w:pPr>
        <w:ind w:firstLine="709"/>
      </w:pPr>
    </w:p>
    <w:p w:rsidR="00603A83" w:rsidRPr="0091004C" w:rsidRDefault="00603A83" w:rsidP="00603A83">
      <w:pPr>
        <w:ind w:firstLine="709"/>
        <w:jc w:val="center"/>
        <w:rPr>
          <w:b/>
          <w:sz w:val="28"/>
        </w:rPr>
      </w:pPr>
      <w:r w:rsidRPr="0091004C">
        <w:rPr>
          <w:b/>
          <w:sz w:val="28"/>
        </w:rPr>
        <w:t>ПОСТАНОВЛЕНИЕ</w:t>
      </w:r>
    </w:p>
    <w:p w:rsidR="00603A83" w:rsidRPr="0091004C" w:rsidRDefault="00603A83" w:rsidP="00603A83">
      <w:pPr>
        <w:ind w:firstLine="709"/>
        <w:jc w:val="center"/>
        <w:rPr>
          <w:b/>
          <w:sz w:val="28"/>
        </w:rPr>
      </w:pPr>
    </w:p>
    <w:p w:rsidR="00603A83" w:rsidRPr="0091004C" w:rsidRDefault="00603A83" w:rsidP="00603A83">
      <w:pPr>
        <w:rPr>
          <w:b/>
          <w:sz w:val="28"/>
        </w:rPr>
      </w:pPr>
      <w:r w:rsidRPr="0091004C">
        <w:rPr>
          <w:b/>
          <w:sz w:val="28"/>
        </w:rPr>
        <w:t xml:space="preserve">09.01.2024                                                                    </w:t>
      </w:r>
      <w:r w:rsidR="0091004C">
        <w:rPr>
          <w:b/>
          <w:sz w:val="28"/>
        </w:rPr>
        <w:t xml:space="preserve">           </w:t>
      </w:r>
      <w:r w:rsidRPr="0091004C">
        <w:rPr>
          <w:b/>
          <w:sz w:val="28"/>
        </w:rPr>
        <w:t xml:space="preserve">                                №5</w:t>
      </w:r>
    </w:p>
    <w:p w:rsidR="00603A83" w:rsidRPr="0091004C" w:rsidRDefault="00603A83" w:rsidP="00603A83">
      <w:pPr>
        <w:rPr>
          <w:b/>
          <w:sz w:val="28"/>
        </w:rPr>
      </w:pPr>
    </w:p>
    <w:p w:rsidR="00603A83" w:rsidRPr="0091004C" w:rsidRDefault="00603A83" w:rsidP="00603A83">
      <w:pPr>
        <w:ind w:firstLine="709"/>
        <w:jc w:val="center"/>
        <w:rPr>
          <w:b/>
          <w:sz w:val="28"/>
          <w:szCs w:val="28"/>
        </w:rPr>
      </w:pPr>
      <w:r w:rsidRPr="0091004C">
        <w:rPr>
          <w:b/>
          <w:sz w:val="28"/>
          <w:szCs w:val="28"/>
        </w:rPr>
        <w:t>с.Зимино</w:t>
      </w:r>
    </w:p>
    <w:p w:rsidR="00603A83" w:rsidRPr="0091004C" w:rsidRDefault="00603A83" w:rsidP="00603A83">
      <w:pPr>
        <w:ind w:firstLine="709"/>
        <w:jc w:val="both"/>
        <w:rPr>
          <w:sz w:val="28"/>
          <w:szCs w:val="28"/>
        </w:rPr>
      </w:pPr>
    </w:p>
    <w:p w:rsidR="00603A83" w:rsidRPr="0091004C" w:rsidRDefault="00603A83" w:rsidP="00603A83">
      <w:pPr>
        <w:jc w:val="both"/>
        <w:rPr>
          <w:sz w:val="28"/>
          <w:szCs w:val="28"/>
        </w:rPr>
      </w:pPr>
      <w:r w:rsidRPr="0091004C">
        <w:rPr>
          <w:b/>
          <w:bCs/>
          <w:sz w:val="28"/>
          <w:szCs w:val="28"/>
        </w:rPr>
        <w:t xml:space="preserve">   </w:t>
      </w:r>
      <w:r w:rsidRPr="0091004C">
        <w:rPr>
          <w:sz w:val="28"/>
          <w:szCs w:val="28"/>
        </w:rPr>
        <w:t>Об утверждении реестра муниципального имущества муниципального образования Зиминский сельсовет Ребрихинского района Алтайского края</w:t>
      </w:r>
    </w:p>
    <w:p w:rsidR="00603A83" w:rsidRPr="0091004C" w:rsidRDefault="00603A83" w:rsidP="00603A83">
      <w:pPr>
        <w:jc w:val="both"/>
        <w:rPr>
          <w:sz w:val="28"/>
          <w:szCs w:val="28"/>
        </w:rPr>
      </w:pPr>
    </w:p>
    <w:p w:rsidR="00603A83" w:rsidRPr="0091004C" w:rsidRDefault="00603A83" w:rsidP="00603A83">
      <w:pPr>
        <w:ind w:firstLine="708"/>
        <w:jc w:val="both"/>
        <w:rPr>
          <w:rFonts w:cs="Aparajita"/>
          <w:sz w:val="28"/>
          <w:szCs w:val="28"/>
        </w:rPr>
      </w:pPr>
      <w:r w:rsidRPr="0091004C">
        <w:rPr>
          <w:sz w:val="28"/>
          <w:szCs w:val="28"/>
        </w:rPr>
        <w:t xml:space="preserve">В соответствии с </w:t>
      </w:r>
      <w:proofErr w:type="gramStart"/>
      <w:r w:rsidRPr="0091004C">
        <w:rPr>
          <w:sz w:val="28"/>
          <w:szCs w:val="28"/>
        </w:rPr>
        <w:t>ч</w:t>
      </w:r>
      <w:proofErr w:type="gramEnd"/>
      <w:r w:rsidRPr="0091004C">
        <w:rPr>
          <w:sz w:val="28"/>
          <w:szCs w:val="28"/>
        </w:rPr>
        <w:t xml:space="preserve">.1 ст. 51 Федерального закона от 06.10.2003 № 131-ФЗ «Об общих принципах организации местного самоуправления в Российской Федерации», приказом Минэкономразвития РФ от 30 августа 2011 № 424 «Об утверждении Порядка ведения органами местного самоуправления реестров муниципального имущества»  </w:t>
      </w:r>
    </w:p>
    <w:p w:rsidR="00603A83" w:rsidRPr="0091004C" w:rsidRDefault="00603A83" w:rsidP="00603A83">
      <w:pPr>
        <w:ind w:firstLine="708"/>
        <w:jc w:val="both"/>
        <w:rPr>
          <w:rFonts w:ascii="Calibri" w:hAnsi="Calibri" w:cs="Aparajita"/>
          <w:sz w:val="28"/>
          <w:szCs w:val="28"/>
        </w:rPr>
      </w:pPr>
    </w:p>
    <w:p w:rsidR="00603A83" w:rsidRPr="0091004C" w:rsidRDefault="00603A83" w:rsidP="00603A83">
      <w:pPr>
        <w:ind w:firstLine="708"/>
        <w:jc w:val="both"/>
        <w:rPr>
          <w:rFonts w:ascii="Aparajita" w:hAnsi="Aparajita" w:cs="Aparajita"/>
          <w:sz w:val="28"/>
          <w:szCs w:val="28"/>
        </w:rPr>
      </w:pPr>
      <w:r w:rsidRPr="0091004C">
        <w:rPr>
          <w:rFonts w:ascii="Calibri" w:hAnsi="Calibri" w:cs="Aparajita"/>
          <w:sz w:val="28"/>
          <w:szCs w:val="28"/>
        </w:rPr>
        <w:t xml:space="preserve">                                      </w:t>
      </w:r>
      <w:r w:rsidRPr="0091004C">
        <w:rPr>
          <w:rFonts w:cs="Aparajita"/>
          <w:sz w:val="28"/>
          <w:szCs w:val="28"/>
        </w:rPr>
        <w:t>ПОСТАНОВЛЯЮ</w:t>
      </w:r>
      <w:r w:rsidRPr="0091004C">
        <w:rPr>
          <w:rFonts w:ascii="Aparajita" w:hAnsi="Aparajita" w:cs="Aparajita"/>
          <w:sz w:val="28"/>
          <w:szCs w:val="28"/>
        </w:rPr>
        <w:t>:</w:t>
      </w:r>
    </w:p>
    <w:p w:rsidR="00603A83" w:rsidRPr="0091004C" w:rsidRDefault="00603A83" w:rsidP="00603A83">
      <w:pPr>
        <w:jc w:val="both"/>
        <w:rPr>
          <w:sz w:val="28"/>
          <w:szCs w:val="28"/>
        </w:rPr>
      </w:pPr>
      <w:r w:rsidRPr="0091004C">
        <w:rPr>
          <w:rFonts w:cs="Aparajita"/>
          <w:sz w:val="28"/>
          <w:szCs w:val="28"/>
        </w:rPr>
        <w:t>1.Утвердить</w:t>
      </w:r>
      <w:r w:rsidRPr="0091004C">
        <w:rPr>
          <w:rFonts w:ascii="Aparajita" w:hAnsi="Aparajita" w:cs="Aparajita"/>
          <w:sz w:val="28"/>
          <w:szCs w:val="28"/>
        </w:rPr>
        <w:t xml:space="preserve"> </w:t>
      </w:r>
      <w:r w:rsidRPr="0091004C">
        <w:rPr>
          <w:rFonts w:cs="Aparajita"/>
          <w:sz w:val="28"/>
          <w:szCs w:val="28"/>
        </w:rPr>
        <w:t>реестр</w:t>
      </w:r>
      <w:r w:rsidRPr="0091004C">
        <w:rPr>
          <w:rFonts w:ascii="Aparajita" w:hAnsi="Aparajita" w:cs="Aparajita"/>
          <w:sz w:val="28"/>
          <w:szCs w:val="28"/>
        </w:rPr>
        <w:t xml:space="preserve"> </w:t>
      </w:r>
      <w:r w:rsidRPr="0091004C">
        <w:rPr>
          <w:rFonts w:cs="Aparajita"/>
          <w:sz w:val="28"/>
          <w:szCs w:val="28"/>
        </w:rPr>
        <w:t>муниципального</w:t>
      </w:r>
      <w:r w:rsidRPr="0091004C">
        <w:rPr>
          <w:rFonts w:ascii="Aparajita" w:hAnsi="Aparajita" w:cs="Aparajita"/>
          <w:sz w:val="28"/>
          <w:szCs w:val="28"/>
        </w:rPr>
        <w:t xml:space="preserve"> </w:t>
      </w:r>
      <w:r w:rsidRPr="0091004C">
        <w:rPr>
          <w:rFonts w:cs="Aparajita"/>
          <w:sz w:val="28"/>
          <w:szCs w:val="28"/>
        </w:rPr>
        <w:t>имущества</w:t>
      </w:r>
      <w:r w:rsidRPr="0091004C">
        <w:rPr>
          <w:rFonts w:ascii="Aparajita" w:hAnsi="Aparajita" w:cs="Aparajita"/>
          <w:sz w:val="28"/>
          <w:szCs w:val="28"/>
        </w:rPr>
        <w:t xml:space="preserve"> </w:t>
      </w:r>
      <w:r w:rsidRPr="0091004C">
        <w:rPr>
          <w:sz w:val="28"/>
          <w:szCs w:val="28"/>
        </w:rPr>
        <w:t xml:space="preserve">муниципального образования Зиминский сельсовет Ребрихинского района Алтайского края  </w:t>
      </w:r>
      <w:r w:rsidRPr="0091004C">
        <w:rPr>
          <w:rFonts w:ascii="Aparajita" w:hAnsi="Aparajita" w:cs="Aparajita"/>
          <w:sz w:val="28"/>
          <w:szCs w:val="28"/>
        </w:rPr>
        <w:t>(</w:t>
      </w:r>
      <w:r w:rsidRPr="0091004C">
        <w:rPr>
          <w:rFonts w:cs="Aparajita"/>
          <w:sz w:val="28"/>
          <w:szCs w:val="28"/>
        </w:rPr>
        <w:t>прилагается</w:t>
      </w:r>
      <w:r w:rsidRPr="0091004C">
        <w:rPr>
          <w:rFonts w:ascii="Aparajita" w:hAnsi="Aparajita" w:cs="Aparajita"/>
          <w:sz w:val="28"/>
          <w:szCs w:val="28"/>
        </w:rPr>
        <w:t>).</w:t>
      </w:r>
    </w:p>
    <w:p w:rsidR="00603A83" w:rsidRPr="0091004C" w:rsidRDefault="00603A83" w:rsidP="00603A83">
      <w:pPr>
        <w:jc w:val="both"/>
        <w:rPr>
          <w:sz w:val="28"/>
          <w:szCs w:val="28"/>
        </w:rPr>
      </w:pPr>
      <w:r w:rsidRPr="0091004C">
        <w:rPr>
          <w:rFonts w:cs="Aparajita"/>
          <w:sz w:val="28"/>
          <w:szCs w:val="28"/>
        </w:rPr>
        <w:t>2.</w:t>
      </w:r>
      <w:r w:rsidRPr="0091004C">
        <w:rPr>
          <w:sz w:val="28"/>
          <w:szCs w:val="28"/>
        </w:rPr>
        <w:t xml:space="preserve">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03A83" w:rsidRPr="0091004C" w:rsidRDefault="00603A83" w:rsidP="00603A83">
      <w:pPr>
        <w:jc w:val="both"/>
        <w:rPr>
          <w:sz w:val="28"/>
          <w:szCs w:val="28"/>
        </w:rPr>
      </w:pPr>
      <w:r w:rsidRPr="0091004C">
        <w:rPr>
          <w:sz w:val="28"/>
          <w:szCs w:val="28"/>
        </w:rPr>
        <w:t>3.</w:t>
      </w:r>
      <w:proofErr w:type="gramStart"/>
      <w:r w:rsidRPr="0091004C">
        <w:rPr>
          <w:sz w:val="28"/>
          <w:szCs w:val="28"/>
        </w:rPr>
        <w:t>Контроль за</w:t>
      </w:r>
      <w:proofErr w:type="gramEnd"/>
      <w:r w:rsidRPr="0091004C">
        <w:rPr>
          <w:sz w:val="28"/>
          <w:szCs w:val="28"/>
        </w:rPr>
        <w:t xml:space="preserve"> исполнением настоящего постановления возлагаю на себя.</w:t>
      </w:r>
    </w:p>
    <w:p w:rsidR="00603A83" w:rsidRPr="0091004C" w:rsidRDefault="00603A83" w:rsidP="00603A83">
      <w:pPr>
        <w:jc w:val="both"/>
        <w:rPr>
          <w:sz w:val="28"/>
          <w:szCs w:val="28"/>
        </w:rPr>
      </w:pPr>
    </w:p>
    <w:p w:rsidR="00603A83" w:rsidRPr="0091004C" w:rsidRDefault="00603A83" w:rsidP="00603A83">
      <w:pPr>
        <w:jc w:val="both"/>
        <w:rPr>
          <w:sz w:val="28"/>
          <w:szCs w:val="28"/>
        </w:rPr>
      </w:pPr>
    </w:p>
    <w:p w:rsidR="00603A83" w:rsidRPr="0091004C" w:rsidRDefault="00603A83" w:rsidP="00603A83"/>
    <w:p w:rsidR="00603A83" w:rsidRPr="0091004C" w:rsidRDefault="00603A83" w:rsidP="00603A83"/>
    <w:p w:rsidR="00603A83" w:rsidRPr="0091004C" w:rsidRDefault="00603A83" w:rsidP="00603A83"/>
    <w:p w:rsidR="00603A83" w:rsidRPr="0091004C" w:rsidRDefault="00603A83" w:rsidP="00603A83"/>
    <w:p w:rsidR="00603A83" w:rsidRPr="0091004C" w:rsidRDefault="00603A83" w:rsidP="00603A83"/>
    <w:p w:rsidR="00603A83" w:rsidRPr="0091004C" w:rsidRDefault="00603A83" w:rsidP="00603A83"/>
    <w:p w:rsidR="00603A83" w:rsidRPr="0091004C" w:rsidRDefault="00603A83" w:rsidP="00603A83"/>
    <w:p w:rsidR="00603A83" w:rsidRPr="0091004C" w:rsidRDefault="00603A83" w:rsidP="00603A83">
      <w:pPr>
        <w:pStyle w:val="a9"/>
        <w:rPr>
          <w:szCs w:val="28"/>
        </w:rPr>
      </w:pPr>
      <w:r w:rsidRPr="0091004C">
        <w:rPr>
          <w:szCs w:val="28"/>
        </w:rPr>
        <w:t>И.о</w:t>
      </w:r>
      <w:proofErr w:type="gramStart"/>
      <w:r w:rsidRPr="0091004C">
        <w:rPr>
          <w:szCs w:val="28"/>
        </w:rPr>
        <w:t>.г</w:t>
      </w:r>
      <w:proofErr w:type="gramEnd"/>
      <w:r w:rsidRPr="0091004C">
        <w:rPr>
          <w:szCs w:val="28"/>
        </w:rPr>
        <w:t xml:space="preserve">лавы сельсовета                                                                          </w:t>
      </w:r>
      <w:proofErr w:type="spellStart"/>
      <w:r w:rsidRPr="0091004C">
        <w:rPr>
          <w:szCs w:val="28"/>
        </w:rPr>
        <w:t>Л.И.Ковынева</w:t>
      </w:r>
      <w:proofErr w:type="spellEnd"/>
    </w:p>
    <w:p w:rsidR="00603A83" w:rsidRPr="0091004C" w:rsidRDefault="00603A83" w:rsidP="00603A83">
      <w:pPr>
        <w:pStyle w:val="a9"/>
        <w:ind w:left="142" w:firstLine="284"/>
        <w:rPr>
          <w:szCs w:val="28"/>
        </w:rPr>
        <w:sectPr w:rsidR="00603A83" w:rsidRPr="0091004C" w:rsidSect="006A230C">
          <w:headerReference w:type="default" r:id="rId13"/>
          <w:pgSz w:w="11906" w:h="16838"/>
          <w:pgMar w:top="1134" w:right="709" w:bottom="1134" w:left="1701" w:header="709" w:footer="709" w:gutter="0"/>
          <w:cols w:space="708"/>
          <w:titlePg/>
          <w:docGrid w:linePitch="360"/>
        </w:sectPr>
      </w:pPr>
    </w:p>
    <w:p w:rsidR="005C507A" w:rsidRDefault="005C507A" w:rsidP="00603A83">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РЕЕСТР </w:t>
      </w:r>
    </w:p>
    <w:p w:rsidR="00603A83" w:rsidRPr="0091004C" w:rsidRDefault="00603A83" w:rsidP="00603A83">
      <w:pPr>
        <w:pStyle w:val="ConsPlusNormal"/>
        <w:jc w:val="center"/>
        <w:rPr>
          <w:rFonts w:ascii="Times New Roman" w:hAnsi="Times New Roman" w:cs="Times New Roman"/>
          <w:b/>
          <w:sz w:val="28"/>
          <w:szCs w:val="28"/>
        </w:rPr>
      </w:pPr>
      <w:r w:rsidRPr="0091004C">
        <w:rPr>
          <w:rFonts w:ascii="Times New Roman" w:hAnsi="Times New Roman" w:cs="Times New Roman"/>
          <w:b/>
          <w:sz w:val="28"/>
          <w:szCs w:val="28"/>
        </w:rPr>
        <w:t>муниципального имущества муниципального образования Зиминский сельсовет</w:t>
      </w:r>
    </w:p>
    <w:p w:rsidR="00603A83" w:rsidRPr="0091004C" w:rsidRDefault="00603A83" w:rsidP="00603A83">
      <w:pPr>
        <w:pStyle w:val="ConsPlusNormal"/>
        <w:jc w:val="center"/>
        <w:rPr>
          <w:rFonts w:ascii="Times New Roman" w:hAnsi="Times New Roman" w:cs="Times New Roman"/>
          <w:b/>
          <w:sz w:val="28"/>
          <w:szCs w:val="28"/>
        </w:rPr>
      </w:pPr>
      <w:r w:rsidRPr="0091004C">
        <w:rPr>
          <w:rFonts w:ascii="Times New Roman" w:hAnsi="Times New Roman" w:cs="Times New Roman"/>
          <w:b/>
          <w:sz w:val="28"/>
          <w:szCs w:val="28"/>
        </w:rPr>
        <w:t>Ребрихинского района Алтайского края</w:t>
      </w:r>
    </w:p>
    <w:p w:rsidR="00603A83" w:rsidRPr="0091004C" w:rsidRDefault="00603A83" w:rsidP="00603A83">
      <w:pPr>
        <w:pStyle w:val="ConsPlusNormal"/>
        <w:jc w:val="center"/>
        <w:rPr>
          <w:rFonts w:ascii="Times New Roman" w:hAnsi="Times New Roman" w:cs="Times New Roman"/>
          <w:b/>
          <w:sz w:val="28"/>
          <w:szCs w:val="28"/>
        </w:rPr>
      </w:pPr>
      <w:r w:rsidRPr="0091004C">
        <w:rPr>
          <w:rFonts w:ascii="Times New Roman" w:hAnsi="Times New Roman" w:cs="Times New Roman"/>
          <w:b/>
          <w:sz w:val="28"/>
          <w:szCs w:val="28"/>
        </w:rPr>
        <w:t>по состоянию  на  01.01.2024 года</w:t>
      </w:r>
    </w:p>
    <w:p w:rsidR="00603A83" w:rsidRPr="0091004C" w:rsidRDefault="00603A83" w:rsidP="00603A83">
      <w:pPr>
        <w:pStyle w:val="ConsPlusNormal"/>
        <w:jc w:val="both"/>
        <w:rPr>
          <w:rFonts w:ascii="Times New Roman" w:hAnsi="Times New Roman" w:cs="Times New Roman"/>
          <w:sz w:val="28"/>
          <w:szCs w:val="28"/>
        </w:rPr>
      </w:pPr>
    </w:p>
    <w:p w:rsidR="00603A83" w:rsidRPr="0091004C" w:rsidRDefault="00603A83" w:rsidP="00603A83">
      <w:pPr>
        <w:jc w:val="center"/>
        <w:rPr>
          <w:b/>
          <w:sz w:val="28"/>
          <w:szCs w:val="28"/>
        </w:rPr>
      </w:pPr>
      <w:bookmarkStart w:id="0" w:name="Par142"/>
      <w:bookmarkEnd w:id="0"/>
      <w:r w:rsidRPr="0091004C">
        <w:rPr>
          <w:b/>
          <w:sz w:val="28"/>
          <w:szCs w:val="28"/>
        </w:rPr>
        <w:t>Раздел N 1. Сведения о муниципальном недвижимом имуществе</w:t>
      </w:r>
    </w:p>
    <w:p w:rsidR="00603A83" w:rsidRPr="0091004C" w:rsidRDefault="00603A83" w:rsidP="00603A83">
      <w:pPr>
        <w:jc w:val="center"/>
        <w:rPr>
          <w:b/>
          <w:sz w:val="28"/>
          <w:szCs w:val="28"/>
        </w:rPr>
      </w:pP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83"/>
        <w:gridCol w:w="1393"/>
        <w:gridCol w:w="23"/>
        <w:gridCol w:w="1535"/>
        <w:gridCol w:w="25"/>
        <w:gridCol w:w="967"/>
        <w:gridCol w:w="25"/>
        <w:gridCol w:w="968"/>
        <w:gridCol w:w="24"/>
        <w:gridCol w:w="1276"/>
        <w:gridCol w:w="1417"/>
        <w:gridCol w:w="1277"/>
        <w:gridCol w:w="1276"/>
        <w:gridCol w:w="1417"/>
        <w:gridCol w:w="1703"/>
        <w:gridCol w:w="1701"/>
      </w:tblGrid>
      <w:tr w:rsidR="00603A83" w:rsidRPr="0091004C" w:rsidTr="000557C2">
        <w:trPr>
          <w:trHeight w:val="912"/>
        </w:trPr>
        <w:tc>
          <w:tcPr>
            <w:tcW w:w="709" w:type="dxa"/>
            <w:vMerge w:val="restart"/>
          </w:tcPr>
          <w:p w:rsidR="00603A83" w:rsidRPr="0091004C" w:rsidRDefault="00603A83" w:rsidP="000557C2">
            <w:pPr>
              <w:jc w:val="center"/>
              <w:rPr>
                <w:sz w:val="18"/>
                <w:szCs w:val="18"/>
              </w:rPr>
            </w:pPr>
            <w:r w:rsidRPr="0091004C">
              <w:rPr>
                <w:sz w:val="18"/>
                <w:szCs w:val="18"/>
              </w:rPr>
              <w:t xml:space="preserve">№ </w:t>
            </w:r>
            <w:proofErr w:type="spellStart"/>
            <w:proofErr w:type="gramStart"/>
            <w:r w:rsidRPr="0091004C">
              <w:rPr>
                <w:sz w:val="18"/>
                <w:szCs w:val="18"/>
              </w:rPr>
              <w:t>п</w:t>
            </w:r>
            <w:proofErr w:type="spellEnd"/>
            <w:proofErr w:type="gramEnd"/>
            <w:r w:rsidRPr="0091004C">
              <w:rPr>
                <w:sz w:val="18"/>
                <w:szCs w:val="18"/>
              </w:rPr>
              <w:t>/</w:t>
            </w:r>
            <w:proofErr w:type="spellStart"/>
            <w:r w:rsidRPr="0091004C">
              <w:rPr>
                <w:sz w:val="18"/>
                <w:szCs w:val="18"/>
              </w:rPr>
              <w:t>п</w:t>
            </w:r>
            <w:proofErr w:type="spellEnd"/>
          </w:p>
        </w:tc>
        <w:tc>
          <w:tcPr>
            <w:tcW w:w="1699" w:type="dxa"/>
            <w:gridSpan w:val="3"/>
            <w:vMerge w:val="restart"/>
          </w:tcPr>
          <w:p w:rsidR="00603A83" w:rsidRPr="0091004C" w:rsidRDefault="00603A83" w:rsidP="000557C2">
            <w:pPr>
              <w:jc w:val="center"/>
              <w:rPr>
                <w:sz w:val="18"/>
                <w:szCs w:val="18"/>
              </w:rPr>
            </w:pPr>
            <w:r w:rsidRPr="0091004C">
              <w:t>Наименование недвижимого имущества, адрес (местоположение) недвижимого имущества</w:t>
            </w:r>
          </w:p>
        </w:tc>
        <w:tc>
          <w:tcPr>
            <w:tcW w:w="1560" w:type="dxa"/>
            <w:gridSpan w:val="2"/>
            <w:vMerge w:val="restart"/>
          </w:tcPr>
          <w:p w:rsidR="00603A83" w:rsidRPr="0091004C" w:rsidRDefault="00603A83" w:rsidP="000557C2">
            <w:pPr>
              <w:jc w:val="center"/>
              <w:rPr>
                <w:sz w:val="18"/>
                <w:szCs w:val="18"/>
              </w:rPr>
            </w:pPr>
            <w:r w:rsidRPr="0091004C">
              <w:t>Тип объекта</w:t>
            </w:r>
            <w:r w:rsidRPr="0091004C">
              <w:rPr>
                <w:sz w:val="18"/>
                <w:szCs w:val="18"/>
              </w:rPr>
              <w:t>.</w:t>
            </w:r>
          </w:p>
        </w:tc>
        <w:tc>
          <w:tcPr>
            <w:tcW w:w="992" w:type="dxa"/>
            <w:gridSpan w:val="2"/>
          </w:tcPr>
          <w:p w:rsidR="00603A83" w:rsidRPr="0091004C" w:rsidRDefault="00603A83" w:rsidP="000557C2">
            <w:pPr>
              <w:jc w:val="center"/>
              <w:rPr>
                <w:sz w:val="18"/>
                <w:szCs w:val="18"/>
              </w:rPr>
            </w:pPr>
            <w:r w:rsidRPr="0091004C">
              <w:t>Реестровый номер</w:t>
            </w:r>
          </w:p>
        </w:tc>
        <w:tc>
          <w:tcPr>
            <w:tcW w:w="992" w:type="dxa"/>
            <w:gridSpan w:val="2"/>
            <w:vMerge w:val="restart"/>
          </w:tcPr>
          <w:p w:rsidR="00603A83" w:rsidRPr="0091004C" w:rsidRDefault="00603A83" w:rsidP="000557C2">
            <w:pPr>
              <w:jc w:val="center"/>
              <w:rPr>
                <w:sz w:val="18"/>
                <w:szCs w:val="18"/>
              </w:rPr>
            </w:pPr>
            <w:r w:rsidRPr="0091004C">
              <w:rPr>
                <w:sz w:val="18"/>
                <w:szCs w:val="18"/>
              </w:rPr>
              <w:t xml:space="preserve">Кадастровый номер </w:t>
            </w:r>
          </w:p>
        </w:tc>
        <w:tc>
          <w:tcPr>
            <w:tcW w:w="1276" w:type="dxa"/>
            <w:vMerge w:val="restart"/>
          </w:tcPr>
          <w:p w:rsidR="00603A83" w:rsidRPr="0091004C" w:rsidRDefault="00603A83" w:rsidP="000557C2">
            <w:pPr>
              <w:jc w:val="center"/>
              <w:rPr>
                <w:sz w:val="18"/>
                <w:szCs w:val="18"/>
              </w:rPr>
            </w:pPr>
            <w:r w:rsidRPr="0091004C">
              <w:rPr>
                <w:sz w:val="18"/>
                <w:szCs w:val="18"/>
              </w:rPr>
              <w:t>Общая площадь, протяженность</w:t>
            </w:r>
            <w:proofErr w:type="gramStart"/>
            <w:r w:rsidRPr="0091004C">
              <w:rPr>
                <w:sz w:val="18"/>
                <w:szCs w:val="18"/>
              </w:rPr>
              <w:t xml:space="preserve"> ,</w:t>
            </w:r>
            <w:proofErr w:type="gramEnd"/>
            <w:r w:rsidRPr="0091004C">
              <w:rPr>
                <w:sz w:val="18"/>
                <w:szCs w:val="18"/>
              </w:rPr>
              <w:t>м</w:t>
            </w:r>
          </w:p>
        </w:tc>
        <w:tc>
          <w:tcPr>
            <w:tcW w:w="2694" w:type="dxa"/>
            <w:gridSpan w:val="2"/>
            <w:tcBorders>
              <w:bottom w:val="single" w:sz="4" w:space="0" w:color="auto"/>
            </w:tcBorders>
          </w:tcPr>
          <w:p w:rsidR="00603A83" w:rsidRPr="0091004C" w:rsidRDefault="00603A83" w:rsidP="000557C2">
            <w:pPr>
              <w:jc w:val="center"/>
              <w:rPr>
                <w:sz w:val="18"/>
                <w:szCs w:val="18"/>
              </w:rPr>
            </w:pPr>
            <w:r w:rsidRPr="0091004C">
              <w:t>Сведения о балансовой стоимости недвижимого имущества и начисленной амортизации (износе)</w:t>
            </w:r>
          </w:p>
        </w:tc>
        <w:tc>
          <w:tcPr>
            <w:tcW w:w="1276" w:type="dxa"/>
            <w:vMerge w:val="restart"/>
          </w:tcPr>
          <w:p w:rsidR="00603A83" w:rsidRPr="0091004C" w:rsidRDefault="00603A83" w:rsidP="000557C2">
            <w:pPr>
              <w:pStyle w:val="ConsPlusNormal"/>
              <w:jc w:val="center"/>
              <w:rPr>
                <w:rFonts w:ascii="Times New Roman" w:hAnsi="Times New Roman" w:cs="Times New Roman"/>
              </w:rPr>
            </w:pPr>
            <w:r w:rsidRPr="0091004C">
              <w:rPr>
                <w:rFonts w:ascii="Times New Roman" w:hAnsi="Times New Roman" w:cs="Times New Roman"/>
              </w:rPr>
              <w:t xml:space="preserve">Кадастровая стоимость объекта, </w:t>
            </w:r>
          </w:p>
          <w:p w:rsidR="00603A83" w:rsidRPr="0091004C" w:rsidRDefault="00603A83" w:rsidP="000557C2">
            <w:pPr>
              <w:jc w:val="center"/>
              <w:rPr>
                <w:sz w:val="18"/>
                <w:szCs w:val="18"/>
              </w:rPr>
            </w:pPr>
            <w:r w:rsidRPr="0091004C">
              <w:t>руб.</w:t>
            </w:r>
          </w:p>
        </w:tc>
        <w:tc>
          <w:tcPr>
            <w:tcW w:w="1417" w:type="dxa"/>
            <w:vMerge w:val="restart"/>
          </w:tcPr>
          <w:p w:rsidR="00603A83" w:rsidRPr="0091004C" w:rsidRDefault="00603A83" w:rsidP="000557C2">
            <w:pPr>
              <w:rPr>
                <w:sz w:val="18"/>
                <w:szCs w:val="18"/>
              </w:rPr>
            </w:pPr>
            <w:r w:rsidRPr="0091004C">
              <w:t>Дата и реквизиты документов - оснований возникновения (прекращения) права собственности на недвижимое имущество</w:t>
            </w:r>
          </w:p>
        </w:tc>
        <w:tc>
          <w:tcPr>
            <w:tcW w:w="1703" w:type="dxa"/>
            <w:vMerge w:val="restart"/>
          </w:tcPr>
          <w:p w:rsidR="00603A83" w:rsidRPr="0091004C" w:rsidRDefault="00603A83" w:rsidP="000557C2">
            <w:pPr>
              <w:rPr>
                <w:sz w:val="18"/>
                <w:szCs w:val="18"/>
              </w:rPr>
            </w:pPr>
            <w:proofErr w:type="spellStart"/>
            <w:proofErr w:type="gramStart"/>
            <w:r w:rsidRPr="0091004C">
              <w:t>Правооблада-тель</w:t>
            </w:r>
            <w:proofErr w:type="spellEnd"/>
            <w:proofErr w:type="gramEnd"/>
            <w:r w:rsidRPr="0091004C">
              <w:t xml:space="preserve"> муниципального недвижимого имущества</w:t>
            </w:r>
          </w:p>
        </w:tc>
        <w:tc>
          <w:tcPr>
            <w:tcW w:w="1701" w:type="dxa"/>
            <w:vMerge w:val="restart"/>
          </w:tcPr>
          <w:p w:rsidR="00603A83" w:rsidRPr="0091004C" w:rsidRDefault="00603A83" w:rsidP="000557C2">
            <w:pPr>
              <w:rPr>
                <w:sz w:val="18"/>
                <w:szCs w:val="18"/>
              </w:rPr>
            </w:pPr>
            <w:r w:rsidRPr="0091004C">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603A83" w:rsidRPr="0091004C" w:rsidTr="000557C2">
        <w:trPr>
          <w:trHeight w:val="2028"/>
        </w:trPr>
        <w:tc>
          <w:tcPr>
            <w:tcW w:w="709" w:type="dxa"/>
            <w:vMerge/>
          </w:tcPr>
          <w:p w:rsidR="00603A83" w:rsidRPr="0091004C" w:rsidRDefault="00603A83" w:rsidP="000557C2">
            <w:pPr>
              <w:jc w:val="center"/>
              <w:rPr>
                <w:b/>
                <w:sz w:val="18"/>
                <w:szCs w:val="18"/>
              </w:rPr>
            </w:pPr>
          </w:p>
        </w:tc>
        <w:tc>
          <w:tcPr>
            <w:tcW w:w="1699" w:type="dxa"/>
            <w:gridSpan w:val="3"/>
            <w:vMerge/>
          </w:tcPr>
          <w:p w:rsidR="00603A83" w:rsidRPr="0091004C" w:rsidRDefault="00603A83" w:rsidP="000557C2">
            <w:pPr>
              <w:jc w:val="center"/>
              <w:rPr>
                <w:b/>
                <w:sz w:val="18"/>
                <w:szCs w:val="18"/>
              </w:rPr>
            </w:pPr>
          </w:p>
        </w:tc>
        <w:tc>
          <w:tcPr>
            <w:tcW w:w="1560" w:type="dxa"/>
            <w:gridSpan w:val="2"/>
            <w:vMerge/>
          </w:tcPr>
          <w:p w:rsidR="00603A83" w:rsidRPr="0091004C" w:rsidRDefault="00603A83" w:rsidP="000557C2">
            <w:pPr>
              <w:jc w:val="center"/>
              <w:rPr>
                <w:b/>
                <w:sz w:val="18"/>
                <w:szCs w:val="18"/>
              </w:rPr>
            </w:pPr>
          </w:p>
        </w:tc>
        <w:tc>
          <w:tcPr>
            <w:tcW w:w="992" w:type="dxa"/>
            <w:gridSpan w:val="2"/>
          </w:tcPr>
          <w:p w:rsidR="00603A83" w:rsidRPr="0091004C" w:rsidRDefault="00603A83" w:rsidP="000557C2">
            <w:pPr>
              <w:jc w:val="center"/>
              <w:rPr>
                <w:b/>
                <w:sz w:val="18"/>
                <w:szCs w:val="18"/>
              </w:rPr>
            </w:pPr>
          </w:p>
        </w:tc>
        <w:tc>
          <w:tcPr>
            <w:tcW w:w="992" w:type="dxa"/>
            <w:gridSpan w:val="2"/>
            <w:vMerge/>
          </w:tcPr>
          <w:p w:rsidR="00603A83" w:rsidRPr="0091004C" w:rsidRDefault="00603A83" w:rsidP="000557C2">
            <w:pPr>
              <w:jc w:val="center"/>
              <w:rPr>
                <w:b/>
                <w:sz w:val="18"/>
                <w:szCs w:val="18"/>
              </w:rPr>
            </w:pPr>
          </w:p>
        </w:tc>
        <w:tc>
          <w:tcPr>
            <w:tcW w:w="1276" w:type="dxa"/>
            <w:vMerge/>
          </w:tcPr>
          <w:p w:rsidR="00603A83" w:rsidRPr="0091004C" w:rsidRDefault="00603A83" w:rsidP="000557C2">
            <w:pPr>
              <w:jc w:val="center"/>
              <w:rPr>
                <w:b/>
                <w:sz w:val="18"/>
                <w:szCs w:val="18"/>
              </w:rPr>
            </w:pPr>
          </w:p>
        </w:tc>
        <w:tc>
          <w:tcPr>
            <w:tcW w:w="1417" w:type="dxa"/>
            <w:tcBorders>
              <w:top w:val="single" w:sz="4" w:space="0" w:color="auto"/>
              <w:right w:val="single" w:sz="4" w:space="0" w:color="auto"/>
            </w:tcBorders>
          </w:tcPr>
          <w:p w:rsidR="00603A83" w:rsidRPr="0091004C" w:rsidRDefault="00603A83" w:rsidP="000557C2">
            <w:pPr>
              <w:jc w:val="center"/>
              <w:rPr>
                <w:b/>
                <w:sz w:val="18"/>
                <w:szCs w:val="18"/>
              </w:rPr>
            </w:pPr>
            <w:r w:rsidRPr="0091004C">
              <w:t>Балансовая стоимость, руб.</w:t>
            </w:r>
          </w:p>
        </w:tc>
        <w:tc>
          <w:tcPr>
            <w:tcW w:w="1277" w:type="dxa"/>
            <w:tcBorders>
              <w:top w:val="single" w:sz="4" w:space="0" w:color="auto"/>
              <w:right w:val="single" w:sz="4" w:space="0" w:color="auto"/>
            </w:tcBorders>
          </w:tcPr>
          <w:p w:rsidR="00603A83" w:rsidRPr="0091004C" w:rsidRDefault="00603A83" w:rsidP="000557C2">
            <w:pPr>
              <w:jc w:val="center"/>
              <w:rPr>
                <w:b/>
                <w:sz w:val="18"/>
                <w:szCs w:val="18"/>
              </w:rPr>
            </w:pPr>
            <w:r w:rsidRPr="0091004C">
              <w:t>Начисленная амортизация, руб.</w:t>
            </w:r>
          </w:p>
        </w:tc>
        <w:tc>
          <w:tcPr>
            <w:tcW w:w="1276" w:type="dxa"/>
            <w:vMerge/>
            <w:tcBorders>
              <w:left w:val="single" w:sz="4" w:space="0" w:color="auto"/>
            </w:tcBorders>
          </w:tcPr>
          <w:p w:rsidR="00603A83" w:rsidRPr="0091004C" w:rsidRDefault="00603A83" w:rsidP="000557C2">
            <w:pPr>
              <w:jc w:val="center"/>
              <w:rPr>
                <w:b/>
                <w:sz w:val="18"/>
                <w:szCs w:val="18"/>
              </w:rPr>
            </w:pPr>
          </w:p>
        </w:tc>
        <w:tc>
          <w:tcPr>
            <w:tcW w:w="1417" w:type="dxa"/>
            <w:vMerge/>
          </w:tcPr>
          <w:p w:rsidR="00603A83" w:rsidRPr="0091004C" w:rsidRDefault="00603A83" w:rsidP="000557C2">
            <w:pPr>
              <w:rPr>
                <w:b/>
                <w:sz w:val="18"/>
                <w:szCs w:val="18"/>
              </w:rPr>
            </w:pPr>
          </w:p>
        </w:tc>
        <w:tc>
          <w:tcPr>
            <w:tcW w:w="1703" w:type="dxa"/>
            <w:vMerge/>
          </w:tcPr>
          <w:p w:rsidR="00603A83" w:rsidRPr="0091004C" w:rsidRDefault="00603A83" w:rsidP="000557C2">
            <w:pPr>
              <w:rPr>
                <w:b/>
                <w:sz w:val="18"/>
                <w:szCs w:val="18"/>
              </w:rPr>
            </w:pPr>
          </w:p>
        </w:tc>
        <w:tc>
          <w:tcPr>
            <w:tcW w:w="1701" w:type="dxa"/>
            <w:vMerge/>
          </w:tcPr>
          <w:p w:rsidR="00603A83" w:rsidRPr="0091004C" w:rsidRDefault="00603A83" w:rsidP="000557C2">
            <w:pPr>
              <w:rPr>
                <w:b/>
                <w:sz w:val="18"/>
                <w:szCs w:val="18"/>
              </w:rPr>
            </w:pPr>
          </w:p>
        </w:tc>
      </w:tr>
      <w:tr w:rsidR="00603A83" w:rsidRPr="0091004C" w:rsidTr="000557C2">
        <w:tc>
          <w:tcPr>
            <w:tcW w:w="709" w:type="dxa"/>
          </w:tcPr>
          <w:p w:rsidR="00603A83" w:rsidRPr="0091004C" w:rsidRDefault="00603A83" w:rsidP="000557C2">
            <w:pPr>
              <w:jc w:val="center"/>
              <w:rPr>
                <w:b/>
                <w:sz w:val="18"/>
                <w:szCs w:val="18"/>
              </w:rPr>
            </w:pPr>
            <w:r w:rsidRPr="0091004C">
              <w:rPr>
                <w:b/>
                <w:sz w:val="18"/>
                <w:szCs w:val="18"/>
              </w:rPr>
              <w:t>1</w:t>
            </w:r>
          </w:p>
        </w:tc>
        <w:tc>
          <w:tcPr>
            <w:tcW w:w="1699" w:type="dxa"/>
            <w:gridSpan w:val="3"/>
          </w:tcPr>
          <w:p w:rsidR="00603A83" w:rsidRPr="0091004C" w:rsidRDefault="00603A83" w:rsidP="000557C2">
            <w:pPr>
              <w:jc w:val="center"/>
              <w:rPr>
                <w:b/>
                <w:sz w:val="18"/>
                <w:szCs w:val="18"/>
              </w:rPr>
            </w:pPr>
            <w:r w:rsidRPr="0091004C">
              <w:rPr>
                <w:b/>
                <w:sz w:val="18"/>
                <w:szCs w:val="18"/>
              </w:rPr>
              <w:t>2</w:t>
            </w:r>
          </w:p>
        </w:tc>
        <w:tc>
          <w:tcPr>
            <w:tcW w:w="1560" w:type="dxa"/>
            <w:gridSpan w:val="2"/>
          </w:tcPr>
          <w:p w:rsidR="00603A83" w:rsidRPr="0091004C" w:rsidRDefault="00603A83" w:rsidP="000557C2">
            <w:pPr>
              <w:jc w:val="center"/>
              <w:rPr>
                <w:b/>
                <w:sz w:val="18"/>
                <w:szCs w:val="18"/>
              </w:rPr>
            </w:pPr>
            <w:r w:rsidRPr="0091004C">
              <w:rPr>
                <w:b/>
                <w:sz w:val="18"/>
                <w:szCs w:val="18"/>
              </w:rPr>
              <w:t>3</w:t>
            </w:r>
          </w:p>
        </w:tc>
        <w:tc>
          <w:tcPr>
            <w:tcW w:w="992" w:type="dxa"/>
            <w:gridSpan w:val="2"/>
          </w:tcPr>
          <w:p w:rsidR="00603A83" w:rsidRPr="0091004C" w:rsidRDefault="00603A83" w:rsidP="000557C2">
            <w:pPr>
              <w:jc w:val="center"/>
              <w:rPr>
                <w:b/>
                <w:sz w:val="18"/>
                <w:szCs w:val="18"/>
              </w:rPr>
            </w:pPr>
          </w:p>
        </w:tc>
        <w:tc>
          <w:tcPr>
            <w:tcW w:w="992" w:type="dxa"/>
            <w:gridSpan w:val="2"/>
          </w:tcPr>
          <w:p w:rsidR="00603A83" w:rsidRPr="0091004C" w:rsidRDefault="00603A83" w:rsidP="000557C2">
            <w:pPr>
              <w:jc w:val="center"/>
              <w:rPr>
                <w:b/>
                <w:sz w:val="18"/>
                <w:szCs w:val="18"/>
              </w:rPr>
            </w:pPr>
            <w:r w:rsidRPr="0091004C">
              <w:rPr>
                <w:b/>
                <w:sz w:val="18"/>
                <w:szCs w:val="18"/>
              </w:rPr>
              <w:t>4</w:t>
            </w:r>
          </w:p>
        </w:tc>
        <w:tc>
          <w:tcPr>
            <w:tcW w:w="1276" w:type="dxa"/>
          </w:tcPr>
          <w:p w:rsidR="00603A83" w:rsidRPr="0091004C" w:rsidRDefault="00603A83" w:rsidP="000557C2">
            <w:pPr>
              <w:jc w:val="center"/>
              <w:rPr>
                <w:b/>
                <w:sz w:val="18"/>
                <w:szCs w:val="18"/>
              </w:rPr>
            </w:pPr>
            <w:r w:rsidRPr="0091004C">
              <w:rPr>
                <w:b/>
                <w:sz w:val="18"/>
                <w:szCs w:val="18"/>
              </w:rPr>
              <w:t>5</w:t>
            </w:r>
          </w:p>
        </w:tc>
        <w:tc>
          <w:tcPr>
            <w:tcW w:w="1417" w:type="dxa"/>
          </w:tcPr>
          <w:p w:rsidR="00603A83" w:rsidRPr="0091004C" w:rsidRDefault="00603A83" w:rsidP="000557C2">
            <w:pPr>
              <w:jc w:val="center"/>
              <w:rPr>
                <w:b/>
                <w:sz w:val="18"/>
                <w:szCs w:val="18"/>
              </w:rPr>
            </w:pPr>
            <w:r w:rsidRPr="0091004C">
              <w:rPr>
                <w:b/>
                <w:sz w:val="18"/>
                <w:szCs w:val="18"/>
              </w:rPr>
              <w:t>6</w:t>
            </w:r>
          </w:p>
        </w:tc>
        <w:tc>
          <w:tcPr>
            <w:tcW w:w="1277" w:type="dxa"/>
          </w:tcPr>
          <w:p w:rsidR="00603A83" w:rsidRPr="0091004C" w:rsidRDefault="00603A83" w:rsidP="000557C2">
            <w:pPr>
              <w:jc w:val="center"/>
              <w:rPr>
                <w:b/>
                <w:sz w:val="18"/>
                <w:szCs w:val="18"/>
              </w:rPr>
            </w:pPr>
            <w:r w:rsidRPr="0091004C">
              <w:rPr>
                <w:b/>
                <w:sz w:val="18"/>
                <w:szCs w:val="18"/>
              </w:rPr>
              <w:t>7</w:t>
            </w:r>
          </w:p>
        </w:tc>
        <w:tc>
          <w:tcPr>
            <w:tcW w:w="1276" w:type="dxa"/>
          </w:tcPr>
          <w:p w:rsidR="00603A83" w:rsidRPr="0091004C" w:rsidRDefault="00603A83" w:rsidP="000557C2">
            <w:pPr>
              <w:jc w:val="center"/>
              <w:rPr>
                <w:b/>
                <w:sz w:val="18"/>
                <w:szCs w:val="18"/>
              </w:rPr>
            </w:pPr>
            <w:r w:rsidRPr="0091004C">
              <w:rPr>
                <w:b/>
                <w:sz w:val="18"/>
                <w:szCs w:val="18"/>
              </w:rPr>
              <w:t>8</w:t>
            </w:r>
          </w:p>
        </w:tc>
        <w:tc>
          <w:tcPr>
            <w:tcW w:w="1417" w:type="dxa"/>
          </w:tcPr>
          <w:p w:rsidR="00603A83" w:rsidRPr="0091004C" w:rsidRDefault="00603A83" w:rsidP="000557C2">
            <w:pPr>
              <w:jc w:val="center"/>
              <w:rPr>
                <w:b/>
                <w:sz w:val="18"/>
                <w:szCs w:val="18"/>
              </w:rPr>
            </w:pPr>
            <w:r w:rsidRPr="0091004C">
              <w:rPr>
                <w:b/>
                <w:sz w:val="18"/>
                <w:szCs w:val="18"/>
              </w:rPr>
              <w:t>9</w:t>
            </w:r>
          </w:p>
        </w:tc>
        <w:tc>
          <w:tcPr>
            <w:tcW w:w="1703" w:type="dxa"/>
          </w:tcPr>
          <w:p w:rsidR="00603A83" w:rsidRPr="0091004C" w:rsidRDefault="00603A83" w:rsidP="000557C2">
            <w:pPr>
              <w:jc w:val="center"/>
              <w:rPr>
                <w:b/>
                <w:sz w:val="18"/>
                <w:szCs w:val="18"/>
              </w:rPr>
            </w:pPr>
            <w:r w:rsidRPr="0091004C">
              <w:rPr>
                <w:b/>
                <w:sz w:val="18"/>
                <w:szCs w:val="18"/>
              </w:rPr>
              <w:t>11</w:t>
            </w:r>
          </w:p>
        </w:tc>
        <w:tc>
          <w:tcPr>
            <w:tcW w:w="1701" w:type="dxa"/>
          </w:tcPr>
          <w:p w:rsidR="00603A83" w:rsidRPr="0091004C" w:rsidRDefault="00603A83" w:rsidP="000557C2">
            <w:pPr>
              <w:jc w:val="center"/>
              <w:rPr>
                <w:b/>
                <w:sz w:val="18"/>
                <w:szCs w:val="18"/>
              </w:rPr>
            </w:pPr>
            <w:r w:rsidRPr="0091004C">
              <w:rPr>
                <w:b/>
                <w:sz w:val="18"/>
                <w:szCs w:val="18"/>
              </w:rPr>
              <w:t>12</w:t>
            </w:r>
          </w:p>
        </w:tc>
      </w:tr>
      <w:tr w:rsidR="00603A83" w:rsidRPr="0091004C" w:rsidTr="000557C2">
        <w:trPr>
          <w:gridAfter w:val="15"/>
          <w:wAfter w:w="15027" w:type="dxa"/>
          <w:trHeight w:val="133"/>
        </w:trPr>
        <w:tc>
          <w:tcPr>
            <w:tcW w:w="992" w:type="dxa"/>
            <w:gridSpan w:val="2"/>
            <w:tcBorders>
              <w:left w:val="nil"/>
              <w:right w:val="nil"/>
            </w:tcBorders>
          </w:tcPr>
          <w:p w:rsidR="00603A83" w:rsidRPr="0091004C" w:rsidRDefault="00603A83" w:rsidP="000557C2">
            <w:pPr>
              <w:jc w:val="center"/>
              <w:rPr>
                <w:b/>
                <w:sz w:val="18"/>
                <w:szCs w:val="18"/>
              </w:rPr>
            </w:pPr>
          </w:p>
        </w:tc>
      </w:tr>
      <w:tr w:rsidR="00603A83" w:rsidRPr="0091004C" w:rsidTr="000557C2">
        <w:trPr>
          <w:trHeight w:val="873"/>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Здание Администрации</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proofErr w:type="spellStart"/>
            <w:r w:rsidRPr="0091004C">
              <w:rPr>
                <w:sz w:val="18"/>
                <w:szCs w:val="18"/>
              </w:rPr>
              <w:t>сЗимино</w:t>
            </w:r>
            <w:proofErr w:type="spellEnd"/>
            <w:r w:rsidRPr="0091004C">
              <w:rPr>
                <w:sz w:val="18"/>
                <w:szCs w:val="18"/>
              </w:rPr>
              <w:t xml:space="preserve">, </w:t>
            </w:r>
          </w:p>
          <w:p w:rsidR="00603A83" w:rsidRPr="0091004C" w:rsidRDefault="00603A83" w:rsidP="000557C2">
            <w:pPr>
              <w:jc w:val="center"/>
              <w:rPr>
                <w:sz w:val="18"/>
                <w:szCs w:val="18"/>
              </w:rPr>
            </w:pPr>
            <w:r w:rsidRPr="0091004C">
              <w:rPr>
                <w:sz w:val="18"/>
                <w:szCs w:val="18"/>
              </w:rPr>
              <w:t>ул. Дубровская, 40 кв.1</w:t>
            </w:r>
          </w:p>
        </w:tc>
        <w:tc>
          <w:tcPr>
            <w:tcW w:w="1558" w:type="dxa"/>
            <w:gridSpan w:val="2"/>
          </w:tcPr>
          <w:p w:rsidR="00603A83" w:rsidRPr="0091004C" w:rsidRDefault="00603A83" w:rsidP="000557C2">
            <w:pPr>
              <w:jc w:val="center"/>
              <w:rPr>
                <w:sz w:val="18"/>
                <w:szCs w:val="18"/>
              </w:rPr>
            </w:pPr>
            <w:r w:rsidRPr="0091004C">
              <w:rPr>
                <w:sz w:val="18"/>
                <w:szCs w:val="18"/>
              </w:rPr>
              <w:t>Здание</w:t>
            </w:r>
          </w:p>
        </w:tc>
        <w:tc>
          <w:tcPr>
            <w:tcW w:w="992" w:type="dxa"/>
            <w:gridSpan w:val="2"/>
          </w:tcPr>
          <w:p w:rsidR="00603A83" w:rsidRPr="0091004C" w:rsidRDefault="00603A83" w:rsidP="000557C2">
            <w:pPr>
              <w:jc w:val="center"/>
              <w:rPr>
                <w:sz w:val="18"/>
                <w:szCs w:val="18"/>
              </w:rPr>
            </w:pPr>
            <w:r w:rsidRPr="0091004C">
              <w:rPr>
                <w:sz w:val="18"/>
                <w:szCs w:val="18"/>
              </w:rPr>
              <w:t>1</w:t>
            </w:r>
          </w:p>
        </w:tc>
        <w:tc>
          <w:tcPr>
            <w:tcW w:w="993" w:type="dxa"/>
            <w:gridSpan w:val="2"/>
          </w:tcPr>
          <w:p w:rsidR="00603A83" w:rsidRPr="0091004C" w:rsidRDefault="00603A83" w:rsidP="000557C2">
            <w:pPr>
              <w:jc w:val="center"/>
              <w:rPr>
                <w:sz w:val="18"/>
                <w:szCs w:val="18"/>
              </w:rPr>
            </w:pPr>
            <w:r w:rsidRPr="0091004C">
              <w:rPr>
                <w:sz w:val="18"/>
                <w:szCs w:val="18"/>
              </w:rPr>
              <w:t>22:36:410001:413</w:t>
            </w:r>
          </w:p>
        </w:tc>
        <w:tc>
          <w:tcPr>
            <w:tcW w:w="1300" w:type="dxa"/>
            <w:gridSpan w:val="2"/>
          </w:tcPr>
          <w:p w:rsidR="00603A83" w:rsidRPr="0091004C" w:rsidRDefault="00603A83" w:rsidP="000557C2">
            <w:pPr>
              <w:jc w:val="center"/>
              <w:rPr>
                <w:sz w:val="18"/>
                <w:szCs w:val="18"/>
              </w:rPr>
            </w:pPr>
            <w:r w:rsidRPr="0091004C">
              <w:rPr>
                <w:sz w:val="18"/>
                <w:szCs w:val="18"/>
              </w:rPr>
              <w:t xml:space="preserve">Площадь </w:t>
            </w:r>
          </w:p>
          <w:p w:rsidR="00603A83" w:rsidRPr="0091004C" w:rsidRDefault="00603A83" w:rsidP="000557C2">
            <w:pPr>
              <w:jc w:val="center"/>
              <w:rPr>
                <w:sz w:val="18"/>
                <w:szCs w:val="18"/>
              </w:rPr>
            </w:pPr>
            <w:r w:rsidRPr="0091004C">
              <w:rPr>
                <w:sz w:val="18"/>
                <w:szCs w:val="18"/>
              </w:rPr>
              <w:t>49,5 кв</w:t>
            </w:r>
            <w:proofErr w:type="gramStart"/>
            <w:r w:rsidRPr="0091004C">
              <w:rPr>
                <w:sz w:val="18"/>
                <w:szCs w:val="18"/>
              </w:rPr>
              <w:t>.м</w:t>
            </w:r>
            <w:proofErr w:type="gramEnd"/>
          </w:p>
        </w:tc>
        <w:tc>
          <w:tcPr>
            <w:tcW w:w="1417" w:type="dxa"/>
          </w:tcPr>
          <w:p w:rsidR="00603A83" w:rsidRPr="0091004C" w:rsidRDefault="00603A83" w:rsidP="000557C2">
            <w:pPr>
              <w:jc w:val="center"/>
              <w:rPr>
                <w:sz w:val="18"/>
                <w:szCs w:val="18"/>
              </w:rPr>
            </w:pPr>
            <w:r w:rsidRPr="0091004C">
              <w:rPr>
                <w:sz w:val="18"/>
                <w:szCs w:val="18"/>
              </w:rPr>
              <w:t>954593,00</w:t>
            </w:r>
          </w:p>
        </w:tc>
        <w:tc>
          <w:tcPr>
            <w:tcW w:w="1277" w:type="dxa"/>
          </w:tcPr>
          <w:p w:rsidR="00603A83" w:rsidRPr="0091004C" w:rsidRDefault="00603A83" w:rsidP="000557C2">
            <w:pPr>
              <w:jc w:val="center"/>
              <w:rPr>
                <w:sz w:val="18"/>
                <w:szCs w:val="18"/>
              </w:rPr>
            </w:pPr>
            <w:r w:rsidRPr="0091004C">
              <w:rPr>
                <w:sz w:val="18"/>
                <w:szCs w:val="18"/>
              </w:rPr>
              <w:t>212132,00</w:t>
            </w:r>
          </w:p>
        </w:tc>
        <w:tc>
          <w:tcPr>
            <w:tcW w:w="1276" w:type="dxa"/>
          </w:tcPr>
          <w:p w:rsidR="00603A83" w:rsidRPr="0091004C" w:rsidRDefault="00603A83" w:rsidP="000557C2">
            <w:pPr>
              <w:jc w:val="center"/>
              <w:rPr>
                <w:sz w:val="18"/>
                <w:szCs w:val="18"/>
              </w:rPr>
            </w:pPr>
            <w:r w:rsidRPr="0091004C">
              <w:rPr>
                <w:sz w:val="18"/>
                <w:szCs w:val="18"/>
              </w:rPr>
              <w:t>2435500,86</w:t>
            </w:r>
          </w:p>
        </w:tc>
        <w:tc>
          <w:tcPr>
            <w:tcW w:w="1417" w:type="dxa"/>
          </w:tcPr>
          <w:p w:rsidR="00603A83" w:rsidRPr="0091004C" w:rsidRDefault="00603A83" w:rsidP="000557C2">
            <w:pPr>
              <w:jc w:val="center"/>
              <w:rPr>
                <w:sz w:val="18"/>
                <w:szCs w:val="18"/>
              </w:rPr>
            </w:pPr>
            <w:r w:rsidRPr="0091004C">
              <w:rPr>
                <w:sz w:val="18"/>
                <w:szCs w:val="18"/>
              </w:rPr>
              <w:t>09.03.2013.</w:t>
            </w:r>
          </w:p>
          <w:p w:rsidR="00603A83" w:rsidRPr="0091004C" w:rsidRDefault="00603A83" w:rsidP="000557C2">
            <w:pPr>
              <w:jc w:val="center"/>
              <w:rPr>
                <w:sz w:val="18"/>
                <w:szCs w:val="18"/>
              </w:rPr>
            </w:pPr>
            <w:r w:rsidRPr="0091004C">
              <w:rPr>
                <w:sz w:val="18"/>
                <w:szCs w:val="18"/>
              </w:rPr>
              <w:t xml:space="preserve">Номер </w:t>
            </w:r>
            <w:proofErr w:type="spellStart"/>
            <w:r w:rsidRPr="0091004C">
              <w:rPr>
                <w:sz w:val="18"/>
                <w:szCs w:val="18"/>
              </w:rPr>
              <w:t>гос</w:t>
            </w:r>
            <w:proofErr w:type="gramStart"/>
            <w:r w:rsidRPr="0091004C">
              <w:rPr>
                <w:sz w:val="18"/>
                <w:szCs w:val="18"/>
              </w:rPr>
              <w:t>.р</w:t>
            </w:r>
            <w:proofErr w:type="gramEnd"/>
            <w:r w:rsidRPr="0091004C">
              <w:rPr>
                <w:sz w:val="18"/>
                <w:szCs w:val="18"/>
              </w:rPr>
              <w:t>егистрации</w:t>
            </w:r>
            <w:proofErr w:type="spellEnd"/>
          </w:p>
          <w:p w:rsidR="00603A83" w:rsidRPr="0091004C" w:rsidRDefault="00603A83" w:rsidP="000557C2">
            <w:pPr>
              <w:jc w:val="center"/>
              <w:rPr>
                <w:sz w:val="18"/>
                <w:szCs w:val="18"/>
              </w:rPr>
            </w:pPr>
            <w:r w:rsidRPr="0091004C">
              <w:rPr>
                <w:sz w:val="18"/>
                <w:szCs w:val="18"/>
              </w:rPr>
              <w:t>22-22/-26/003/2013-248</w:t>
            </w:r>
          </w:p>
          <w:p w:rsidR="00603A83" w:rsidRPr="0091004C" w:rsidRDefault="00603A83" w:rsidP="000557C2">
            <w:pPr>
              <w:jc w:val="center"/>
              <w:rPr>
                <w:sz w:val="18"/>
                <w:szCs w:val="18"/>
              </w:rPr>
            </w:pPr>
            <w:r w:rsidRPr="0091004C">
              <w:rPr>
                <w:sz w:val="18"/>
                <w:szCs w:val="18"/>
              </w:rPr>
              <w:t>09.03.2013</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r w:rsidRPr="0091004C">
              <w:rPr>
                <w:sz w:val="18"/>
                <w:szCs w:val="18"/>
              </w:rPr>
              <w:t>Казна</w:t>
            </w: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044"/>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Здание Дома культуры</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r w:rsidRPr="0091004C">
              <w:rPr>
                <w:sz w:val="18"/>
                <w:szCs w:val="18"/>
              </w:rPr>
              <w:t>С.Зимино,</w:t>
            </w:r>
          </w:p>
          <w:p w:rsidR="00603A83" w:rsidRPr="0091004C" w:rsidRDefault="00603A83" w:rsidP="000557C2">
            <w:pPr>
              <w:jc w:val="center"/>
              <w:rPr>
                <w:sz w:val="18"/>
                <w:szCs w:val="18"/>
              </w:rPr>
            </w:pPr>
            <w:r w:rsidRPr="0091004C">
              <w:rPr>
                <w:sz w:val="18"/>
                <w:szCs w:val="18"/>
              </w:rPr>
              <w:t>ул</w:t>
            </w:r>
            <w:proofErr w:type="gramStart"/>
            <w:r w:rsidRPr="0091004C">
              <w:rPr>
                <w:sz w:val="18"/>
                <w:szCs w:val="18"/>
              </w:rPr>
              <w:t>.М</w:t>
            </w:r>
            <w:proofErr w:type="gramEnd"/>
            <w:r w:rsidRPr="0091004C">
              <w:rPr>
                <w:sz w:val="18"/>
                <w:szCs w:val="18"/>
              </w:rPr>
              <w:t>олодежная,22</w:t>
            </w:r>
            <w:r w:rsidRPr="0091004C">
              <w:rPr>
                <w:sz w:val="18"/>
                <w:szCs w:val="18"/>
              </w:rPr>
              <w:lastRenderedPageBreak/>
              <w:t>пом 2</w:t>
            </w:r>
          </w:p>
        </w:tc>
        <w:tc>
          <w:tcPr>
            <w:tcW w:w="1558" w:type="dxa"/>
            <w:gridSpan w:val="2"/>
          </w:tcPr>
          <w:p w:rsidR="00603A83" w:rsidRPr="0091004C" w:rsidRDefault="00603A83" w:rsidP="000557C2">
            <w:pPr>
              <w:jc w:val="center"/>
              <w:rPr>
                <w:sz w:val="18"/>
                <w:szCs w:val="18"/>
              </w:rPr>
            </w:pPr>
            <w:r w:rsidRPr="0091004C">
              <w:rPr>
                <w:sz w:val="18"/>
                <w:szCs w:val="18"/>
              </w:rPr>
              <w:lastRenderedPageBreak/>
              <w:t>Здание</w:t>
            </w:r>
          </w:p>
        </w:tc>
        <w:tc>
          <w:tcPr>
            <w:tcW w:w="992" w:type="dxa"/>
            <w:gridSpan w:val="2"/>
          </w:tcPr>
          <w:p w:rsidR="00603A83" w:rsidRPr="0091004C" w:rsidRDefault="00603A83" w:rsidP="000557C2">
            <w:pPr>
              <w:jc w:val="center"/>
              <w:rPr>
                <w:sz w:val="18"/>
                <w:szCs w:val="18"/>
              </w:rPr>
            </w:pPr>
            <w:r w:rsidRPr="0091004C">
              <w:rPr>
                <w:sz w:val="18"/>
                <w:szCs w:val="18"/>
              </w:rPr>
              <w:t>2</w:t>
            </w:r>
          </w:p>
        </w:tc>
        <w:tc>
          <w:tcPr>
            <w:tcW w:w="993" w:type="dxa"/>
            <w:gridSpan w:val="2"/>
          </w:tcPr>
          <w:p w:rsidR="00603A83" w:rsidRPr="0091004C" w:rsidRDefault="00603A83" w:rsidP="000557C2">
            <w:pPr>
              <w:jc w:val="center"/>
              <w:rPr>
                <w:sz w:val="18"/>
                <w:szCs w:val="18"/>
              </w:rPr>
            </w:pPr>
            <w:r w:rsidRPr="0091004C">
              <w:rPr>
                <w:sz w:val="18"/>
                <w:szCs w:val="18"/>
              </w:rPr>
              <w:t>22:36:410001:595</w:t>
            </w:r>
          </w:p>
        </w:tc>
        <w:tc>
          <w:tcPr>
            <w:tcW w:w="1300" w:type="dxa"/>
            <w:gridSpan w:val="2"/>
          </w:tcPr>
          <w:p w:rsidR="00603A83" w:rsidRPr="0091004C" w:rsidRDefault="00603A83" w:rsidP="000557C2">
            <w:pPr>
              <w:jc w:val="center"/>
              <w:rPr>
                <w:sz w:val="18"/>
                <w:szCs w:val="18"/>
              </w:rPr>
            </w:pPr>
            <w:r w:rsidRPr="0091004C">
              <w:rPr>
                <w:sz w:val="18"/>
                <w:szCs w:val="18"/>
              </w:rPr>
              <w:t xml:space="preserve">Площадь </w:t>
            </w:r>
          </w:p>
          <w:p w:rsidR="00603A83" w:rsidRPr="0091004C" w:rsidRDefault="00603A83" w:rsidP="000557C2">
            <w:pPr>
              <w:jc w:val="center"/>
              <w:rPr>
                <w:sz w:val="18"/>
                <w:szCs w:val="18"/>
              </w:rPr>
            </w:pPr>
            <w:r w:rsidRPr="0091004C">
              <w:rPr>
                <w:sz w:val="18"/>
                <w:szCs w:val="18"/>
              </w:rPr>
              <w:t>174 кв</w:t>
            </w:r>
            <w:proofErr w:type="gramStart"/>
            <w:r w:rsidRPr="0091004C">
              <w:rPr>
                <w:sz w:val="18"/>
                <w:szCs w:val="18"/>
              </w:rPr>
              <w:t>.м</w:t>
            </w:r>
            <w:proofErr w:type="gramEnd"/>
          </w:p>
        </w:tc>
        <w:tc>
          <w:tcPr>
            <w:tcW w:w="1417" w:type="dxa"/>
          </w:tcPr>
          <w:p w:rsidR="00603A83" w:rsidRPr="0091004C" w:rsidRDefault="00603A83" w:rsidP="000557C2">
            <w:pPr>
              <w:jc w:val="center"/>
              <w:rPr>
                <w:sz w:val="18"/>
                <w:szCs w:val="18"/>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2259414,36</w:t>
            </w:r>
          </w:p>
        </w:tc>
        <w:tc>
          <w:tcPr>
            <w:tcW w:w="1417" w:type="dxa"/>
          </w:tcPr>
          <w:p w:rsidR="00603A83" w:rsidRPr="0091004C" w:rsidRDefault="00603A83" w:rsidP="000557C2">
            <w:pPr>
              <w:jc w:val="center"/>
              <w:rPr>
                <w:sz w:val="18"/>
                <w:szCs w:val="18"/>
              </w:rPr>
            </w:pPr>
            <w:r w:rsidRPr="0091004C">
              <w:rPr>
                <w:sz w:val="18"/>
                <w:szCs w:val="18"/>
              </w:rPr>
              <w:t>04.05.2017</w:t>
            </w:r>
          </w:p>
          <w:p w:rsidR="00603A83" w:rsidRPr="0091004C" w:rsidRDefault="00603A83" w:rsidP="000557C2">
            <w:pPr>
              <w:rPr>
                <w:sz w:val="18"/>
                <w:szCs w:val="18"/>
              </w:rPr>
            </w:pPr>
            <w:r w:rsidRPr="0091004C">
              <w:rPr>
                <w:sz w:val="18"/>
                <w:szCs w:val="18"/>
              </w:rPr>
              <w:t xml:space="preserve">Номер </w:t>
            </w:r>
            <w:proofErr w:type="spellStart"/>
            <w:r w:rsidRPr="0091004C">
              <w:rPr>
                <w:sz w:val="18"/>
                <w:szCs w:val="18"/>
              </w:rPr>
              <w:t>гос</w:t>
            </w:r>
            <w:proofErr w:type="gramStart"/>
            <w:r w:rsidRPr="0091004C">
              <w:rPr>
                <w:sz w:val="18"/>
                <w:szCs w:val="18"/>
              </w:rPr>
              <w:t>.р</w:t>
            </w:r>
            <w:proofErr w:type="gramEnd"/>
            <w:r w:rsidRPr="0091004C">
              <w:rPr>
                <w:sz w:val="18"/>
                <w:szCs w:val="18"/>
              </w:rPr>
              <w:t>егистрации</w:t>
            </w:r>
            <w:proofErr w:type="spellEnd"/>
            <w:r w:rsidRPr="0091004C">
              <w:rPr>
                <w:sz w:val="18"/>
                <w:szCs w:val="18"/>
              </w:rPr>
              <w:t xml:space="preserve"> 22:36:100001:295-22/137/2020-3</w:t>
            </w:r>
          </w:p>
          <w:p w:rsidR="00603A83" w:rsidRPr="0091004C" w:rsidRDefault="00603A83" w:rsidP="000557C2">
            <w:pPr>
              <w:jc w:val="center"/>
              <w:rPr>
                <w:sz w:val="18"/>
                <w:szCs w:val="18"/>
              </w:rPr>
            </w:pPr>
            <w:r w:rsidRPr="0091004C">
              <w:rPr>
                <w:sz w:val="18"/>
                <w:szCs w:val="18"/>
              </w:rPr>
              <w:t xml:space="preserve">Договор дарения от </w:t>
            </w:r>
            <w:r w:rsidRPr="0091004C">
              <w:rPr>
                <w:sz w:val="18"/>
                <w:szCs w:val="18"/>
              </w:rPr>
              <w:lastRenderedPageBreak/>
              <w:t>04.05.2017г</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lastRenderedPageBreak/>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148"/>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 xml:space="preserve">Земельный участок </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proofErr w:type="spellStart"/>
            <w:r w:rsidRPr="0091004C">
              <w:rPr>
                <w:sz w:val="18"/>
                <w:szCs w:val="18"/>
              </w:rPr>
              <w:t>сЗимино</w:t>
            </w:r>
            <w:proofErr w:type="spellEnd"/>
            <w:r w:rsidRPr="0091004C">
              <w:rPr>
                <w:sz w:val="18"/>
                <w:szCs w:val="18"/>
              </w:rPr>
              <w:t xml:space="preserve">, </w:t>
            </w:r>
          </w:p>
          <w:p w:rsidR="00603A83" w:rsidRPr="0091004C" w:rsidRDefault="00603A83" w:rsidP="000557C2">
            <w:pPr>
              <w:jc w:val="center"/>
              <w:rPr>
                <w:sz w:val="18"/>
                <w:szCs w:val="18"/>
              </w:rPr>
            </w:pPr>
            <w:r w:rsidRPr="0091004C">
              <w:rPr>
                <w:sz w:val="18"/>
                <w:szCs w:val="18"/>
              </w:rPr>
              <w:t>ул. Дубровская, 40кв.1</w:t>
            </w:r>
          </w:p>
        </w:tc>
        <w:tc>
          <w:tcPr>
            <w:tcW w:w="1558" w:type="dxa"/>
            <w:gridSpan w:val="2"/>
          </w:tcPr>
          <w:p w:rsidR="00603A83" w:rsidRPr="0091004C" w:rsidRDefault="00603A83" w:rsidP="000557C2">
            <w:pPr>
              <w:jc w:val="center"/>
              <w:rPr>
                <w:sz w:val="18"/>
                <w:szCs w:val="18"/>
              </w:rPr>
            </w:pPr>
            <w:r w:rsidRPr="0091004C">
              <w:rPr>
                <w:sz w:val="18"/>
                <w:szCs w:val="18"/>
              </w:rPr>
              <w:t>Земельный участок</w:t>
            </w:r>
          </w:p>
        </w:tc>
        <w:tc>
          <w:tcPr>
            <w:tcW w:w="992" w:type="dxa"/>
            <w:gridSpan w:val="2"/>
          </w:tcPr>
          <w:p w:rsidR="00603A83" w:rsidRPr="0091004C" w:rsidRDefault="00603A83" w:rsidP="000557C2">
            <w:pPr>
              <w:jc w:val="center"/>
              <w:rPr>
                <w:sz w:val="18"/>
                <w:szCs w:val="18"/>
              </w:rPr>
            </w:pPr>
            <w:r w:rsidRPr="0091004C">
              <w:rPr>
                <w:sz w:val="18"/>
                <w:szCs w:val="18"/>
              </w:rPr>
              <w:t>3</w:t>
            </w:r>
          </w:p>
        </w:tc>
        <w:tc>
          <w:tcPr>
            <w:tcW w:w="993" w:type="dxa"/>
            <w:gridSpan w:val="2"/>
          </w:tcPr>
          <w:p w:rsidR="00603A83" w:rsidRPr="0091004C" w:rsidRDefault="00603A83" w:rsidP="000557C2">
            <w:pPr>
              <w:jc w:val="center"/>
              <w:rPr>
                <w:sz w:val="18"/>
                <w:szCs w:val="18"/>
              </w:rPr>
            </w:pPr>
            <w:r w:rsidRPr="0091004C">
              <w:rPr>
                <w:sz w:val="18"/>
                <w:szCs w:val="18"/>
              </w:rPr>
              <w:t>22:36:410001:277</w:t>
            </w:r>
          </w:p>
        </w:tc>
        <w:tc>
          <w:tcPr>
            <w:tcW w:w="1300" w:type="dxa"/>
            <w:gridSpan w:val="2"/>
          </w:tcPr>
          <w:p w:rsidR="00603A83" w:rsidRPr="0091004C" w:rsidRDefault="00603A83" w:rsidP="000557C2">
            <w:pPr>
              <w:jc w:val="center"/>
              <w:rPr>
                <w:sz w:val="18"/>
                <w:szCs w:val="18"/>
              </w:rPr>
            </w:pPr>
            <w:r w:rsidRPr="0091004C">
              <w:rPr>
                <w:sz w:val="18"/>
                <w:szCs w:val="18"/>
              </w:rPr>
              <w:t>Площадь 1275+/-12.</w:t>
            </w:r>
          </w:p>
        </w:tc>
        <w:tc>
          <w:tcPr>
            <w:tcW w:w="1417" w:type="dxa"/>
          </w:tcPr>
          <w:p w:rsidR="00603A83" w:rsidRPr="0091004C" w:rsidRDefault="00603A83" w:rsidP="000557C2">
            <w:pPr>
              <w:jc w:val="center"/>
              <w:rPr>
                <w:sz w:val="18"/>
                <w:szCs w:val="18"/>
                <w:highlight w:val="yellow"/>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201348,00</w:t>
            </w:r>
          </w:p>
        </w:tc>
        <w:tc>
          <w:tcPr>
            <w:tcW w:w="1417" w:type="dxa"/>
          </w:tcPr>
          <w:p w:rsidR="00603A83" w:rsidRPr="0091004C" w:rsidRDefault="00603A83" w:rsidP="000557C2">
            <w:pPr>
              <w:jc w:val="center"/>
              <w:rPr>
                <w:sz w:val="18"/>
                <w:szCs w:val="18"/>
              </w:rPr>
            </w:pPr>
            <w:r w:rsidRPr="0091004C">
              <w:rPr>
                <w:sz w:val="18"/>
                <w:szCs w:val="18"/>
              </w:rPr>
              <w:t>13.09.2005</w:t>
            </w:r>
          </w:p>
          <w:p w:rsidR="00603A83" w:rsidRPr="0091004C" w:rsidRDefault="00603A83" w:rsidP="000557C2">
            <w:pPr>
              <w:jc w:val="center"/>
              <w:rPr>
                <w:sz w:val="18"/>
                <w:szCs w:val="18"/>
              </w:rPr>
            </w:pPr>
            <w:r w:rsidRPr="0091004C">
              <w:rPr>
                <w:sz w:val="18"/>
                <w:szCs w:val="18"/>
              </w:rPr>
              <w:t xml:space="preserve">Номер </w:t>
            </w:r>
            <w:proofErr w:type="spellStart"/>
            <w:r w:rsidRPr="0091004C">
              <w:rPr>
                <w:sz w:val="18"/>
                <w:szCs w:val="18"/>
              </w:rPr>
              <w:t>гос</w:t>
            </w:r>
            <w:proofErr w:type="gramStart"/>
            <w:r w:rsidRPr="0091004C">
              <w:rPr>
                <w:sz w:val="18"/>
                <w:szCs w:val="18"/>
              </w:rPr>
              <w:t>.р</w:t>
            </w:r>
            <w:proofErr w:type="gramEnd"/>
            <w:r w:rsidRPr="0091004C">
              <w:rPr>
                <w:sz w:val="18"/>
                <w:szCs w:val="18"/>
              </w:rPr>
              <w:t>егистрации</w:t>
            </w:r>
            <w:proofErr w:type="spellEnd"/>
          </w:p>
          <w:p w:rsidR="00603A83" w:rsidRPr="0091004C" w:rsidRDefault="00603A83" w:rsidP="000557C2">
            <w:pPr>
              <w:jc w:val="center"/>
              <w:rPr>
                <w:sz w:val="18"/>
                <w:szCs w:val="18"/>
              </w:rPr>
            </w:pPr>
            <w:r w:rsidRPr="0091004C">
              <w:rPr>
                <w:sz w:val="18"/>
                <w:szCs w:val="18"/>
              </w:rPr>
              <w:t>22-22/021/9999/001/2016-5372/1.</w:t>
            </w:r>
          </w:p>
          <w:p w:rsidR="00603A83" w:rsidRPr="0091004C" w:rsidRDefault="00603A83" w:rsidP="000557C2">
            <w:pPr>
              <w:jc w:val="center"/>
              <w:rPr>
                <w:sz w:val="18"/>
                <w:szCs w:val="18"/>
              </w:rPr>
            </w:pPr>
            <w:r w:rsidRPr="0091004C">
              <w:rPr>
                <w:sz w:val="18"/>
                <w:szCs w:val="18"/>
              </w:rPr>
              <w:t>13.09.2016</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r w:rsidRPr="0091004C">
              <w:rPr>
                <w:sz w:val="18"/>
                <w:szCs w:val="18"/>
              </w:rPr>
              <w:t>Казна</w:t>
            </w: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148"/>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 xml:space="preserve">Земельный участок </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r w:rsidRPr="0091004C">
              <w:rPr>
                <w:sz w:val="18"/>
                <w:szCs w:val="18"/>
              </w:rPr>
              <w:t xml:space="preserve">с. </w:t>
            </w:r>
            <w:proofErr w:type="spellStart"/>
            <w:r w:rsidRPr="0091004C">
              <w:rPr>
                <w:sz w:val="18"/>
                <w:szCs w:val="18"/>
              </w:rPr>
              <w:t>Зимино</w:t>
            </w:r>
            <w:proofErr w:type="spellEnd"/>
            <w:r w:rsidRPr="0091004C">
              <w:rPr>
                <w:sz w:val="18"/>
                <w:szCs w:val="18"/>
              </w:rPr>
              <w:t xml:space="preserve">, </w:t>
            </w:r>
          </w:p>
          <w:p w:rsidR="00603A83" w:rsidRPr="0091004C" w:rsidRDefault="00603A83" w:rsidP="000557C2">
            <w:pPr>
              <w:jc w:val="center"/>
              <w:rPr>
                <w:sz w:val="18"/>
                <w:szCs w:val="18"/>
              </w:rPr>
            </w:pPr>
            <w:r w:rsidRPr="0091004C">
              <w:rPr>
                <w:sz w:val="18"/>
                <w:szCs w:val="18"/>
              </w:rPr>
              <w:t>ул</w:t>
            </w:r>
            <w:proofErr w:type="gramStart"/>
            <w:r w:rsidRPr="0091004C">
              <w:rPr>
                <w:sz w:val="18"/>
                <w:szCs w:val="18"/>
              </w:rPr>
              <w:t>.М</w:t>
            </w:r>
            <w:proofErr w:type="gramEnd"/>
            <w:r w:rsidRPr="0091004C">
              <w:rPr>
                <w:sz w:val="18"/>
                <w:szCs w:val="18"/>
              </w:rPr>
              <w:t>олодежная, 21</w:t>
            </w:r>
          </w:p>
        </w:tc>
        <w:tc>
          <w:tcPr>
            <w:tcW w:w="1558" w:type="dxa"/>
            <w:gridSpan w:val="2"/>
          </w:tcPr>
          <w:p w:rsidR="00603A83" w:rsidRPr="0091004C" w:rsidRDefault="00603A83" w:rsidP="000557C2">
            <w:pPr>
              <w:jc w:val="center"/>
              <w:rPr>
                <w:sz w:val="18"/>
                <w:szCs w:val="18"/>
              </w:rPr>
            </w:pPr>
            <w:r w:rsidRPr="0091004C">
              <w:rPr>
                <w:sz w:val="18"/>
                <w:szCs w:val="18"/>
              </w:rPr>
              <w:t>Земельный участок</w:t>
            </w:r>
          </w:p>
        </w:tc>
        <w:tc>
          <w:tcPr>
            <w:tcW w:w="992" w:type="dxa"/>
            <w:gridSpan w:val="2"/>
          </w:tcPr>
          <w:p w:rsidR="00603A83" w:rsidRPr="0091004C" w:rsidRDefault="00603A83" w:rsidP="000557C2">
            <w:pPr>
              <w:jc w:val="center"/>
              <w:rPr>
                <w:sz w:val="18"/>
                <w:szCs w:val="18"/>
              </w:rPr>
            </w:pPr>
            <w:r w:rsidRPr="0091004C">
              <w:rPr>
                <w:sz w:val="18"/>
                <w:szCs w:val="18"/>
              </w:rPr>
              <w:t>4</w:t>
            </w:r>
          </w:p>
        </w:tc>
        <w:tc>
          <w:tcPr>
            <w:tcW w:w="993" w:type="dxa"/>
            <w:gridSpan w:val="2"/>
          </w:tcPr>
          <w:p w:rsidR="00603A83" w:rsidRPr="0091004C" w:rsidRDefault="00603A83" w:rsidP="000557C2">
            <w:pPr>
              <w:jc w:val="center"/>
              <w:rPr>
                <w:sz w:val="18"/>
                <w:szCs w:val="18"/>
              </w:rPr>
            </w:pPr>
            <w:r w:rsidRPr="0091004C">
              <w:rPr>
                <w:sz w:val="18"/>
                <w:szCs w:val="18"/>
              </w:rPr>
              <w:t>22:36:410001:290</w:t>
            </w:r>
          </w:p>
        </w:tc>
        <w:tc>
          <w:tcPr>
            <w:tcW w:w="1300" w:type="dxa"/>
            <w:gridSpan w:val="2"/>
          </w:tcPr>
          <w:p w:rsidR="00603A83" w:rsidRPr="0091004C" w:rsidRDefault="00603A83" w:rsidP="000557C2">
            <w:pPr>
              <w:jc w:val="center"/>
              <w:rPr>
                <w:sz w:val="18"/>
                <w:szCs w:val="18"/>
              </w:rPr>
            </w:pPr>
            <w:r w:rsidRPr="0091004C">
              <w:rPr>
                <w:sz w:val="18"/>
                <w:szCs w:val="18"/>
              </w:rPr>
              <w:t>Площадь 5600,0 кв.м.</w:t>
            </w:r>
          </w:p>
        </w:tc>
        <w:tc>
          <w:tcPr>
            <w:tcW w:w="1417" w:type="dxa"/>
          </w:tcPr>
          <w:p w:rsidR="00603A83" w:rsidRPr="0091004C" w:rsidRDefault="00603A83" w:rsidP="000557C2">
            <w:pPr>
              <w:jc w:val="center"/>
              <w:rPr>
                <w:sz w:val="18"/>
                <w:szCs w:val="18"/>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933856,00</w:t>
            </w:r>
          </w:p>
        </w:tc>
        <w:tc>
          <w:tcPr>
            <w:tcW w:w="1417" w:type="dxa"/>
          </w:tcPr>
          <w:p w:rsidR="00603A83" w:rsidRPr="0091004C" w:rsidRDefault="00603A83" w:rsidP="000557C2">
            <w:pPr>
              <w:jc w:val="center"/>
              <w:rPr>
                <w:sz w:val="18"/>
                <w:szCs w:val="18"/>
              </w:rPr>
            </w:pPr>
            <w:r w:rsidRPr="0091004C">
              <w:rPr>
                <w:sz w:val="18"/>
                <w:szCs w:val="18"/>
              </w:rPr>
              <w:t>28.04.2008</w:t>
            </w:r>
          </w:p>
          <w:p w:rsidR="00603A83" w:rsidRPr="0091004C" w:rsidRDefault="00603A83" w:rsidP="000557C2">
            <w:pPr>
              <w:jc w:val="center"/>
              <w:rPr>
                <w:sz w:val="18"/>
                <w:szCs w:val="18"/>
              </w:rPr>
            </w:pPr>
            <w:r w:rsidRPr="0091004C">
              <w:rPr>
                <w:sz w:val="18"/>
                <w:szCs w:val="18"/>
              </w:rPr>
              <w:t>Выписка из ЕГРН от 10.10.2018 г</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r w:rsidRPr="0091004C">
              <w:rPr>
                <w:sz w:val="18"/>
                <w:szCs w:val="18"/>
              </w:rPr>
              <w:t xml:space="preserve">Казна </w:t>
            </w:r>
          </w:p>
          <w:p w:rsidR="00603A83" w:rsidRPr="0091004C" w:rsidRDefault="00603A83" w:rsidP="000557C2">
            <w:pPr>
              <w:jc w:val="center"/>
              <w:rPr>
                <w:sz w:val="18"/>
                <w:szCs w:val="18"/>
              </w:rPr>
            </w:pP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148"/>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 xml:space="preserve">Земельный участок </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r w:rsidRPr="0091004C">
              <w:rPr>
                <w:sz w:val="18"/>
                <w:szCs w:val="18"/>
              </w:rPr>
              <w:t xml:space="preserve">с. </w:t>
            </w:r>
            <w:proofErr w:type="spellStart"/>
            <w:r w:rsidRPr="0091004C">
              <w:rPr>
                <w:sz w:val="18"/>
                <w:szCs w:val="18"/>
              </w:rPr>
              <w:t>Зимино</w:t>
            </w:r>
            <w:proofErr w:type="spellEnd"/>
            <w:r w:rsidRPr="0091004C">
              <w:rPr>
                <w:sz w:val="18"/>
                <w:szCs w:val="18"/>
              </w:rPr>
              <w:t xml:space="preserve">, </w:t>
            </w:r>
          </w:p>
          <w:p w:rsidR="00603A83" w:rsidRPr="0091004C" w:rsidRDefault="00603A83" w:rsidP="000557C2">
            <w:pPr>
              <w:jc w:val="center"/>
              <w:rPr>
                <w:sz w:val="18"/>
                <w:szCs w:val="18"/>
              </w:rPr>
            </w:pPr>
            <w:r w:rsidRPr="0091004C">
              <w:rPr>
                <w:sz w:val="18"/>
                <w:szCs w:val="18"/>
              </w:rPr>
              <w:t>ул</w:t>
            </w:r>
            <w:proofErr w:type="gramStart"/>
            <w:r w:rsidRPr="0091004C">
              <w:rPr>
                <w:sz w:val="18"/>
                <w:szCs w:val="18"/>
              </w:rPr>
              <w:t>.М</w:t>
            </w:r>
            <w:proofErr w:type="gramEnd"/>
            <w:r w:rsidRPr="0091004C">
              <w:rPr>
                <w:sz w:val="18"/>
                <w:szCs w:val="18"/>
              </w:rPr>
              <w:t>олодежная, 22 пом.2</w:t>
            </w:r>
          </w:p>
        </w:tc>
        <w:tc>
          <w:tcPr>
            <w:tcW w:w="1558" w:type="dxa"/>
            <w:gridSpan w:val="2"/>
          </w:tcPr>
          <w:p w:rsidR="00603A83" w:rsidRPr="0091004C" w:rsidRDefault="00603A83" w:rsidP="000557C2">
            <w:pPr>
              <w:jc w:val="center"/>
              <w:rPr>
                <w:sz w:val="18"/>
                <w:szCs w:val="18"/>
              </w:rPr>
            </w:pPr>
            <w:r w:rsidRPr="0091004C">
              <w:rPr>
                <w:sz w:val="18"/>
                <w:szCs w:val="18"/>
              </w:rPr>
              <w:t>Земельный участок</w:t>
            </w:r>
          </w:p>
        </w:tc>
        <w:tc>
          <w:tcPr>
            <w:tcW w:w="992" w:type="dxa"/>
            <w:gridSpan w:val="2"/>
          </w:tcPr>
          <w:p w:rsidR="00603A83" w:rsidRPr="0091004C" w:rsidRDefault="00603A83" w:rsidP="000557C2">
            <w:pPr>
              <w:jc w:val="center"/>
              <w:rPr>
                <w:sz w:val="18"/>
                <w:szCs w:val="18"/>
              </w:rPr>
            </w:pPr>
            <w:r w:rsidRPr="0091004C">
              <w:rPr>
                <w:sz w:val="18"/>
                <w:szCs w:val="18"/>
              </w:rPr>
              <w:t>5</w:t>
            </w:r>
          </w:p>
        </w:tc>
        <w:tc>
          <w:tcPr>
            <w:tcW w:w="993" w:type="dxa"/>
            <w:gridSpan w:val="2"/>
          </w:tcPr>
          <w:p w:rsidR="00603A83" w:rsidRPr="0091004C" w:rsidRDefault="00603A83" w:rsidP="000557C2">
            <w:pPr>
              <w:jc w:val="center"/>
              <w:rPr>
                <w:sz w:val="18"/>
                <w:szCs w:val="18"/>
              </w:rPr>
            </w:pPr>
            <w:r w:rsidRPr="0091004C">
              <w:rPr>
                <w:sz w:val="18"/>
                <w:szCs w:val="18"/>
              </w:rPr>
              <w:t>22:36:410001:599</w:t>
            </w:r>
          </w:p>
        </w:tc>
        <w:tc>
          <w:tcPr>
            <w:tcW w:w="1300" w:type="dxa"/>
            <w:gridSpan w:val="2"/>
          </w:tcPr>
          <w:p w:rsidR="00603A83" w:rsidRPr="0091004C" w:rsidRDefault="00603A83" w:rsidP="000557C2">
            <w:pPr>
              <w:jc w:val="center"/>
              <w:rPr>
                <w:sz w:val="18"/>
                <w:szCs w:val="18"/>
              </w:rPr>
            </w:pPr>
            <w:r w:rsidRPr="0091004C">
              <w:rPr>
                <w:sz w:val="18"/>
                <w:szCs w:val="18"/>
              </w:rPr>
              <w:t>Площадь 291,0 кв.м.</w:t>
            </w:r>
          </w:p>
        </w:tc>
        <w:tc>
          <w:tcPr>
            <w:tcW w:w="1417" w:type="dxa"/>
          </w:tcPr>
          <w:p w:rsidR="00603A83" w:rsidRPr="0091004C" w:rsidRDefault="00603A83" w:rsidP="000557C2">
            <w:pPr>
              <w:jc w:val="center"/>
              <w:rPr>
                <w:sz w:val="18"/>
                <w:szCs w:val="18"/>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52385,82</w:t>
            </w:r>
          </w:p>
        </w:tc>
        <w:tc>
          <w:tcPr>
            <w:tcW w:w="1417" w:type="dxa"/>
          </w:tcPr>
          <w:p w:rsidR="00603A83" w:rsidRPr="0091004C" w:rsidRDefault="00603A83" w:rsidP="000557C2">
            <w:pPr>
              <w:jc w:val="center"/>
              <w:rPr>
                <w:sz w:val="18"/>
                <w:szCs w:val="18"/>
              </w:rPr>
            </w:pPr>
            <w:r w:rsidRPr="0091004C">
              <w:rPr>
                <w:sz w:val="18"/>
                <w:szCs w:val="18"/>
              </w:rPr>
              <w:t>26.04.2016</w:t>
            </w:r>
          </w:p>
          <w:p w:rsidR="00603A83" w:rsidRPr="0091004C" w:rsidRDefault="00603A83" w:rsidP="000557C2">
            <w:pPr>
              <w:jc w:val="center"/>
              <w:rPr>
                <w:sz w:val="18"/>
                <w:szCs w:val="18"/>
              </w:rPr>
            </w:pPr>
            <w:r w:rsidRPr="0091004C">
              <w:rPr>
                <w:sz w:val="18"/>
                <w:szCs w:val="18"/>
              </w:rPr>
              <w:t xml:space="preserve">Номер </w:t>
            </w:r>
            <w:proofErr w:type="spellStart"/>
            <w:r w:rsidRPr="0091004C">
              <w:rPr>
                <w:sz w:val="18"/>
                <w:szCs w:val="18"/>
              </w:rPr>
              <w:t>гс</w:t>
            </w:r>
            <w:proofErr w:type="gramStart"/>
            <w:r w:rsidRPr="0091004C">
              <w:rPr>
                <w:sz w:val="18"/>
                <w:szCs w:val="18"/>
              </w:rPr>
              <w:t>.р</w:t>
            </w:r>
            <w:proofErr w:type="gramEnd"/>
            <w:r w:rsidRPr="0091004C">
              <w:rPr>
                <w:sz w:val="18"/>
                <w:szCs w:val="18"/>
              </w:rPr>
              <w:t>егистрации</w:t>
            </w:r>
            <w:proofErr w:type="spellEnd"/>
          </w:p>
          <w:p w:rsidR="00603A83" w:rsidRPr="0091004C" w:rsidRDefault="00603A83" w:rsidP="000557C2">
            <w:pPr>
              <w:jc w:val="center"/>
              <w:rPr>
                <w:sz w:val="18"/>
                <w:szCs w:val="18"/>
              </w:rPr>
            </w:pPr>
            <w:r w:rsidRPr="0091004C">
              <w:rPr>
                <w:sz w:val="18"/>
                <w:szCs w:val="18"/>
              </w:rPr>
              <w:t>22:36:410001:599-22/137/2020-3 от12.12.2020</w:t>
            </w:r>
          </w:p>
          <w:p w:rsidR="00603A83" w:rsidRPr="0091004C" w:rsidRDefault="00603A83" w:rsidP="000557C2">
            <w:pPr>
              <w:jc w:val="center"/>
              <w:rPr>
                <w:sz w:val="18"/>
                <w:szCs w:val="18"/>
              </w:rPr>
            </w:pPr>
            <w:r w:rsidRPr="0091004C">
              <w:rPr>
                <w:sz w:val="18"/>
                <w:szCs w:val="18"/>
              </w:rPr>
              <w:t>Договор дарения  от 04.05.2017</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p>
          <w:p w:rsidR="00603A83" w:rsidRPr="0091004C" w:rsidRDefault="00603A83" w:rsidP="000557C2">
            <w:pPr>
              <w:jc w:val="center"/>
              <w:rPr>
                <w:sz w:val="18"/>
                <w:szCs w:val="18"/>
              </w:rPr>
            </w:pPr>
            <w:r w:rsidRPr="0091004C">
              <w:rPr>
                <w:sz w:val="18"/>
                <w:szCs w:val="18"/>
              </w:rPr>
              <w:t xml:space="preserve"> </w:t>
            </w: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148"/>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Нежилое помещение</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r w:rsidRPr="0091004C">
              <w:rPr>
                <w:sz w:val="18"/>
                <w:szCs w:val="18"/>
              </w:rPr>
              <w:t>С.Зимино,</w:t>
            </w:r>
          </w:p>
          <w:p w:rsidR="00603A83" w:rsidRPr="0091004C" w:rsidRDefault="00603A83" w:rsidP="000557C2">
            <w:pPr>
              <w:jc w:val="center"/>
              <w:rPr>
                <w:sz w:val="18"/>
                <w:szCs w:val="18"/>
              </w:rPr>
            </w:pPr>
            <w:r w:rsidRPr="0091004C">
              <w:rPr>
                <w:sz w:val="18"/>
                <w:szCs w:val="18"/>
              </w:rPr>
              <w:t>ул</w:t>
            </w:r>
            <w:proofErr w:type="gramStart"/>
            <w:r w:rsidRPr="0091004C">
              <w:rPr>
                <w:sz w:val="18"/>
                <w:szCs w:val="18"/>
              </w:rPr>
              <w:t>.М</w:t>
            </w:r>
            <w:proofErr w:type="gramEnd"/>
            <w:r w:rsidRPr="0091004C">
              <w:rPr>
                <w:sz w:val="18"/>
                <w:szCs w:val="18"/>
              </w:rPr>
              <w:t>олодежная,22пом 3</w:t>
            </w:r>
          </w:p>
        </w:tc>
        <w:tc>
          <w:tcPr>
            <w:tcW w:w="1558" w:type="dxa"/>
            <w:gridSpan w:val="2"/>
          </w:tcPr>
          <w:p w:rsidR="00603A83" w:rsidRPr="0091004C" w:rsidRDefault="00603A83" w:rsidP="000557C2">
            <w:pPr>
              <w:jc w:val="center"/>
              <w:rPr>
                <w:sz w:val="18"/>
                <w:szCs w:val="18"/>
              </w:rPr>
            </w:pPr>
            <w:r w:rsidRPr="0091004C">
              <w:rPr>
                <w:sz w:val="18"/>
                <w:szCs w:val="18"/>
              </w:rPr>
              <w:t>Здание</w:t>
            </w:r>
          </w:p>
        </w:tc>
        <w:tc>
          <w:tcPr>
            <w:tcW w:w="992" w:type="dxa"/>
            <w:gridSpan w:val="2"/>
          </w:tcPr>
          <w:p w:rsidR="00603A83" w:rsidRPr="0091004C" w:rsidRDefault="00603A83" w:rsidP="000557C2">
            <w:pPr>
              <w:jc w:val="center"/>
              <w:rPr>
                <w:sz w:val="18"/>
                <w:szCs w:val="18"/>
              </w:rPr>
            </w:pPr>
            <w:r w:rsidRPr="0091004C">
              <w:rPr>
                <w:sz w:val="18"/>
                <w:szCs w:val="18"/>
              </w:rPr>
              <w:t>6</w:t>
            </w:r>
          </w:p>
        </w:tc>
        <w:tc>
          <w:tcPr>
            <w:tcW w:w="993" w:type="dxa"/>
            <w:gridSpan w:val="2"/>
          </w:tcPr>
          <w:p w:rsidR="00603A83" w:rsidRPr="0091004C" w:rsidRDefault="00603A83" w:rsidP="000557C2">
            <w:pPr>
              <w:jc w:val="center"/>
              <w:rPr>
                <w:sz w:val="18"/>
                <w:szCs w:val="18"/>
              </w:rPr>
            </w:pPr>
            <w:r w:rsidRPr="0091004C">
              <w:rPr>
                <w:sz w:val="18"/>
                <w:szCs w:val="18"/>
              </w:rPr>
              <w:t>22:36:410001:597</w:t>
            </w:r>
          </w:p>
        </w:tc>
        <w:tc>
          <w:tcPr>
            <w:tcW w:w="1300" w:type="dxa"/>
            <w:gridSpan w:val="2"/>
          </w:tcPr>
          <w:p w:rsidR="00603A83" w:rsidRPr="0091004C" w:rsidRDefault="00603A83" w:rsidP="000557C2">
            <w:pPr>
              <w:jc w:val="center"/>
              <w:rPr>
                <w:sz w:val="18"/>
                <w:szCs w:val="18"/>
              </w:rPr>
            </w:pPr>
            <w:r w:rsidRPr="0091004C">
              <w:rPr>
                <w:sz w:val="18"/>
                <w:szCs w:val="18"/>
              </w:rPr>
              <w:t xml:space="preserve">Площадь </w:t>
            </w:r>
          </w:p>
          <w:p w:rsidR="00603A83" w:rsidRPr="0091004C" w:rsidRDefault="00603A83" w:rsidP="000557C2">
            <w:pPr>
              <w:jc w:val="center"/>
              <w:rPr>
                <w:sz w:val="18"/>
                <w:szCs w:val="18"/>
              </w:rPr>
            </w:pPr>
            <w:r w:rsidRPr="0091004C">
              <w:rPr>
                <w:sz w:val="18"/>
                <w:szCs w:val="18"/>
              </w:rPr>
              <w:t>223,9 кв</w:t>
            </w:r>
            <w:proofErr w:type="gramStart"/>
            <w:r w:rsidRPr="0091004C">
              <w:rPr>
                <w:sz w:val="18"/>
                <w:szCs w:val="18"/>
              </w:rPr>
              <w:t>.м</w:t>
            </w:r>
            <w:proofErr w:type="gramEnd"/>
          </w:p>
        </w:tc>
        <w:tc>
          <w:tcPr>
            <w:tcW w:w="1417" w:type="dxa"/>
          </w:tcPr>
          <w:p w:rsidR="00603A83" w:rsidRPr="0091004C" w:rsidRDefault="00603A83" w:rsidP="000557C2">
            <w:pPr>
              <w:jc w:val="center"/>
              <w:rPr>
                <w:sz w:val="18"/>
                <w:szCs w:val="18"/>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2907372,85</w:t>
            </w:r>
          </w:p>
        </w:tc>
        <w:tc>
          <w:tcPr>
            <w:tcW w:w="1417" w:type="dxa"/>
          </w:tcPr>
          <w:p w:rsidR="00603A83" w:rsidRPr="0091004C" w:rsidRDefault="00603A83" w:rsidP="000557C2">
            <w:pPr>
              <w:jc w:val="center"/>
              <w:rPr>
                <w:sz w:val="18"/>
                <w:szCs w:val="18"/>
              </w:rPr>
            </w:pPr>
            <w:r w:rsidRPr="0091004C">
              <w:rPr>
                <w:sz w:val="18"/>
                <w:szCs w:val="18"/>
              </w:rPr>
              <w:t>25.01.2023</w:t>
            </w:r>
          </w:p>
          <w:p w:rsidR="00603A83" w:rsidRPr="0091004C" w:rsidRDefault="00603A83" w:rsidP="000557C2">
            <w:pPr>
              <w:rPr>
                <w:sz w:val="18"/>
                <w:szCs w:val="18"/>
              </w:rPr>
            </w:pPr>
            <w:r w:rsidRPr="0091004C">
              <w:rPr>
                <w:sz w:val="18"/>
                <w:szCs w:val="18"/>
              </w:rPr>
              <w:t xml:space="preserve">Номер </w:t>
            </w:r>
            <w:proofErr w:type="spellStart"/>
            <w:r w:rsidRPr="0091004C">
              <w:rPr>
                <w:sz w:val="18"/>
                <w:szCs w:val="18"/>
              </w:rPr>
              <w:t>гос</w:t>
            </w:r>
            <w:proofErr w:type="gramStart"/>
            <w:r w:rsidRPr="0091004C">
              <w:rPr>
                <w:sz w:val="18"/>
                <w:szCs w:val="18"/>
              </w:rPr>
              <w:t>.р</w:t>
            </w:r>
            <w:proofErr w:type="gramEnd"/>
            <w:r w:rsidRPr="0091004C">
              <w:rPr>
                <w:sz w:val="18"/>
                <w:szCs w:val="18"/>
              </w:rPr>
              <w:t>егистрации</w:t>
            </w:r>
            <w:proofErr w:type="spellEnd"/>
            <w:r w:rsidRPr="0091004C">
              <w:rPr>
                <w:sz w:val="18"/>
                <w:szCs w:val="18"/>
              </w:rPr>
              <w:t xml:space="preserve"> 22:36:410001:597-22/133/2023-2</w:t>
            </w:r>
          </w:p>
          <w:p w:rsidR="00603A83" w:rsidRPr="0091004C" w:rsidRDefault="00603A83" w:rsidP="000557C2">
            <w:pPr>
              <w:jc w:val="center"/>
              <w:rPr>
                <w:sz w:val="18"/>
                <w:szCs w:val="18"/>
              </w:rPr>
            </w:pPr>
            <w:r w:rsidRPr="0091004C">
              <w:rPr>
                <w:sz w:val="18"/>
                <w:szCs w:val="18"/>
              </w:rPr>
              <w:t>Договор дарения от 26.12.2022г.</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r w:rsidRPr="0091004C">
              <w:rPr>
                <w:sz w:val="18"/>
                <w:szCs w:val="18"/>
              </w:rPr>
              <w:t>Казна</w:t>
            </w:r>
          </w:p>
        </w:tc>
        <w:tc>
          <w:tcPr>
            <w:tcW w:w="1701" w:type="dxa"/>
          </w:tcPr>
          <w:p w:rsidR="00603A83" w:rsidRPr="0091004C" w:rsidRDefault="00603A83" w:rsidP="000557C2">
            <w:pPr>
              <w:jc w:val="center"/>
              <w:rPr>
                <w:sz w:val="18"/>
                <w:szCs w:val="18"/>
              </w:rPr>
            </w:pPr>
            <w:r w:rsidRPr="0091004C">
              <w:rPr>
                <w:sz w:val="18"/>
                <w:szCs w:val="18"/>
              </w:rPr>
              <w:t>Отсутствуют</w:t>
            </w:r>
          </w:p>
        </w:tc>
      </w:tr>
      <w:tr w:rsidR="00603A83" w:rsidRPr="0091004C" w:rsidTr="000557C2">
        <w:trPr>
          <w:trHeight w:val="1148"/>
        </w:trPr>
        <w:tc>
          <w:tcPr>
            <w:tcW w:w="709" w:type="dxa"/>
          </w:tcPr>
          <w:p w:rsidR="00603A83" w:rsidRPr="0091004C" w:rsidRDefault="00603A83" w:rsidP="00F20DDD">
            <w:pPr>
              <w:pStyle w:val="aff"/>
              <w:numPr>
                <w:ilvl w:val="0"/>
                <w:numId w:val="1"/>
              </w:numPr>
              <w:jc w:val="center"/>
              <w:rPr>
                <w:b/>
                <w:sz w:val="18"/>
                <w:szCs w:val="18"/>
              </w:rPr>
            </w:pPr>
          </w:p>
        </w:tc>
        <w:tc>
          <w:tcPr>
            <w:tcW w:w="1676" w:type="dxa"/>
            <w:gridSpan w:val="2"/>
          </w:tcPr>
          <w:p w:rsidR="00603A83" w:rsidRPr="0091004C" w:rsidRDefault="00603A83" w:rsidP="000557C2">
            <w:pPr>
              <w:jc w:val="center"/>
              <w:rPr>
                <w:sz w:val="18"/>
                <w:szCs w:val="18"/>
              </w:rPr>
            </w:pPr>
            <w:r w:rsidRPr="0091004C">
              <w:rPr>
                <w:sz w:val="18"/>
                <w:szCs w:val="18"/>
              </w:rPr>
              <w:t xml:space="preserve">Земельный участок </w:t>
            </w:r>
          </w:p>
          <w:p w:rsidR="00603A83" w:rsidRPr="0091004C" w:rsidRDefault="00603A83" w:rsidP="000557C2">
            <w:pPr>
              <w:jc w:val="center"/>
              <w:rPr>
                <w:sz w:val="18"/>
                <w:szCs w:val="18"/>
              </w:rPr>
            </w:pPr>
            <w:r w:rsidRPr="0091004C">
              <w:rPr>
                <w:sz w:val="18"/>
                <w:szCs w:val="18"/>
              </w:rPr>
              <w:t xml:space="preserve">Российская Федерация, Алтайский край, </w:t>
            </w:r>
            <w:proofErr w:type="spellStart"/>
            <w:r w:rsidRPr="0091004C">
              <w:rPr>
                <w:sz w:val="18"/>
                <w:szCs w:val="18"/>
              </w:rPr>
              <w:t>Ребрихинский</w:t>
            </w:r>
            <w:proofErr w:type="spellEnd"/>
            <w:r w:rsidRPr="0091004C">
              <w:rPr>
                <w:sz w:val="18"/>
                <w:szCs w:val="18"/>
              </w:rPr>
              <w:t xml:space="preserve"> район</w:t>
            </w:r>
          </w:p>
          <w:p w:rsidR="00603A83" w:rsidRPr="0091004C" w:rsidRDefault="00603A83" w:rsidP="000557C2">
            <w:pPr>
              <w:jc w:val="center"/>
              <w:rPr>
                <w:sz w:val="18"/>
                <w:szCs w:val="18"/>
              </w:rPr>
            </w:pPr>
            <w:r w:rsidRPr="0091004C">
              <w:rPr>
                <w:sz w:val="18"/>
                <w:szCs w:val="18"/>
              </w:rPr>
              <w:t xml:space="preserve">с. </w:t>
            </w:r>
            <w:proofErr w:type="spellStart"/>
            <w:r w:rsidRPr="0091004C">
              <w:rPr>
                <w:sz w:val="18"/>
                <w:szCs w:val="18"/>
              </w:rPr>
              <w:t>Зимино</w:t>
            </w:r>
            <w:proofErr w:type="spellEnd"/>
            <w:r w:rsidRPr="0091004C">
              <w:rPr>
                <w:sz w:val="18"/>
                <w:szCs w:val="18"/>
              </w:rPr>
              <w:t xml:space="preserve">, </w:t>
            </w:r>
          </w:p>
          <w:p w:rsidR="00603A83" w:rsidRPr="0091004C" w:rsidRDefault="00603A83" w:rsidP="000557C2">
            <w:pPr>
              <w:jc w:val="center"/>
              <w:rPr>
                <w:sz w:val="18"/>
                <w:szCs w:val="18"/>
              </w:rPr>
            </w:pPr>
            <w:r w:rsidRPr="0091004C">
              <w:rPr>
                <w:sz w:val="18"/>
                <w:szCs w:val="18"/>
              </w:rPr>
              <w:t>ул</w:t>
            </w:r>
            <w:proofErr w:type="gramStart"/>
            <w:r w:rsidRPr="0091004C">
              <w:rPr>
                <w:sz w:val="18"/>
                <w:szCs w:val="18"/>
              </w:rPr>
              <w:t>.М</w:t>
            </w:r>
            <w:proofErr w:type="gramEnd"/>
            <w:r w:rsidRPr="0091004C">
              <w:rPr>
                <w:sz w:val="18"/>
                <w:szCs w:val="18"/>
              </w:rPr>
              <w:t>олодежная, 22 В</w:t>
            </w:r>
          </w:p>
        </w:tc>
        <w:tc>
          <w:tcPr>
            <w:tcW w:w="1558" w:type="dxa"/>
            <w:gridSpan w:val="2"/>
          </w:tcPr>
          <w:p w:rsidR="00603A83" w:rsidRPr="0091004C" w:rsidRDefault="00603A83" w:rsidP="000557C2">
            <w:pPr>
              <w:jc w:val="center"/>
              <w:rPr>
                <w:sz w:val="18"/>
                <w:szCs w:val="18"/>
              </w:rPr>
            </w:pPr>
            <w:r w:rsidRPr="0091004C">
              <w:rPr>
                <w:sz w:val="18"/>
                <w:szCs w:val="18"/>
              </w:rPr>
              <w:t>Земельный участок</w:t>
            </w:r>
          </w:p>
        </w:tc>
        <w:tc>
          <w:tcPr>
            <w:tcW w:w="992" w:type="dxa"/>
            <w:gridSpan w:val="2"/>
          </w:tcPr>
          <w:p w:rsidR="00603A83" w:rsidRPr="0091004C" w:rsidRDefault="00603A83" w:rsidP="000557C2">
            <w:pPr>
              <w:jc w:val="center"/>
              <w:rPr>
                <w:sz w:val="18"/>
                <w:szCs w:val="18"/>
              </w:rPr>
            </w:pPr>
            <w:r w:rsidRPr="0091004C">
              <w:rPr>
                <w:sz w:val="18"/>
                <w:szCs w:val="18"/>
              </w:rPr>
              <w:t>7</w:t>
            </w:r>
          </w:p>
        </w:tc>
        <w:tc>
          <w:tcPr>
            <w:tcW w:w="993" w:type="dxa"/>
            <w:gridSpan w:val="2"/>
          </w:tcPr>
          <w:p w:rsidR="00603A83" w:rsidRPr="0091004C" w:rsidRDefault="00603A83" w:rsidP="000557C2">
            <w:pPr>
              <w:jc w:val="center"/>
              <w:rPr>
                <w:sz w:val="18"/>
                <w:szCs w:val="18"/>
              </w:rPr>
            </w:pPr>
            <w:r w:rsidRPr="0091004C">
              <w:rPr>
                <w:sz w:val="18"/>
                <w:szCs w:val="18"/>
              </w:rPr>
              <w:t>22:36:410001:600</w:t>
            </w:r>
          </w:p>
        </w:tc>
        <w:tc>
          <w:tcPr>
            <w:tcW w:w="1300" w:type="dxa"/>
            <w:gridSpan w:val="2"/>
          </w:tcPr>
          <w:p w:rsidR="00603A83" w:rsidRPr="0091004C" w:rsidRDefault="00603A83" w:rsidP="000557C2">
            <w:pPr>
              <w:jc w:val="center"/>
              <w:rPr>
                <w:sz w:val="18"/>
                <w:szCs w:val="18"/>
              </w:rPr>
            </w:pPr>
            <w:r w:rsidRPr="0091004C">
              <w:rPr>
                <w:sz w:val="18"/>
                <w:szCs w:val="18"/>
              </w:rPr>
              <w:t>Площадь 413+/-7 кв.м.</w:t>
            </w:r>
          </w:p>
        </w:tc>
        <w:tc>
          <w:tcPr>
            <w:tcW w:w="1417" w:type="dxa"/>
          </w:tcPr>
          <w:p w:rsidR="00603A83" w:rsidRPr="0091004C" w:rsidRDefault="00603A83" w:rsidP="000557C2">
            <w:pPr>
              <w:jc w:val="center"/>
              <w:rPr>
                <w:sz w:val="18"/>
                <w:szCs w:val="18"/>
              </w:rPr>
            </w:pPr>
          </w:p>
        </w:tc>
        <w:tc>
          <w:tcPr>
            <w:tcW w:w="1277" w:type="dxa"/>
          </w:tcPr>
          <w:p w:rsidR="00603A83" w:rsidRPr="0091004C" w:rsidRDefault="00603A83" w:rsidP="000557C2">
            <w:pPr>
              <w:jc w:val="center"/>
              <w:rPr>
                <w:sz w:val="18"/>
                <w:szCs w:val="18"/>
              </w:rPr>
            </w:pPr>
          </w:p>
        </w:tc>
        <w:tc>
          <w:tcPr>
            <w:tcW w:w="1276" w:type="dxa"/>
          </w:tcPr>
          <w:p w:rsidR="00603A83" w:rsidRPr="0091004C" w:rsidRDefault="00603A83" w:rsidP="000557C2">
            <w:pPr>
              <w:jc w:val="center"/>
              <w:rPr>
                <w:sz w:val="18"/>
                <w:szCs w:val="18"/>
              </w:rPr>
            </w:pPr>
            <w:r w:rsidRPr="0091004C">
              <w:rPr>
                <w:sz w:val="18"/>
                <w:szCs w:val="18"/>
              </w:rPr>
              <w:t>92999,34</w:t>
            </w:r>
          </w:p>
        </w:tc>
        <w:tc>
          <w:tcPr>
            <w:tcW w:w="1417" w:type="dxa"/>
          </w:tcPr>
          <w:p w:rsidR="00603A83" w:rsidRPr="0091004C" w:rsidRDefault="00603A83" w:rsidP="000557C2">
            <w:pPr>
              <w:jc w:val="center"/>
              <w:rPr>
                <w:sz w:val="18"/>
                <w:szCs w:val="18"/>
              </w:rPr>
            </w:pPr>
            <w:r w:rsidRPr="0091004C">
              <w:rPr>
                <w:sz w:val="18"/>
                <w:szCs w:val="18"/>
              </w:rPr>
              <w:t>26.04.2016</w:t>
            </w:r>
          </w:p>
          <w:p w:rsidR="00603A83" w:rsidRPr="0091004C" w:rsidRDefault="00603A83" w:rsidP="000557C2">
            <w:pPr>
              <w:jc w:val="center"/>
              <w:rPr>
                <w:sz w:val="18"/>
                <w:szCs w:val="18"/>
              </w:rPr>
            </w:pPr>
            <w:r w:rsidRPr="0091004C">
              <w:rPr>
                <w:sz w:val="18"/>
                <w:szCs w:val="18"/>
              </w:rPr>
              <w:t xml:space="preserve">Номер </w:t>
            </w:r>
            <w:proofErr w:type="spellStart"/>
            <w:r w:rsidRPr="0091004C">
              <w:rPr>
                <w:sz w:val="18"/>
                <w:szCs w:val="18"/>
              </w:rPr>
              <w:t>гс</w:t>
            </w:r>
            <w:proofErr w:type="gramStart"/>
            <w:r w:rsidRPr="0091004C">
              <w:rPr>
                <w:sz w:val="18"/>
                <w:szCs w:val="18"/>
              </w:rPr>
              <w:t>.р</w:t>
            </w:r>
            <w:proofErr w:type="gramEnd"/>
            <w:r w:rsidRPr="0091004C">
              <w:rPr>
                <w:sz w:val="18"/>
                <w:szCs w:val="18"/>
              </w:rPr>
              <w:t>егистрации</w:t>
            </w:r>
            <w:proofErr w:type="spellEnd"/>
          </w:p>
          <w:p w:rsidR="00603A83" w:rsidRPr="0091004C" w:rsidRDefault="00603A83" w:rsidP="000557C2">
            <w:pPr>
              <w:jc w:val="center"/>
              <w:rPr>
                <w:sz w:val="18"/>
                <w:szCs w:val="18"/>
              </w:rPr>
            </w:pPr>
            <w:r w:rsidRPr="0091004C">
              <w:rPr>
                <w:sz w:val="18"/>
                <w:szCs w:val="18"/>
              </w:rPr>
              <w:t>22:36:410001:600-22/133/2023-2 от 25.01.2023</w:t>
            </w:r>
          </w:p>
          <w:p w:rsidR="00603A83" w:rsidRPr="0091004C" w:rsidRDefault="00603A83" w:rsidP="000557C2">
            <w:pPr>
              <w:jc w:val="center"/>
              <w:rPr>
                <w:sz w:val="18"/>
                <w:szCs w:val="18"/>
              </w:rPr>
            </w:pPr>
            <w:r w:rsidRPr="0091004C">
              <w:rPr>
                <w:sz w:val="18"/>
                <w:szCs w:val="18"/>
              </w:rPr>
              <w:t>Договор дарения  от 26.12.2022г</w:t>
            </w:r>
          </w:p>
        </w:tc>
        <w:tc>
          <w:tcPr>
            <w:tcW w:w="1703" w:type="dxa"/>
          </w:tcPr>
          <w:p w:rsidR="00603A83" w:rsidRPr="0091004C" w:rsidRDefault="00603A83" w:rsidP="000557C2">
            <w:pPr>
              <w:pStyle w:val="ConsPlusNormal"/>
              <w:jc w:val="center"/>
              <w:rPr>
                <w:rFonts w:ascii="Times New Roman" w:hAnsi="Times New Roman" w:cs="Times New Roman"/>
                <w:sz w:val="18"/>
                <w:szCs w:val="18"/>
              </w:rPr>
            </w:pPr>
            <w:r w:rsidRPr="0091004C">
              <w:rPr>
                <w:rFonts w:ascii="Times New Roman" w:hAnsi="Times New Roman" w:cs="Times New Roman"/>
                <w:sz w:val="18"/>
                <w:szCs w:val="18"/>
              </w:rPr>
              <w:t>Муниципальное образование Зиминский</w:t>
            </w:r>
          </w:p>
          <w:p w:rsidR="00603A83" w:rsidRPr="0091004C" w:rsidRDefault="00603A83" w:rsidP="000557C2">
            <w:pPr>
              <w:jc w:val="center"/>
              <w:rPr>
                <w:sz w:val="18"/>
                <w:szCs w:val="18"/>
              </w:rPr>
            </w:pPr>
            <w:r w:rsidRPr="0091004C">
              <w:rPr>
                <w:sz w:val="18"/>
                <w:szCs w:val="18"/>
              </w:rPr>
              <w:t xml:space="preserve">сельсовет Ребрихинского района Алтайского края </w:t>
            </w:r>
          </w:p>
          <w:p w:rsidR="00603A83" w:rsidRPr="0091004C" w:rsidRDefault="00603A83" w:rsidP="000557C2">
            <w:pPr>
              <w:jc w:val="center"/>
              <w:rPr>
                <w:sz w:val="18"/>
                <w:szCs w:val="18"/>
              </w:rPr>
            </w:pPr>
            <w:r w:rsidRPr="0091004C">
              <w:rPr>
                <w:sz w:val="18"/>
                <w:szCs w:val="18"/>
              </w:rPr>
              <w:t>Казна</w:t>
            </w:r>
          </w:p>
          <w:p w:rsidR="00603A83" w:rsidRPr="0091004C" w:rsidRDefault="00603A83" w:rsidP="000557C2">
            <w:pPr>
              <w:jc w:val="center"/>
              <w:rPr>
                <w:sz w:val="18"/>
                <w:szCs w:val="18"/>
              </w:rPr>
            </w:pPr>
            <w:r w:rsidRPr="0091004C">
              <w:rPr>
                <w:sz w:val="18"/>
                <w:szCs w:val="18"/>
              </w:rPr>
              <w:t xml:space="preserve"> </w:t>
            </w:r>
          </w:p>
        </w:tc>
        <w:tc>
          <w:tcPr>
            <w:tcW w:w="1701" w:type="dxa"/>
          </w:tcPr>
          <w:p w:rsidR="00603A83" w:rsidRPr="0091004C" w:rsidRDefault="00603A83" w:rsidP="000557C2">
            <w:pPr>
              <w:jc w:val="center"/>
              <w:rPr>
                <w:sz w:val="18"/>
                <w:szCs w:val="18"/>
              </w:rPr>
            </w:pPr>
            <w:r w:rsidRPr="0091004C">
              <w:rPr>
                <w:sz w:val="18"/>
                <w:szCs w:val="18"/>
              </w:rPr>
              <w:t>Отсутствуют</w:t>
            </w:r>
          </w:p>
        </w:tc>
      </w:tr>
    </w:tbl>
    <w:p w:rsidR="005C507A" w:rsidRDefault="005C507A" w:rsidP="006A230C">
      <w:pPr>
        <w:rPr>
          <w:b/>
          <w:sz w:val="28"/>
          <w:szCs w:val="28"/>
        </w:rPr>
        <w:sectPr w:rsidR="005C507A" w:rsidSect="006A230C">
          <w:pgSz w:w="16840" w:h="11900" w:orient="landscape"/>
          <w:pgMar w:top="567" w:right="1134" w:bottom="1701" w:left="1134" w:header="0" w:footer="6" w:gutter="0"/>
          <w:cols w:space="720"/>
          <w:noEndnote/>
          <w:docGrid w:linePitch="360"/>
        </w:sectPr>
      </w:pPr>
    </w:p>
    <w:p w:rsidR="00922C03" w:rsidRPr="0091004C" w:rsidRDefault="00922C03" w:rsidP="00922C03">
      <w:pPr>
        <w:pStyle w:val="ConsPlusNormal"/>
        <w:outlineLvl w:val="2"/>
        <w:rPr>
          <w:rFonts w:ascii="Times New Roman" w:hAnsi="Times New Roman" w:cs="Times New Roman"/>
          <w:b/>
          <w:sz w:val="28"/>
          <w:szCs w:val="28"/>
        </w:rPr>
      </w:pPr>
      <w:r w:rsidRPr="0091004C">
        <w:rPr>
          <w:rFonts w:ascii="Times New Roman" w:hAnsi="Times New Roman" w:cs="Times New Roman"/>
          <w:b/>
          <w:sz w:val="28"/>
          <w:szCs w:val="28"/>
        </w:rPr>
        <w:lastRenderedPageBreak/>
        <w:t>Раздел N 2. Сведения о муниципальном движимом имуществе</w:t>
      </w:r>
    </w:p>
    <w:p w:rsidR="00922C03" w:rsidRPr="0091004C" w:rsidRDefault="00922C03" w:rsidP="00922C0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
        <w:gridCol w:w="1797"/>
        <w:gridCol w:w="1226"/>
        <w:gridCol w:w="1782"/>
        <w:gridCol w:w="1299"/>
        <w:gridCol w:w="1496"/>
        <w:gridCol w:w="1576"/>
        <w:gridCol w:w="1614"/>
        <w:gridCol w:w="1840"/>
        <w:gridCol w:w="1643"/>
      </w:tblGrid>
      <w:tr w:rsidR="00922C03" w:rsidRPr="0091004C" w:rsidTr="000E4903">
        <w:tc>
          <w:tcPr>
            <w:tcW w:w="517" w:type="dxa"/>
            <w:vMerge w:val="restart"/>
          </w:tcPr>
          <w:p w:rsidR="00922C03" w:rsidRPr="0091004C" w:rsidRDefault="00922C03" w:rsidP="000E4903">
            <w:pPr>
              <w:rPr>
                <w:b/>
                <w:sz w:val="18"/>
                <w:szCs w:val="18"/>
              </w:rPr>
            </w:pPr>
            <w:r w:rsidRPr="0091004C">
              <w:rPr>
                <w:b/>
                <w:sz w:val="18"/>
                <w:szCs w:val="18"/>
              </w:rPr>
              <w:t xml:space="preserve">№ </w:t>
            </w:r>
            <w:proofErr w:type="spellStart"/>
            <w:proofErr w:type="gramStart"/>
            <w:r w:rsidRPr="0091004C">
              <w:rPr>
                <w:b/>
                <w:sz w:val="18"/>
                <w:szCs w:val="18"/>
              </w:rPr>
              <w:t>п</w:t>
            </w:r>
            <w:proofErr w:type="spellEnd"/>
            <w:proofErr w:type="gramEnd"/>
            <w:r w:rsidRPr="0091004C">
              <w:rPr>
                <w:b/>
                <w:sz w:val="18"/>
                <w:szCs w:val="18"/>
              </w:rPr>
              <w:t>/</w:t>
            </w:r>
            <w:proofErr w:type="spellStart"/>
            <w:r w:rsidRPr="0091004C">
              <w:rPr>
                <w:b/>
                <w:sz w:val="18"/>
                <w:szCs w:val="18"/>
              </w:rPr>
              <w:t>п</w:t>
            </w:r>
            <w:proofErr w:type="spellEnd"/>
          </w:p>
        </w:tc>
        <w:tc>
          <w:tcPr>
            <w:tcW w:w="1808" w:type="dxa"/>
            <w:vMerge w:val="restart"/>
          </w:tcPr>
          <w:p w:rsidR="00922C03" w:rsidRPr="0091004C" w:rsidRDefault="00922C03" w:rsidP="000E4903">
            <w:pPr>
              <w:rPr>
                <w:b/>
                <w:sz w:val="18"/>
                <w:szCs w:val="18"/>
              </w:rPr>
            </w:pPr>
            <w:r w:rsidRPr="0091004C">
              <w:rPr>
                <w:b/>
                <w:sz w:val="18"/>
                <w:szCs w:val="18"/>
              </w:rPr>
              <w:t>Наименование движимого имущества</w:t>
            </w:r>
          </w:p>
        </w:tc>
        <w:tc>
          <w:tcPr>
            <w:tcW w:w="1236" w:type="dxa"/>
          </w:tcPr>
          <w:p w:rsidR="00922C03" w:rsidRPr="0091004C" w:rsidRDefault="00922C03" w:rsidP="000E4903">
            <w:pPr>
              <w:jc w:val="center"/>
              <w:rPr>
                <w:b/>
                <w:sz w:val="18"/>
                <w:szCs w:val="18"/>
              </w:rPr>
            </w:pPr>
            <w:r w:rsidRPr="0091004C">
              <w:t>Тип объекта</w:t>
            </w:r>
          </w:p>
        </w:tc>
        <w:tc>
          <w:tcPr>
            <w:tcW w:w="1799" w:type="dxa"/>
          </w:tcPr>
          <w:p w:rsidR="00922C03" w:rsidRPr="0091004C" w:rsidRDefault="00922C03" w:rsidP="000E4903">
            <w:pPr>
              <w:jc w:val="center"/>
              <w:rPr>
                <w:b/>
                <w:sz w:val="18"/>
                <w:szCs w:val="18"/>
              </w:rPr>
            </w:pPr>
            <w:r w:rsidRPr="0091004C">
              <w:t>Реестровый номер</w:t>
            </w:r>
          </w:p>
        </w:tc>
        <w:tc>
          <w:tcPr>
            <w:tcW w:w="2803" w:type="dxa"/>
            <w:gridSpan w:val="2"/>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Сведения о балансовой стоимости движимого имущества и начисленной амортизации (износе)</w:t>
            </w:r>
          </w:p>
        </w:tc>
        <w:tc>
          <w:tcPr>
            <w:tcW w:w="1580" w:type="dxa"/>
            <w:vMerge w:val="restart"/>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Сведения о балансовой стоимости движимого имущества и начисленной амортизации (износе)</w:t>
            </w:r>
          </w:p>
        </w:tc>
        <w:tc>
          <w:tcPr>
            <w:tcW w:w="1618" w:type="dxa"/>
            <w:vMerge w:val="restart"/>
          </w:tcPr>
          <w:p w:rsidR="00922C03" w:rsidRPr="0091004C" w:rsidRDefault="00922C03" w:rsidP="000E4903">
            <w:pPr>
              <w:rPr>
                <w:b/>
                <w:sz w:val="18"/>
                <w:szCs w:val="18"/>
              </w:rPr>
            </w:pPr>
            <w:r w:rsidRPr="0091004C">
              <w:t>Дата и реквизиты документов - оснований возникновения (прекращения) права собственности на движимое имущество</w:t>
            </w:r>
          </w:p>
        </w:tc>
        <w:tc>
          <w:tcPr>
            <w:tcW w:w="1781" w:type="dxa"/>
            <w:vMerge w:val="restart"/>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Правообладатель</w:t>
            </w:r>
          </w:p>
          <w:p w:rsidR="00922C03" w:rsidRPr="0091004C" w:rsidRDefault="00922C03" w:rsidP="000E4903">
            <w:pPr>
              <w:rPr>
                <w:b/>
                <w:sz w:val="18"/>
                <w:szCs w:val="18"/>
              </w:rPr>
            </w:pPr>
            <w:r w:rsidRPr="0091004C">
              <w:t>муниципального движимого имущества</w:t>
            </w:r>
            <w:r w:rsidRPr="0091004C">
              <w:rPr>
                <w:b/>
                <w:sz w:val="18"/>
                <w:szCs w:val="18"/>
              </w:rPr>
              <w:t xml:space="preserve"> </w:t>
            </w:r>
          </w:p>
        </w:tc>
        <w:tc>
          <w:tcPr>
            <w:tcW w:w="1644" w:type="dxa"/>
            <w:vMerge w:val="restart"/>
          </w:tcPr>
          <w:p w:rsidR="00922C03" w:rsidRPr="0091004C" w:rsidRDefault="00922C03" w:rsidP="000E4903">
            <w:pPr>
              <w:rPr>
                <w:sz w:val="18"/>
                <w:szCs w:val="18"/>
              </w:rPr>
            </w:pPr>
            <w:r w:rsidRPr="0091004C">
              <w:rPr>
                <w:b/>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922C03" w:rsidRPr="0091004C" w:rsidTr="000E4903">
        <w:tc>
          <w:tcPr>
            <w:tcW w:w="517" w:type="dxa"/>
            <w:vMerge/>
          </w:tcPr>
          <w:p w:rsidR="00922C03" w:rsidRPr="0091004C" w:rsidRDefault="00922C03" w:rsidP="000E4903">
            <w:pPr>
              <w:rPr>
                <w:sz w:val="18"/>
                <w:szCs w:val="18"/>
              </w:rPr>
            </w:pPr>
          </w:p>
        </w:tc>
        <w:tc>
          <w:tcPr>
            <w:tcW w:w="1808" w:type="dxa"/>
            <w:vMerge/>
          </w:tcPr>
          <w:p w:rsidR="00922C03" w:rsidRPr="0091004C" w:rsidRDefault="00922C03" w:rsidP="000E4903">
            <w:pPr>
              <w:rPr>
                <w:sz w:val="18"/>
                <w:szCs w:val="18"/>
              </w:rPr>
            </w:pPr>
          </w:p>
        </w:tc>
        <w:tc>
          <w:tcPr>
            <w:tcW w:w="1236" w:type="dxa"/>
          </w:tcPr>
          <w:p w:rsidR="00922C03" w:rsidRPr="0091004C" w:rsidRDefault="00922C03" w:rsidP="000E4903">
            <w:pPr>
              <w:rPr>
                <w:b/>
                <w:sz w:val="18"/>
                <w:szCs w:val="18"/>
              </w:rPr>
            </w:pPr>
          </w:p>
        </w:tc>
        <w:tc>
          <w:tcPr>
            <w:tcW w:w="1799" w:type="dxa"/>
          </w:tcPr>
          <w:p w:rsidR="00922C03" w:rsidRPr="0091004C" w:rsidRDefault="00922C03" w:rsidP="000E4903">
            <w:pPr>
              <w:rPr>
                <w:b/>
                <w:sz w:val="18"/>
                <w:szCs w:val="18"/>
              </w:rPr>
            </w:pPr>
          </w:p>
        </w:tc>
        <w:tc>
          <w:tcPr>
            <w:tcW w:w="1300" w:type="dxa"/>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Балансовая стоимость, руб.</w:t>
            </w:r>
          </w:p>
        </w:tc>
        <w:tc>
          <w:tcPr>
            <w:tcW w:w="1503" w:type="dxa"/>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Балансовая стоимость, руб.</w:t>
            </w:r>
          </w:p>
        </w:tc>
        <w:tc>
          <w:tcPr>
            <w:tcW w:w="1580" w:type="dxa"/>
            <w:vMerge/>
          </w:tcPr>
          <w:p w:rsidR="00922C03" w:rsidRPr="0091004C" w:rsidRDefault="00922C03" w:rsidP="000E4903">
            <w:pPr>
              <w:rPr>
                <w:sz w:val="18"/>
                <w:szCs w:val="18"/>
              </w:rPr>
            </w:pPr>
          </w:p>
        </w:tc>
        <w:tc>
          <w:tcPr>
            <w:tcW w:w="1618" w:type="dxa"/>
            <w:vMerge/>
          </w:tcPr>
          <w:p w:rsidR="00922C03" w:rsidRPr="0091004C" w:rsidRDefault="00922C03" w:rsidP="000E4903">
            <w:pPr>
              <w:rPr>
                <w:sz w:val="18"/>
                <w:szCs w:val="18"/>
              </w:rPr>
            </w:pPr>
          </w:p>
        </w:tc>
        <w:tc>
          <w:tcPr>
            <w:tcW w:w="1781" w:type="dxa"/>
            <w:vMerge/>
          </w:tcPr>
          <w:p w:rsidR="00922C03" w:rsidRPr="0091004C" w:rsidRDefault="00922C03" w:rsidP="000E4903">
            <w:pPr>
              <w:rPr>
                <w:sz w:val="18"/>
                <w:szCs w:val="18"/>
              </w:rPr>
            </w:pPr>
          </w:p>
        </w:tc>
        <w:tc>
          <w:tcPr>
            <w:tcW w:w="1644" w:type="dxa"/>
            <w:vMerge/>
          </w:tcPr>
          <w:p w:rsidR="00922C03" w:rsidRPr="0091004C" w:rsidRDefault="00922C03" w:rsidP="000E4903">
            <w:pPr>
              <w:rPr>
                <w:sz w:val="18"/>
                <w:szCs w:val="18"/>
              </w:rPr>
            </w:pPr>
          </w:p>
        </w:tc>
      </w:tr>
      <w:tr w:rsidR="00922C03" w:rsidRPr="0091004C" w:rsidTr="000E4903">
        <w:trPr>
          <w:trHeight w:val="813"/>
        </w:trPr>
        <w:tc>
          <w:tcPr>
            <w:tcW w:w="517" w:type="dxa"/>
          </w:tcPr>
          <w:p w:rsidR="00922C03" w:rsidRPr="0091004C" w:rsidRDefault="00922C03" w:rsidP="000E4903">
            <w:pPr>
              <w:jc w:val="center"/>
              <w:rPr>
                <w:sz w:val="18"/>
                <w:szCs w:val="18"/>
              </w:rPr>
            </w:pPr>
            <w:r w:rsidRPr="0091004C">
              <w:rPr>
                <w:sz w:val="18"/>
                <w:szCs w:val="18"/>
              </w:rPr>
              <w:t>1</w:t>
            </w:r>
          </w:p>
        </w:tc>
        <w:tc>
          <w:tcPr>
            <w:tcW w:w="1808" w:type="dxa"/>
          </w:tcPr>
          <w:p w:rsidR="00922C03" w:rsidRPr="0091004C" w:rsidRDefault="00922C03" w:rsidP="000E4903">
            <w:pPr>
              <w:jc w:val="center"/>
              <w:rPr>
                <w:sz w:val="18"/>
                <w:szCs w:val="18"/>
              </w:rPr>
            </w:pPr>
            <w:r w:rsidRPr="0091004C">
              <w:rPr>
                <w:sz w:val="18"/>
                <w:szCs w:val="18"/>
              </w:rPr>
              <w:t>Автомобиль</w:t>
            </w:r>
          </w:p>
        </w:tc>
        <w:tc>
          <w:tcPr>
            <w:tcW w:w="1236" w:type="dxa"/>
          </w:tcPr>
          <w:p w:rsidR="00922C03" w:rsidRPr="0091004C" w:rsidRDefault="00922C03" w:rsidP="000E4903">
            <w:pPr>
              <w:jc w:val="center"/>
              <w:rPr>
                <w:sz w:val="18"/>
                <w:szCs w:val="18"/>
              </w:rPr>
            </w:pPr>
            <w:r w:rsidRPr="0091004C">
              <w:rPr>
                <w:sz w:val="18"/>
                <w:szCs w:val="18"/>
              </w:rPr>
              <w:t>Лада, 21074П</w:t>
            </w:r>
          </w:p>
        </w:tc>
        <w:tc>
          <w:tcPr>
            <w:tcW w:w="1799" w:type="dxa"/>
          </w:tcPr>
          <w:p w:rsidR="00922C03" w:rsidRPr="0091004C" w:rsidRDefault="00922C03" w:rsidP="000E4903">
            <w:pPr>
              <w:jc w:val="center"/>
              <w:rPr>
                <w:sz w:val="18"/>
                <w:szCs w:val="18"/>
              </w:rPr>
            </w:pPr>
            <w:r w:rsidRPr="0091004C">
              <w:rPr>
                <w:sz w:val="18"/>
                <w:szCs w:val="18"/>
              </w:rPr>
              <w:t>1</w:t>
            </w:r>
          </w:p>
        </w:tc>
        <w:tc>
          <w:tcPr>
            <w:tcW w:w="1300" w:type="dxa"/>
          </w:tcPr>
          <w:p w:rsidR="00922C03" w:rsidRPr="0091004C" w:rsidRDefault="00922C03" w:rsidP="000E4903">
            <w:pPr>
              <w:jc w:val="center"/>
              <w:rPr>
                <w:sz w:val="18"/>
                <w:szCs w:val="18"/>
              </w:rPr>
            </w:pPr>
            <w:r w:rsidRPr="0091004C">
              <w:rPr>
                <w:sz w:val="18"/>
                <w:szCs w:val="18"/>
              </w:rPr>
              <w:t>160000,00</w:t>
            </w:r>
          </w:p>
        </w:tc>
        <w:tc>
          <w:tcPr>
            <w:tcW w:w="1503" w:type="dxa"/>
          </w:tcPr>
          <w:p w:rsidR="00922C03" w:rsidRPr="0091004C" w:rsidRDefault="00922C03" w:rsidP="000E4903">
            <w:pPr>
              <w:jc w:val="center"/>
              <w:rPr>
                <w:sz w:val="18"/>
                <w:szCs w:val="18"/>
              </w:rPr>
            </w:pPr>
            <w:r w:rsidRPr="0091004C">
              <w:rPr>
                <w:sz w:val="18"/>
                <w:szCs w:val="18"/>
              </w:rPr>
              <w:t>160000,00</w:t>
            </w:r>
          </w:p>
        </w:tc>
        <w:tc>
          <w:tcPr>
            <w:tcW w:w="1580" w:type="dxa"/>
          </w:tcPr>
          <w:p w:rsidR="00922C03" w:rsidRPr="0091004C" w:rsidRDefault="00922C03" w:rsidP="000E4903">
            <w:pPr>
              <w:jc w:val="center"/>
              <w:rPr>
                <w:sz w:val="18"/>
                <w:szCs w:val="18"/>
              </w:rPr>
            </w:pPr>
            <w:r w:rsidRPr="0091004C">
              <w:rPr>
                <w:sz w:val="18"/>
                <w:szCs w:val="18"/>
              </w:rPr>
              <w:t>02.12.2010 г.</w:t>
            </w:r>
          </w:p>
        </w:tc>
        <w:tc>
          <w:tcPr>
            <w:tcW w:w="1618" w:type="dxa"/>
          </w:tcPr>
          <w:p w:rsidR="00922C03" w:rsidRPr="0091004C" w:rsidRDefault="00922C03" w:rsidP="000E4903">
            <w:pPr>
              <w:jc w:val="center"/>
              <w:rPr>
                <w:sz w:val="18"/>
                <w:szCs w:val="18"/>
              </w:rPr>
            </w:pPr>
            <w:r w:rsidRPr="0091004C">
              <w:rPr>
                <w:sz w:val="18"/>
                <w:szCs w:val="18"/>
              </w:rPr>
              <w:t>Паспорт транспортного средства 63 МС 034399</w:t>
            </w:r>
          </w:p>
        </w:tc>
        <w:tc>
          <w:tcPr>
            <w:tcW w:w="1781" w:type="dxa"/>
          </w:tcPr>
          <w:p w:rsidR="00922C03" w:rsidRPr="0091004C" w:rsidRDefault="00922C03" w:rsidP="000E4903">
            <w:pPr>
              <w:jc w:val="center"/>
              <w:rPr>
                <w:sz w:val="18"/>
                <w:szCs w:val="18"/>
              </w:rPr>
            </w:pPr>
            <w:r w:rsidRPr="0091004C">
              <w:rPr>
                <w:sz w:val="18"/>
                <w:szCs w:val="18"/>
              </w:rPr>
              <w:t>Администрация Зиминского сельсовета Ребрихинского района Алтайского края</w:t>
            </w:r>
          </w:p>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Правообладатель</w:t>
            </w:r>
          </w:p>
          <w:p w:rsidR="00922C03" w:rsidRPr="0091004C" w:rsidRDefault="00922C03" w:rsidP="000E4903">
            <w:pPr>
              <w:jc w:val="center"/>
              <w:rPr>
                <w:sz w:val="18"/>
                <w:szCs w:val="18"/>
              </w:rPr>
            </w:pPr>
            <w:r w:rsidRPr="0091004C">
              <w:t>муниципального движимого имущества</w:t>
            </w:r>
          </w:p>
          <w:p w:rsidR="00922C03" w:rsidRPr="0091004C" w:rsidRDefault="00922C03" w:rsidP="000E4903">
            <w:pPr>
              <w:jc w:val="center"/>
              <w:rPr>
                <w:sz w:val="18"/>
                <w:szCs w:val="18"/>
              </w:rPr>
            </w:pPr>
          </w:p>
        </w:tc>
        <w:tc>
          <w:tcPr>
            <w:tcW w:w="1644" w:type="dxa"/>
          </w:tcPr>
          <w:p w:rsidR="00922C03" w:rsidRPr="0091004C" w:rsidRDefault="00922C03" w:rsidP="000E4903">
            <w:pPr>
              <w:rPr>
                <w:sz w:val="18"/>
                <w:szCs w:val="18"/>
              </w:rPr>
            </w:pPr>
            <w:r w:rsidRPr="0091004C">
              <w:rPr>
                <w:sz w:val="18"/>
                <w:szCs w:val="18"/>
              </w:rPr>
              <w:t>Отсутствуют</w:t>
            </w:r>
          </w:p>
        </w:tc>
      </w:tr>
      <w:tr w:rsidR="00922C03" w:rsidRPr="0091004C" w:rsidTr="000E4903">
        <w:trPr>
          <w:trHeight w:val="813"/>
        </w:trPr>
        <w:tc>
          <w:tcPr>
            <w:tcW w:w="517" w:type="dxa"/>
          </w:tcPr>
          <w:p w:rsidR="00922C03" w:rsidRPr="0091004C" w:rsidRDefault="00922C03" w:rsidP="000E4903">
            <w:pPr>
              <w:jc w:val="center"/>
              <w:rPr>
                <w:sz w:val="18"/>
                <w:szCs w:val="18"/>
              </w:rPr>
            </w:pPr>
            <w:r w:rsidRPr="0091004C">
              <w:rPr>
                <w:sz w:val="18"/>
                <w:szCs w:val="18"/>
              </w:rPr>
              <w:t>2</w:t>
            </w:r>
          </w:p>
        </w:tc>
        <w:tc>
          <w:tcPr>
            <w:tcW w:w="1808" w:type="dxa"/>
          </w:tcPr>
          <w:p w:rsidR="00922C03" w:rsidRPr="0091004C" w:rsidRDefault="00922C03" w:rsidP="000E4903">
            <w:pPr>
              <w:jc w:val="center"/>
              <w:rPr>
                <w:sz w:val="18"/>
                <w:szCs w:val="18"/>
              </w:rPr>
            </w:pPr>
            <w:r w:rsidRPr="0091004C">
              <w:rPr>
                <w:sz w:val="18"/>
                <w:szCs w:val="18"/>
              </w:rPr>
              <w:t>Специальный</w:t>
            </w:r>
            <w:proofErr w:type="gramStart"/>
            <w:r w:rsidRPr="0091004C">
              <w:rPr>
                <w:sz w:val="18"/>
                <w:szCs w:val="18"/>
              </w:rPr>
              <w:t xml:space="preserve"> А</w:t>
            </w:r>
            <w:proofErr w:type="gramEnd"/>
            <w:r w:rsidRPr="0091004C">
              <w:rPr>
                <w:sz w:val="18"/>
                <w:szCs w:val="18"/>
              </w:rPr>
              <w:t>/М</w:t>
            </w:r>
          </w:p>
        </w:tc>
        <w:tc>
          <w:tcPr>
            <w:tcW w:w="1236" w:type="dxa"/>
          </w:tcPr>
          <w:p w:rsidR="00922C03" w:rsidRPr="0091004C" w:rsidRDefault="00922C03" w:rsidP="000E4903">
            <w:pPr>
              <w:jc w:val="center"/>
              <w:rPr>
                <w:sz w:val="18"/>
                <w:szCs w:val="18"/>
              </w:rPr>
            </w:pPr>
            <w:r w:rsidRPr="0091004C">
              <w:rPr>
                <w:sz w:val="18"/>
                <w:szCs w:val="18"/>
              </w:rPr>
              <w:t>ГАЗ 66</w:t>
            </w:r>
          </w:p>
        </w:tc>
        <w:tc>
          <w:tcPr>
            <w:tcW w:w="1799" w:type="dxa"/>
          </w:tcPr>
          <w:p w:rsidR="00922C03" w:rsidRPr="0091004C" w:rsidRDefault="00922C03" w:rsidP="000E4903">
            <w:pPr>
              <w:jc w:val="center"/>
              <w:rPr>
                <w:sz w:val="18"/>
                <w:szCs w:val="18"/>
              </w:rPr>
            </w:pPr>
            <w:r w:rsidRPr="0091004C">
              <w:rPr>
                <w:sz w:val="18"/>
                <w:szCs w:val="18"/>
              </w:rPr>
              <w:t>2</w:t>
            </w:r>
          </w:p>
        </w:tc>
        <w:tc>
          <w:tcPr>
            <w:tcW w:w="1300" w:type="dxa"/>
          </w:tcPr>
          <w:p w:rsidR="00922C03" w:rsidRPr="0091004C" w:rsidRDefault="00922C03" w:rsidP="000E4903">
            <w:pPr>
              <w:jc w:val="center"/>
              <w:rPr>
                <w:sz w:val="18"/>
                <w:szCs w:val="18"/>
              </w:rPr>
            </w:pPr>
            <w:r w:rsidRPr="0091004C">
              <w:rPr>
                <w:sz w:val="18"/>
                <w:szCs w:val="18"/>
              </w:rPr>
              <w:t>33966,00</w:t>
            </w:r>
          </w:p>
        </w:tc>
        <w:tc>
          <w:tcPr>
            <w:tcW w:w="1503" w:type="dxa"/>
          </w:tcPr>
          <w:p w:rsidR="00922C03" w:rsidRPr="0091004C" w:rsidRDefault="00922C03" w:rsidP="000E4903">
            <w:pPr>
              <w:jc w:val="center"/>
              <w:rPr>
                <w:sz w:val="18"/>
                <w:szCs w:val="18"/>
              </w:rPr>
            </w:pPr>
            <w:r w:rsidRPr="0091004C">
              <w:rPr>
                <w:sz w:val="18"/>
                <w:szCs w:val="18"/>
              </w:rPr>
              <w:t>12153,62</w:t>
            </w:r>
          </w:p>
        </w:tc>
        <w:tc>
          <w:tcPr>
            <w:tcW w:w="1580" w:type="dxa"/>
          </w:tcPr>
          <w:p w:rsidR="00922C03" w:rsidRPr="0091004C" w:rsidRDefault="00922C03" w:rsidP="000E4903">
            <w:pPr>
              <w:jc w:val="center"/>
              <w:rPr>
                <w:sz w:val="18"/>
                <w:szCs w:val="18"/>
              </w:rPr>
            </w:pPr>
            <w:r w:rsidRPr="0091004C">
              <w:rPr>
                <w:sz w:val="18"/>
                <w:szCs w:val="18"/>
              </w:rPr>
              <w:t>22.01.2014</w:t>
            </w:r>
          </w:p>
        </w:tc>
        <w:tc>
          <w:tcPr>
            <w:tcW w:w="1618" w:type="dxa"/>
          </w:tcPr>
          <w:p w:rsidR="00922C03" w:rsidRPr="0091004C" w:rsidRDefault="00922C03" w:rsidP="000E4903">
            <w:pPr>
              <w:jc w:val="center"/>
              <w:rPr>
                <w:sz w:val="18"/>
                <w:szCs w:val="18"/>
              </w:rPr>
            </w:pPr>
            <w:r w:rsidRPr="0091004C">
              <w:rPr>
                <w:sz w:val="18"/>
                <w:szCs w:val="18"/>
              </w:rPr>
              <w:t>Паспорт транспортного средства 22 ЕМ</w:t>
            </w:r>
          </w:p>
          <w:p w:rsidR="00922C03" w:rsidRPr="0091004C" w:rsidRDefault="00922C03" w:rsidP="000E4903">
            <w:pPr>
              <w:jc w:val="center"/>
              <w:rPr>
                <w:sz w:val="18"/>
                <w:szCs w:val="18"/>
              </w:rPr>
            </w:pPr>
            <w:r w:rsidRPr="0091004C">
              <w:rPr>
                <w:sz w:val="18"/>
                <w:szCs w:val="18"/>
              </w:rPr>
              <w:t>469062</w:t>
            </w:r>
          </w:p>
        </w:tc>
        <w:tc>
          <w:tcPr>
            <w:tcW w:w="1781" w:type="dxa"/>
          </w:tcPr>
          <w:p w:rsidR="00922C03" w:rsidRPr="0091004C" w:rsidRDefault="00922C03" w:rsidP="000E4903">
            <w:pPr>
              <w:jc w:val="center"/>
              <w:rPr>
                <w:sz w:val="18"/>
                <w:szCs w:val="18"/>
              </w:rPr>
            </w:pPr>
            <w:r w:rsidRPr="0091004C">
              <w:rPr>
                <w:sz w:val="18"/>
                <w:szCs w:val="18"/>
              </w:rPr>
              <w:t>Администрация Зиминского сельсовета Ребрихинского района Алтайского края</w:t>
            </w:r>
          </w:p>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Правообладатель</w:t>
            </w:r>
          </w:p>
          <w:p w:rsidR="00922C03" w:rsidRPr="0091004C" w:rsidRDefault="00922C03" w:rsidP="000E4903">
            <w:pPr>
              <w:jc w:val="center"/>
              <w:rPr>
                <w:sz w:val="18"/>
                <w:szCs w:val="18"/>
              </w:rPr>
            </w:pPr>
            <w:r w:rsidRPr="0091004C">
              <w:t>муниципального движимого имущества</w:t>
            </w:r>
          </w:p>
          <w:p w:rsidR="00922C03" w:rsidRPr="0091004C" w:rsidRDefault="00922C03" w:rsidP="000E4903">
            <w:pPr>
              <w:jc w:val="center"/>
              <w:rPr>
                <w:sz w:val="18"/>
                <w:szCs w:val="18"/>
              </w:rPr>
            </w:pPr>
          </w:p>
        </w:tc>
        <w:tc>
          <w:tcPr>
            <w:tcW w:w="1644" w:type="dxa"/>
          </w:tcPr>
          <w:p w:rsidR="00922C03" w:rsidRPr="0091004C" w:rsidRDefault="00922C03" w:rsidP="000E4903">
            <w:pPr>
              <w:rPr>
                <w:sz w:val="18"/>
                <w:szCs w:val="18"/>
              </w:rPr>
            </w:pPr>
            <w:r w:rsidRPr="0091004C">
              <w:rPr>
                <w:sz w:val="18"/>
                <w:szCs w:val="18"/>
              </w:rPr>
              <w:t>Отсутствуют</w:t>
            </w:r>
          </w:p>
        </w:tc>
      </w:tr>
    </w:tbl>
    <w:p w:rsidR="00922C03" w:rsidRPr="0091004C" w:rsidRDefault="00922C03" w:rsidP="00922C03">
      <w:pPr>
        <w:rPr>
          <w:b/>
        </w:rPr>
      </w:pPr>
    </w:p>
    <w:p w:rsidR="00922C03" w:rsidRPr="0091004C" w:rsidRDefault="00922C03" w:rsidP="00922C03">
      <w:pPr>
        <w:rPr>
          <w:b/>
        </w:rPr>
      </w:pPr>
    </w:p>
    <w:tbl>
      <w:tblPr>
        <w:tblW w:w="14804" w:type="dxa"/>
        <w:tblLayout w:type="fixed"/>
        <w:tblCellMar>
          <w:top w:w="102" w:type="dxa"/>
          <w:left w:w="62" w:type="dxa"/>
          <w:bottom w:w="102" w:type="dxa"/>
          <w:right w:w="62" w:type="dxa"/>
        </w:tblCellMar>
        <w:tblLook w:val="0000"/>
      </w:tblPr>
      <w:tblGrid>
        <w:gridCol w:w="4134"/>
        <w:gridCol w:w="1984"/>
        <w:gridCol w:w="3158"/>
        <w:gridCol w:w="5528"/>
      </w:tblGrid>
      <w:tr w:rsidR="00922C03" w:rsidRPr="0091004C" w:rsidTr="000E4903">
        <w:tc>
          <w:tcPr>
            <w:tcW w:w="9276" w:type="dxa"/>
            <w:gridSpan w:val="3"/>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Акции акционерных обществ</w:t>
            </w:r>
          </w:p>
        </w:tc>
        <w:tc>
          <w:tcPr>
            <w:tcW w:w="552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Доли (вклады) в уставных (складочных) капиталах хозяйственных обществ, товариществ</w:t>
            </w:r>
          </w:p>
        </w:tc>
      </w:tr>
      <w:tr w:rsidR="00922C03" w:rsidRPr="0091004C" w:rsidTr="000E4903">
        <w:tc>
          <w:tcPr>
            <w:tcW w:w="413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lastRenderedPageBreak/>
              <w:t>Количество акций, выпущенных АО (с указанием кол-ва привилегированных акций), руб. / размер доли в уставном капитале, принадлежащих муниципальному образованию, %</w:t>
            </w:r>
          </w:p>
        </w:tc>
        <w:tc>
          <w:tcPr>
            <w:tcW w:w="198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Номинальная стоимость акций, руб.</w:t>
            </w:r>
          </w:p>
        </w:tc>
        <w:tc>
          <w:tcPr>
            <w:tcW w:w="315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Наименование хозяйственного общества, товарищества, его ОГРН</w:t>
            </w:r>
          </w:p>
        </w:tc>
        <w:tc>
          <w:tcPr>
            <w:tcW w:w="552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proofErr w:type="gramStart"/>
            <w:r w:rsidRPr="0091004C">
              <w:rPr>
                <w:rFonts w:ascii="Times New Roman" w:hAnsi="Times New Roman" w:cs="Times New Roman"/>
              </w:rPr>
              <w:t>Размер уставного (складочного) капитала хозяйственного общества, товарищества, руб. / доля муниципального образования в уставном (складочном) капитале, %</w:t>
            </w:r>
            <w:proofErr w:type="gramEnd"/>
          </w:p>
        </w:tc>
      </w:tr>
      <w:tr w:rsidR="00922C03" w:rsidRPr="0091004C" w:rsidTr="000E4903">
        <w:tc>
          <w:tcPr>
            <w:tcW w:w="413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13</w:t>
            </w:r>
          </w:p>
        </w:tc>
        <w:tc>
          <w:tcPr>
            <w:tcW w:w="315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14</w:t>
            </w:r>
          </w:p>
        </w:tc>
        <w:tc>
          <w:tcPr>
            <w:tcW w:w="552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15</w:t>
            </w:r>
          </w:p>
        </w:tc>
      </w:tr>
      <w:tr w:rsidR="00922C03" w:rsidRPr="0091004C" w:rsidTr="000E4903">
        <w:tc>
          <w:tcPr>
            <w:tcW w:w="413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w:t>
            </w:r>
          </w:p>
        </w:tc>
        <w:tc>
          <w:tcPr>
            <w:tcW w:w="315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Pr>
          <w:p w:rsidR="00922C03" w:rsidRPr="0091004C" w:rsidRDefault="00922C03" w:rsidP="000E4903">
            <w:pPr>
              <w:pStyle w:val="ConsPlusNormal"/>
              <w:jc w:val="center"/>
              <w:rPr>
                <w:rFonts w:ascii="Times New Roman" w:hAnsi="Times New Roman" w:cs="Times New Roman"/>
              </w:rPr>
            </w:pPr>
            <w:r w:rsidRPr="0091004C">
              <w:rPr>
                <w:rFonts w:ascii="Times New Roman" w:hAnsi="Times New Roman" w:cs="Times New Roman"/>
              </w:rPr>
              <w:t>-</w:t>
            </w:r>
          </w:p>
        </w:tc>
      </w:tr>
    </w:tbl>
    <w:p w:rsidR="00922C03" w:rsidRDefault="00922C03" w:rsidP="00922C03">
      <w:pPr>
        <w:pStyle w:val="ConsPlusNormal"/>
        <w:outlineLvl w:val="2"/>
        <w:rPr>
          <w:rFonts w:ascii="Times New Roman" w:hAnsi="Times New Roman" w:cs="Times New Roman"/>
          <w:b/>
          <w:sz w:val="28"/>
          <w:szCs w:val="28"/>
        </w:rPr>
        <w:sectPr w:rsidR="00922C03" w:rsidSect="006A230C">
          <w:pgSz w:w="16840" w:h="11900" w:orient="landscape"/>
          <w:pgMar w:top="567" w:right="1134" w:bottom="1701" w:left="1134" w:header="0" w:footer="6" w:gutter="0"/>
          <w:cols w:space="720"/>
          <w:noEndnote/>
          <w:docGrid w:linePitch="360"/>
        </w:sectPr>
      </w:pPr>
    </w:p>
    <w:p w:rsidR="006A230C" w:rsidRDefault="006A230C" w:rsidP="00603A83">
      <w:pPr>
        <w:pStyle w:val="ConsPlusNormal"/>
        <w:jc w:val="center"/>
        <w:outlineLvl w:val="2"/>
        <w:rPr>
          <w:rFonts w:ascii="Times New Roman" w:hAnsi="Times New Roman" w:cs="Times New Roman"/>
          <w:b/>
          <w:sz w:val="28"/>
          <w:szCs w:val="28"/>
        </w:rPr>
      </w:pPr>
    </w:p>
    <w:p w:rsidR="008537B9" w:rsidRPr="0091004C" w:rsidRDefault="008537B9" w:rsidP="008537B9">
      <w:pPr>
        <w:pStyle w:val="ConsPlusNormal"/>
        <w:jc w:val="center"/>
        <w:outlineLvl w:val="2"/>
        <w:rPr>
          <w:rFonts w:ascii="Times New Roman" w:hAnsi="Times New Roman" w:cs="Times New Roman"/>
          <w:b/>
          <w:sz w:val="28"/>
          <w:szCs w:val="28"/>
        </w:rPr>
      </w:pPr>
      <w:r w:rsidRPr="0091004C">
        <w:rPr>
          <w:rFonts w:ascii="Times New Roman" w:hAnsi="Times New Roman" w:cs="Times New Roman"/>
          <w:b/>
          <w:sz w:val="28"/>
          <w:szCs w:val="28"/>
        </w:rPr>
        <w:t>Раздел N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Зиминский сельсовет Ребрихинского района Алтайского края, иных юридических лицах, в которых муниципальное образование является учредителем (участником)</w:t>
      </w:r>
    </w:p>
    <w:p w:rsidR="008537B9" w:rsidRPr="0091004C" w:rsidRDefault="008537B9" w:rsidP="008537B9">
      <w:pPr>
        <w:pStyle w:val="ConsPlusNormal"/>
        <w:jc w:val="both"/>
      </w:pPr>
    </w:p>
    <w:p w:rsidR="008537B9" w:rsidRPr="0091004C" w:rsidRDefault="008537B9" w:rsidP="008537B9">
      <w:pPr>
        <w:pStyle w:val="ConsPlusNormal"/>
        <w:jc w:val="both"/>
      </w:pPr>
    </w:p>
    <w:p w:rsidR="008537B9" w:rsidRPr="0091004C" w:rsidRDefault="008537B9" w:rsidP="008537B9">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
        <w:gridCol w:w="1590"/>
        <w:gridCol w:w="1155"/>
        <w:gridCol w:w="1652"/>
        <w:gridCol w:w="2126"/>
        <w:gridCol w:w="1701"/>
        <w:gridCol w:w="2126"/>
        <w:gridCol w:w="1947"/>
        <w:gridCol w:w="1816"/>
      </w:tblGrid>
      <w:tr w:rsidR="008537B9" w:rsidRPr="0091004C" w:rsidTr="000E4903">
        <w:trPr>
          <w:trHeight w:val="1931"/>
        </w:trPr>
        <w:tc>
          <w:tcPr>
            <w:tcW w:w="250" w:type="dxa"/>
          </w:tcPr>
          <w:p w:rsidR="008537B9" w:rsidRPr="0091004C" w:rsidRDefault="008537B9" w:rsidP="000E4903">
            <w:pPr>
              <w:rPr>
                <w:sz w:val="18"/>
                <w:szCs w:val="18"/>
              </w:rPr>
            </w:pPr>
            <w:r w:rsidRPr="0091004C">
              <w:rPr>
                <w:sz w:val="18"/>
                <w:szCs w:val="18"/>
              </w:rPr>
              <w:t xml:space="preserve">№ </w:t>
            </w:r>
            <w:proofErr w:type="spellStart"/>
            <w:proofErr w:type="gramStart"/>
            <w:r w:rsidRPr="0091004C">
              <w:rPr>
                <w:sz w:val="18"/>
                <w:szCs w:val="18"/>
              </w:rPr>
              <w:t>п</w:t>
            </w:r>
            <w:proofErr w:type="spellEnd"/>
            <w:proofErr w:type="gramEnd"/>
            <w:r w:rsidRPr="0091004C">
              <w:rPr>
                <w:sz w:val="18"/>
                <w:szCs w:val="18"/>
              </w:rPr>
              <w:t>/</w:t>
            </w:r>
            <w:proofErr w:type="spellStart"/>
            <w:r w:rsidRPr="0091004C">
              <w:rPr>
                <w:sz w:val="18"/>
                <w:szCs w:val="18"/>
              </w:rPr>
              <w:t>п</w:t>
            </w:r>
            <w:proofErr w:type="spellEnd"/>
          </w:p>
        </w:tc>
        <w:tc>
          <w:tcPr>
            <w:tcW w:w="1590" w:type="dxa"/>
          </w:tcPr>
          <w:p w:rsidR="008537B9" w:rsidRPr="0091004C" w:rsidRDefault="008537B9" w:rsidP="000E4903">
            <w:pPr>
              <w:rPr>
                <w:sz w:val="18"/>
                <w:szCs w:val="18"/>
              </w:rPr>
            </w:pPr>
            <w:r w:rsidRPr="0091004C">
              <w:rPr>
                <w:sz w:val="18"/>
                <w:szCs w:val="18"/>
              </w:rPr>
              <w:t>Полное наименование и организационно-правовая форма юридического лица</w:t>
            </w:r>
          </w:p>
        </w:tc>
        <w:tc>
          <w:tcPr>
            <w:tcW w:w="1155" w:type="dxa"/>
            <w:tcBorders>
              <w:right w:val="single" w:sz="4" w:space="0" w:color="auto"/>
            </w:tcBorders>
          </w:tcPr>
          <w:p w:rsidR="008537B9" w:rsidRPr="0091004C" w:rsidRDefault="008537B9" w:rsidP="000E4903">
            <w:pPr>
              <w:rPr>
                <w:sz w:val="18"/>
                <w:szCs w:val="18"/>
              </w:rPr>
            </w:pPr>
            <w:r w:rsidRPr="0091004C">
              <w:rPr>
                <w:sz w:val="18"/>
                <w:szCs w:val="18"/>
              </w:rPr>
              <w:t>Адрес (местонахождение)</w:t>
            </w:r>
          </w:p>
        </w:tc>
        <w:tc>
          <w:tcPr>
            <w:tcW w:w="1652" w:type="dxa"/>
            <w:tcBorders>
              <w:left w:val="single" w:sz="4" w:space="0" w:color="auto"/>
            </w:tcBorders>
          </w:tcPr>
          <w:p w:rsidR="008537B9" w:rsidRPr="0091004C" w:rsidRDefault="008537B9" w:rsidP="000E4903">
            <w:pPr>
              <w:rPr>
                <w:sz w:val="18"/>
                <w:szCs w:val="18"/>
              </w:rPr>
            </w:pPr>
            <w:r w:rsidRPr="0091004C">
              <w:rPr>
                <w:sz w:val="18"/>
                <w:szCs w:val="18"/>
              </w:rPr>
              <w:t>Основной государственный регистрационный номер и дата государственной регистрации</w:t>
            </w:r>
          </w:p>
        </w:tc>
        <w:tc>
          <w:tcPr>
            <w:tcW w:w="2126" w:type="dxa"/>
          </w:tcPr>
          <w:p w:rsidR="008537B9" w:rsidRPr="0091004C" w:rsidRDefault="008537B9" w:rsidP="000E4903">
            <w:pPr>
              <w:rPr>
                <w:sz w:val="18"/>
                <w:szCs w:val="18"/>
              </w:rPr>
            </w:pPr>
            <w:proofErr w:type="gramStart"/>
            <w:r w:rsidRPr="0091004C">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roofErr w:type="gramEnd"/>
          </w:p>
        </w:tc>
        <w:tc>
          <w:tcPr>
            <w:tcW w:w="1701" w:type="dxa"/>
          </w:tcPr>
          <w:p w:rsidR="008537B9" w:rsidRPr="0091004C" w:rsidRDefault="008537B9" w:rsidP="000E4903">
            <w:pPr>
              <w:rPr>
                <w:sz w:val="18"/>
                <w:szCs w:val="18"/>
              </w:rPr>
            </w:pPr>
            <w:r w:rsidRPr="0091004C">
              <w:rPr>
                <w:sz w:val="18"/>
                <w:szCs w:val="18"/>
              </w:rPr>
              <w:t>Размер уставного фонда (для муниципальных унитарных мероприятий)</w:t>
            </w:r>
          </w:p>
        </w:tc>
        <w:tc>
          <w:tcPr>
            <w:tcW w:w="2126" w:type="dxa"/>
          </w:tcPr>
          <w:p w:rsidR="008537B9" w:rsidRPr="0091004C" w:rsidRDefault="008537B9" w:rsidP="000E4903">
            <w:pPr>
              <w:rPr>
                <w:sz w:val="18"/>
                <w:szCs w:val="18"/>
              </w:rPr>
            </w:pPr>
            <w:r w:rsidRPr="0091004C">
              <w:rPr>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947" w:type="dxa"/>
          </w:tcPr>
          <w:p w:rsidR="008537B9" w:rsidRPr="0091004C" w:rsidRDefault="008537B9" w:rsidP="000E4903">
            <w:pPr>
              <w:rPr>
                <w:sz w:val="18"/>
                <w:szCs w:val="18"/>
              </w:rPr>
            </w:pPr>
            <w:r w:rsidRPr="0091004C">
              <w:rPr>
                <w:sz w:val="18"/>
                <w:szCs w:val="18"/>
              </w:rPr>
              <w:t>Данные о балансовой стоимости основных средств (фонда) (для муниципальных учреждений и муниципальных предприятий)</w:t>
            </w:r>
          </w:p>
        </w:tc>
        <w:tc>
          <w:tcPr>
            <w:tcW w:w="1816" w:type="dxa"/>
          </w:tcPr>
          <w:p w:rsidR="008537B9" w:rsidRPr="0091004C" w:rsidRDefault="008537B9" w:rsidP="000E4903">
            <w:pPr>
              <w:rPr>
                <w:sz w:val="18"/>
                <w:szCs w:val="18"/>
              </w:rPr>
            </w:pPr>
            <w:r w:rsidRPr="0091004C">
              <w:rPr>
                <w:sz w:val="18"/>
                <w:szCs w:val="18"/>
              </w:rPr>
              <w:t>Среднесписочная численность работников (для муниципальных учреждений и муниципальных унитарных предприятий)</w:t>
            </w:r>
          </w:p>
        </w:tc>
      </w:tr>
      <w:tr w:rsidR="008537B9" w:rsidRPr="0091004C" w:rsidTr="000E4903">
        <w:trPr>
          <w:trHeight w:val="467"/>
        </w:trPr>
        <w:tc>
          <w:tcPr>
            <w:tcW w:w="250" w:type="dxa"/>
          </w:tcPr>
          <w:p w:rsidR="008537B9" w:rsidRPr="0091004C" w:rsidRDefault="008537B9" w:rsidP="000E4903">
            <w:pPr>
              <w:rPr>
                <w:sz w:val="18"/>
                <w:szCs w:val="18"/>
              </w:rPr>
            </w:pPr>
          </w:p>
          <w:p w:rsidR="008537B9" w:rsidRPr="0091004C" w:rsidRDefault="008537B9" w:rsidP="000E4903">
            <w:pPr>
              <w:rPr>
                <w:sz w:val="18"/>
                <w:szCs w:val="18"/>
              </w:rPr>
            </w:pPr>
            <w:r w:rsidRPr="0091004C">
              <w:rPr>
                <w:sz w:val="18"/>
                <w:szCs w:val="18"/>
              </w:rPr>
              <w:t>1</w:t>
            </w:r>
          </w:p>
        </w:tc>
        <w:tc>
          <w:tcPr>
            <w:tcW w:w="1590" w:type="dxa"/>
          </w:tcPr>
          <w:p w:rsidR="008537B9" w:rsidRPr="0091004C" w:rsidRDefault="008537B9" w:rsidP="000E4903">
            <w:pPr>
              <w:rPr>
                <w:sz w:val="18"/>
                <w:szCs w:val="18"/>
              </w:rPr>
            </w:pPr>
            <w:r w:rsidRPr="0091004C">
              <w:rPr>
                <w:sz w:val="18"/>
                <w:szCs w:val="18"/>
              </w:rPr>
              <w:t>Муниципальное унитарное предприятия Зиминского</w:t>
            </w:r>
          </w:p>
          <w:p w:rsidR="008537B9" w:rsidRPr="0091004C" w:rsidRDefault="008537B9" w:rsidP="000E4903">
            <w:pPr>
              <w:rPr>
                <w:sz w:val="18"/>
                <w:szCs w:val="18"/>
              </w:rPr>
            </w:pPr>
            <w:r w:rsidRPr="0091004C">
              <w:rPr>
                <w:sz w:val="18"/>
                <w:szCs w:val="18"/>
              </w:rPr>
              <w:t>сельсовета «</w:t>
            </w:r>
            <w:proofErr w:type="spellStart"/>
            <w:r w:rsidRPr="0091004C">
              <w:rPr>
                <w:sz w:val="18"/>
                <w:szCs w:val="18"/>
              </w:rPr>
              <w:t>Зиминское</w:t>
            </w:r>
            <w:proofErr w:type="spellEnd"/>
            <w:r w:rsidRPr="0091004C">
              <w:rPr>
                <w:sz w:val="18"/>
                <w:szCs w:val="18"/>
              </w:rPr>
              <w:t xml:space="preserve"> предприятие</w:t>
            </w:r>
          </w:p>
          <w:p w:rsidR="008537B9" w:rsidRPr="0091004C" w:rsidRDefault="008537B9" w:rsidP="000E4903">
            <w:pPr>
              <w:rPr>
                <w:sz w:val="18"/>
                <w:szCs w:val="18"/>
              </w:rPr>
            </w:pPr>
            <w:r w:rsidRPr="0091004C">
              <w:rPr>
                <w:sz w:val="18"/>
                <w:szCs w:val="18"/>
              </w:rPr>
              <w:t>коммунального хозяйства»</w:t>
            </w:r>
          </w:p>
        </w:tc>
        <w:tc>
          <w:tcPr>
            <w:tcW w:w="1155" w:type="dxa"/>
            <w:tcBorders>
              <w:right w:val="single" w:sz="4" w:space="0" w:color="auto"/>
            </w:tcBorders>
          </w:tcPr>
          <w:p w:rsidR="008537B9" w:rsidRPr="0091004C" w:rsidRDefault="008537B9" w:rsidP="000E4903">
            <w:pPr>
              <w:rPr>
                <w:sz w:val="18"/>
                <w:szCs w:val="18"/>
              </w:rPr>
            </w:pPr>
            <w:r w:rsidRPr="0091004C">
              <w:rPr>
                <w:sz w:val="18"/>
                <w:szCs w:val="18"/>
              </w:rPr>
              <w:t xml:space="preserve">658548 , Алтайский край, </w:t>
            </w:r>
            <w:proofErr w:type="spellStart"/>
            <w:r w:rsidRPr="0091004C">
              <w:rPr>
                <w:sz w:val="18"/>
                <w:szCs w:val="18"/>
              </w:rPr>
              <w:t>Ребрихинский</w:t>
            </w:r>
            <w:proofErr w:type="spellEnd"/>
            <w:r w:rsidRPr="0091004C">
              <w:rPr>
                <w:sz w:val="18"/>
                <w:szCs w:val="18"/>
              </w:rPr>
              <w:t xml:space="preserve"> район, с. </w:t>
            </w:r>
            <w:proofErr w:type="spellStart"/>
            <w:r w:rsidRPr="0091004C">
              <w:rPr>
                <w:sz w:val="18"/>
                <w:szCs w:val="18"/>
              </w:rPr>
              <w:t>Зимино</w:t>
            </w:r>
            <w:proofErr w:type="spellEnd"/>
            <w:r w:rsidRPr="0091004C">
              <w:rPr>
                <w:sz w:val="18"/>
                <w:szCs w:val="18"/>
              </w:rPr>
              <w:t xml:space="preserve"> ул</w:t>
            </w:r>
            <w:proofErr w:type="gramStart"/>
            <w:r w:rsidRPr="0091004C">
              <w:rPr>
                <w:sz w:val="18"/>
                <w:szCs w:val="18"/>
              </w:rPr>
              <w:t>.М</w:t>
            </w:r>
            <w:proofErr w:type="gramEnd"/>
            <w:r w:rsidRPr="0091004C">
              <w:rPr>
                <w:sz w:val="18"/>
                <w:szCs w:val="18"/>
              </w:rPr>
              <w:t>олодежная д.20</w:t>
            </w:r>
          </w:p>
        </w:tc>
        <w:tc>
          <w:tcPr>
            <w:tcW w:w="1652" w:type="dxa"/>
            <w:tcBorders>
              <w:left w:val="single" w:sz="4" w:space="0" w:color="auto"/>
            </w:tcBorders>
          </w:tcPr>
          <w:p w:rsidR="008537B9" w:rsidRPr="0091004C" w:rsidRDefault="008537B9" w:rsidP="000E4903">
            <w:pPr>
              <w:rPr>
                <w:sz w:val="18"/>
                <w:szCs w:val="18"/>
              </w:rPr>
            </w:pPr>
            <w:r w:rsidRPr="0091004C">
              <w:rPr>
                <w:sz w:val="18"/>
                <w:szCs w:val="18"/>
              </w:rPr>
              <w:t>1102261000170</w:t>
            </w:r>
          </w:p>
        </w:tc>
        <w:tc>
          <w:tcPr>
            <w:tcW w:w="2126" w:type="dxa"/>
          </w:tcPr>
          <w:p w:rsidR="008537B9" w:rsidRPr="0091004C" w:rsidRDefault="008537B9" w:rsidP="000E4903">
            <w:pPr>
              <w:rPr>
                <w:sz w:val="18"/>
                <w:szCs w:val="18"/>
              </w:rPr>
            </w:pPr>
            <w:r w:rsidRPr="0091004C">
              <w:rPr>
                <w:sz w:val="18"/>
                <w:szCs w:val="18"/>
              </w:rPr>
              <w:t>Постановление №13 от 24.12.2009г «Об учреждении муниципального унитарного предприятия «</w:t>
            </w:r>
            <w:proofErr w:type="spellStart"/>
            <w:r w:rsidRPr="0091004C">
              <w:rPr>
                <w:sz w:val="18"/>
                <w:szCs w:val="18"/>
              </w:rPr>
              <w:t>Зиминское</w:t>
            </w:r>
            <w:proofErr w:type="spellEnd"/>
            <w:r w:rsidRPr="0091004C">
              <w:rPr>
                <w:sz w:val="18"/>
                <w:szCs w:val="18"/>
              </w:rPr>
              <w:t xml:space="preserve"> предприятие коммунального хозяйства»</w:t>
            </w:r>
          </w:p>
        </w:tc>
        <w:tc>
          <w:tcPr>
            <w:tcW w:w="1701" w:type="dxa"/>
          </w:tcPr>
          <w:p w:rsidR="008537B9" w:rsidRPr="0091004C" w:rsidRDefault="008537B9" w:rsidP="000E4903">
            <w:pPr>
              <w:jc w:val="center"/>
              <w:rPr>
                <w:sz w:val="18"/>
                <w:szCs w:val="18"/>
              </w:rPr>
            </w:pPr>
          </w:p>
          <w:p w:rsidR="008537B9" w:rsidRPr="0091004C" w:rsidRDefault="008537B9" w:rsidP="000E4903">
            <w:pPr>
              <w:jc w:val="center"/>
              <w:rPr>
                <w:sz w:val="18"/>
                <w:szCs w:val="18"/>
              </w:rPr>
            </w:pPr>
            <w:r w:rsidRPr="0091004C">
              <w:rPr>
                <w:sz w:val="18"/>
                <w:szCs w:val="18"/>
              </w:rPr>
              <w:t>100000,00</w:t>
            </w:r>
          </w:p>
        </w:tc>
        <w:tc>
          <w:tcPr>
            <w:tcW w:w="2126" w:type="dxa"/>
          </w:tcPr>
          <w:p w:rsidR="008537B9" w:rsidRPr="0091004C" w:rsidRDefault="008537B9" w:rsidP="000E4903">
            <w:pPr>
              <w:jc w:val="center"/>
              <w:rPr>
                <w:sz w:val="18"/>
                <w:szCs w:val="18"/>
              </w:rPr>
            </w:pPr>
          </w:p>
          <w:p w:rsidR="008537B9" w:rsidRPr="0091004C" w:rsidRDefault="008537B9" w:rsidP="000E4903">
            <w:pPr>
              <w:jc w:val="center"/>
              <w:rPr>
                <w:sz w:val="18"/>
                <w:szCs w:val="18"/>
              </w:rPr>
            </w:pPr>
            <w:r w:rsidRPr="0091004C">
              <w:rPr>
                <w:sz w:val="18"/>
                <w:szCs w:val="18"/>
              </w:rPr>
              <w:t>100%</w:t>
            </w:r>
          </w:p>
        </w:tc>
        <w:tc>
          <w:tcPr>
            <w:tcW w:w="1947" w:type="dxa"/>
          </w:tcPr>
          <w:p w:rsidR="008537B9" w:rsidRPr="0091004C" w:rsidRDefault="008537B9" w:rsidP="000E4903">
            <w:pPr>
              <w:rPr>
                <w:sz w:val="18"/>
                <w:szCs w:val="18"/>
              </w:rPr>
            </w:pPr>
          </w:p>
          <w:p w:rsidR="008537B9" w:rsidRPr="0091004C" w:rsidRDefault="008537B9" w:rsidP="000E4903">
            <w:pPr>
              <w:rPr>
                <w:sz w:val="18"/>
                <w:szCs w:val="18"/>
                <w:highlight w:val="yellow"/>
              </w:rPr>
            </w:pPr>
            <w:r w:rsidRPr="0091004C">
              <w:rPr>
                <w:sz w:val="18"/>
                <w:szCs w:val="18"/>
              </w:rPr>
              <w:t>3 007 600,00</w:t>
            </w:r>
          </w:p>
        </w:tc>
        <w:tc>
          <w:tcPr>
            <w:tcW w:w="1816" w:type="dxa"/>
          </w:tcPr>
          <w:p w:rsidR="008537B9" w:rsidRPr="0091004C" w:rsidRDefault="008537B9" w:rsidP="000E4903">
            <w:pPr>
              <w:jc w:val="center"/>
              <w:rPr>
                <w:sz w:val="18"/>
                <w:szCs w:val="18"/>
                <w:highlight w:val="yellow"/>
              </w:rPr>
            </w:pPr>
          </w:p>
          <w:p w:rsidR="008537B9" w:rsidRPr="0091004C" w:rsidRDefault="008537B9" w:rsidP="000E4903">
            <w:pPr>
              <w:jc w:val="center"/>
              <w:rPr>
                <w:sz w:val="18"/>
                <w:szCs w:val="18"/>
                <w:highlight w:val="yellow"/>
              </w:rPr>
            </w:pPr>
          </w:p>
          <w:p w:rsidR="008537B9" w:rsidRPr="0091004C" w:rsidRDefault="008537B9" w:rsidP="000E4903">
            <w:pPr>
              <w:jc w:val="center"/>
              <w:rPr>
                <w:sz w:val="18"/>
                <w:szCs w:val="18"/>
                <w:highlight w:val="yellow"/>
              </w:rPr>
            </w:pPr>
            <w:r w:rsidRPr="0091004C">
              <w:rPr>
                <w:sz w:val="18"/>
                <w:szCs w:val="18"/>
              </w:rPr>
              <w:t>3</w:t>
            </w:r>
          </w:p>
        </w:tc>
      </w:tr>
    </w:tbl>
    <w:p w:rsidR="006A230C" w:rsidRDefault="006A230C" w:rsidP="006A230C">
      <w:pPr>
        <w:pStyle w:val="ConsPlusNormal"/>
        <w:outlineLvl w:val="2"/>
        <w:rPr>
          <w:rFonts w:ascii="Times New Roman" w:hAnsi="Times New Roman" w:cs="Times New Roman"/>
          <w:b/>
          <w:sz w:val="28"/>
          <w:szCs w:val="28"/>
        </w:rPr>
        <w:sectPr w:rsidR="006A230C" w:rsidSect="006A230C">
          <w:pgSz w:w="16840" w:h="11900" w:orient="landscape"/>
          <w:pgMar w:top="567" w:right="1134" w:bottom="1701" w:left="1134" w:header="0" w:footer="6" w:gutter="0"/>
          <w:cols w:space="720"/>
          <w:noEndnote/>
          <w:docGrid w:linePitch="360"/>
        </w:sectPr>
      </w:pPr>
    </w:p>
    <w:p w:rsidR="005C507A" w:rsidRPr="0091004C" w:rsidRDefault="005C507A" w:rsidP="00603A83">
      <w:pPr>
        <w:tabs>
          <w:tab w:val="left" w:pos="1350"/>
          <w:tab w:val="left" w:pos="8580"/>
        </w:tabs>
        <w:rPr>
          <w:sz w:val="28"/>
          <w:szCs w:val="28"/>
        </w:rPr>
      </w:pPr>
    </w:p>
    <w:p w:rsidR="00603A83" w:rsidRPr="0091004C" w:rsidRDefault="00603A83" w:rsidP="00603A83">
      <w:pPr>
        <w:pStyle w:val="a9"/>
        <w:ind w:left="142"/>
        <w:rPr>
          <w:szCs w:val="28"/>
        </w:rPr>
      </w:pPr>
    </w:p>
    <w:p w:rsidR="00603A83" w:rsidRPr="0091004C" w:rsidRDefault="00603A83" w:rsidP="00603A83">
      <w:pPr>
        <w:shd w:val="clear" w:color="auto" w:fill="FFFFFF"/>
        <w:spacing w:after="200" w:line="326" w:lineRule="exact"/>
        <w:rPr>
          <w:sz w:val="28"/>
          <w:szCs w:val="28"/>
        </w:rPr>
      </w:pPr>
    </w:p>
    <w:p w:rsidR="00603A83" w:rsidRPr="006A230C" w:rsidRDefault="00603A83" w:rsidP="00603A83">
      <w:pPr>
        <w:pStyle w:val="af0"/>
        <w:rPr>
          <w:b/>
          <w:szCs w:val="28"/>
        </w:rPr>
      </w:pPr>
      <w:r w:rsidRPr="006A230C">
        <w:rPr>
          <w:b/>
          <w:noProof/>
          <w:szCs w:val="28"/>
          <w:lang w:eastAsia="ru-RU"/>
        </w:rPr>
        <w:drawing>
          <wp:anchor distT="0" distB="0" distL="114300" distR="114300" simplePos="0" relativeHeight="251668480" behindDoc="0" locked="0" layoutInCell="1" allowOverlap="1">
            <wp:simplePos x="0" y="0"/>
            <wp:positionH relativeFrom="column">
              <wp:posOffset>2555875</wp:posOffset>
            </wp:positionH>
            <wp:positionV relativeFrom="paragraph">
              <wp:posOffset>-488950</wp:posOffset>
            </wp:positionV>
            <wp:extent cx="1097280" cy="876935"/>
            <wp:effectExtent l="19050" t="0" r="762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6A230C">
        <w:rPr>
          <w:b/>
          <w:szCs w:val="28"/>
        </w:rPr>
        <w:t>АДМИНИСТРАЦИЯ ЗИМИНСКОГО  СЕЛЬСОВЕТА</w:t>
      </w:r>
    </w:p>
    <w:p w:rsidR="00603A83" w:rsidRPr="006A230C" w:rsidRDefault="00603A83" w:rsidP="00603A83">
      <w:pPr>
        <w:pStyle w:val="af0"/>
        <w:rPr>
          <w:b/>
          <w:szCs w:val="28"/>
        </w:rPr>
      </w:pPr>
      <w:r w:rsidRPr="006A230C">
        <w:rPr>
          <w:b/>
          <w:szCs w:val="28"/>
        </w:rPr>
        <w:t xml:space="preserve"> РЕБРИХИНСКОГО РАЙОНА</w:t>
      </w:r>
      <w:r w:rsidRPr="006A230C">
        <w:rPr>
          <w:b/>
          <w:szCs w:val="28"/>
          <w:lang w:val="en-US"/>
        </w:rPr>
        <w:t xml:space="preserve">  </w:t>
      </w:r>
      <w:r w:rsidRPr="006A230C">
        <w:rPr>
          <w:b/>
          <w:szCs w:val="28"/>
        </w:rPr>
        <w:t>АЛТАЙСКОГО КРАЯ</w:t>
      </w:r>
    </w:p>
    <w:p w:rsidR="00603A83" w:rsidRPr="006A230C" w:rsidRDefault="00603A83" w:rsidP="00603A83">
      <w:pPr>
        <w:pStyle w:val="6"/>
        <w:rPr>
          <w:rFonts w:ascii="Times New Roman" w:hAnsi="Times New Roman" w:cs="Times New Roman"/>
          <w:b/>
          <w:i w:val="0"/>
          <w:color w:val="auto"/>
          <w:sz w:val="28"/>
          <w:szCs w:val="28"/>
          <w:lang w:val="en-US"/>
        </w:rPr>
      </w:pPr>
    </w:p>
    <w:p w:rsidR="00603A83" w:rsidRPr="006A230C" w:rsidRDefault="00603A83" w:rsidP="00603A83">
      <w:pPr>
        <w:rPr>
          <w:b/>
          <w:sz w:val="28"/>
          <w:szCs w:val="28"/>
          <w:lang w:val="en-US"/>
        </w:rPr>
      </w:pPr>
    </w:p>
    <w:p w:rsidR="00603A83" w:rsidRPr="006A230C" w:rsidRDefault="00603A83" w:rsidP="006A230C">
      <w:pPr>
        <w:pStyle w:val="6"/>
        <w:jc w:val="center"/>
        <w:rPr>
          <w:rFonts w:ascii="Times New Roman" w:hAnsi="Times New Roman" w:cs="Times New Roman"/>
          <w:b/>
          <w:i w:val="0"/>
          <w:color w:val="auto"/>
          <w:sz w:val="28"/>
          <w:szCs w:val="28"/>
        </w:rPr>
      </w:pPr>
      <w:r w:rsidRPr="006A230C">
        <w:rPr>
          <w:rFonts w:ascii="Times New Roman" w:hAnsi="Times New Roman" w:cs="Times New Roman"/>
          <w:b/>
          <w:i w:val="0"/>
          <w:color w:val="auto"/>
          <w:sz w:val="28"/>
          <w:szCs w:val="28"/>
        </w:rPr>
        <w:t>ПОСТАНОВЛЕНИЕ</w:t>
      </w:r>
    </w:p>
    <w:p w:rsidR="00603A83" w:rsidRPr="006A230C" w:rsidRDefault="00603A83" w:rsidP="00603A83">
      <w:pPr>
        <w:rPr>
          <w:b/>
          <w:sz w:val="28"/>
          <w:szCs w:val="28"/>
        </w:rPr>
      </w:pPr>
    </w:p>
    <w:p w:rsidR="00603A83" w:rsidRPr="006A230C" w:rsidRDefault="00603A83" w:rsidP="00603A83">
      <w:pPr>
        <w:pStyle w:val="2"/>
        <w:rPr>
          <w:rFonts w:ascii="Times New Roman" w:hAnsi="Times New Roman"/>
          <w:b/>
          <w:szCs w:val="28"/>
        </w:rPr>
      </w:pPr>
      <w:r w:rsidRPr="006A230C">
        <w:rPr>
          <w:rFonts w:ascii="Times New Roman" w:hAnsi="Times New Roman"/>
          <w:b/>
          <w:szCs w:val="28"/>
        </w:rPr>
        <w:t xml:space="preserve">09.01.2024                                                                                                               №6                                                                            </w:t>
      </w:r>
    </w:p>
    <w:p w:rsidR="00603A83" w:rsidRPr="006A230C" w:rsidRDefault="00603A83" w:rsidP="00603A83">
      <w:pPr>
        <w:pStyle w:val="2"/>
        <w:rPr>
          <w:rFonts w:ascii="Times New Roman" w:hAnsi="Times New Roman"/>
          <w:b/>
          <w:szCs w:val="28"/>
        </w:rPr>
      </w:pPr>
      <w:r w:rsidRPr="006A230C">
        <w:rPr>
          <w:rFonts w:ascii="Times New Roman" w:hAnsi="Times New Roman"/>
          <w:b/>
          <w:szCs w:val="28"/>
        </w:rPr>
        <w:t>с.Зимино</w:t>
      </w:r>
    </w:p>
    <w:p w:rsidR="00603A83" w:rsidRPr="0091004C" w:rsidRDefault="00603A83" w:rsidP="00603A83">
      <w:pPr>
        <w:pStyle w:val="21"/>
        <w:spacing w:after="0" w:line="240" w:lineRule="auto"/>
        <w:ind w:left="357"/>
        <w:rPr>
          <w:b/>
          <w:sz w:val="28"/>
          <w:szCs w:val="28"/>
        </w:rPr>
      </w:pPr>
    </w:p>
    <w:p w:rsidR="00603A83" w:rsidRPr="0091004C" w:rsidRDefault="00603A83" w:rsidP="00603A83">
      <w:pPr>
        <w:pStyle w:val="21"/>
        <w:spacing w:after="0" w:line="240" w:lineRule="auto"/>
        <w:ind w:left="357"/>
        <w:rPr>
          <w:sz w:val="28"/>
          <w:szCs w:val="28"/>
        </w:rPr>
      </w:pPr>
    </w:p>
    <w:p w:rsidR="00603A83" w:rsidRPr="0091004C" w:rsidRDefault="00603A83" w:rsidP="00603A83">
      <w:pPr>
        <w:pStyle w:val="21"/>
        <w:spacing w:after="0" w:line="240" w:lineRule="auto"/>
        <w:jc w:val="center"/>
        <w:rPr>
          <w:sz w:val="28"/>
          <w:szCs w:val="28"/>
        </w:rPr>
      </w:pPr>
      <w:r w:rsidRPr="0091004C">
        <w:rPr>
          <w:b/>
          <w:sz w:val="28"/>
          <w:szCs w:val="28"/>
        </w:rPr>
        <w:t>Об утверждении плана мероприятий по  профилактике экстремизма и идеологии  терроризма в муниципальном образовании Зиминский сельсовет Ребрихинского района Алтайского края на 2024 год</w:t>
      </w:r>
    </w:p>
    <w:p w:rsidR="00603A83" w:rsidRPr="0091004C" w:rsidRDefault="00603A83" w:rsidP="00603A83"/>
    <w:p w:rsidR="00603A83" w:rsidRPr="0091004C" w:rsidRDefault="00603A83" w:rsidP="00603A83"/>
    <w:p w:rsidR="00603A83" w:rsidRPr="0091004C" w:rsidRDefault="00603A83" w:rsidP="00603A83">
      <w:pPr>
        <w:pStyle w:val="ConsPlusNormal"/>
        <w:widowControl/>
        <w:ind w:firstLine="540"/>
        <w:jc w:val="both"/>
        <w:rPr>
          <w:rFonts w:ascii="Times New Roman" w:hAnsi="Times New Roman" w:cs="Times New Roman"/>
          <w:sz w:val="28"/>
          <w:szCs w:val="28"/>
        </w:rPr>
      </w:pPr>
      <w:r w:rsidRPr="0091004C">
        <w:rPr>
          <w:rFonts w:ascii="Times New Roman" w:hAnsi="Times New Roman" w:cs="Times New Roman"/>
          <w:sz w:val="28"/>
          <w:szCs w:val="28"/>
        </w:rPr>
        <w:t xml:space="preserve">В соответствии с федеральными законами от 25.07.2002 </w:t>
      </w:r>
      <w:hyperlink r:id="rId14" w:history="1">
        <w:r w:rsidRPr="0091004C">
          <w:rPr>
            <w:rFonts w:ascii="Times New Roman" w:hAnsi="Times New Roman" w:cs="Times New Roman"/>
            <w:sz w:val="28"/>
            <w:szCs w:val="28"/>
          </w:rPr>
          <w:t>№ 114-ФЗ</w:t>
        </w:r>
      </w:hyperlink>
      <w:r w:rsidRPr="0091004C">
        <w:rPr>
          <w:rFonts w:ascii="Times New Roman" w:hAnsi="Times New Roman" w:cs="Times New Roman"/>
          <w:sz w:val="28"/>
          <w:szCs w:val="28"/>
        </w:rPr>
        <w:t xml:space="preserve"> "О противодействии экстремистской деятельности", от 06.10.2003 </w:t>
      </w:r>
      <w:hyperlink r:id="rId15" w:history="1">
        <w:r w:rsidRPr="0091004C">
          <w:rPr>
            <w:rFonts w:ascii="Times New Roman" w:hAnsi="Times New Roman" w:cs="Times New Roman"/>
            <w:sz w:val="28"/>
            <w:szCs w:val="28"/>
          </w:rPr>
          <w:t>№ 131-ФЗ</w:t>
        </w:r>
      </w:hyperlink>
      <w:r w:rsidRPr="0091004C">
        <w:rPr>
          <w:rFonts w:ascii="Times New Roman" w:hAnsi="Times New Roman" w:cs="Times New Roman"/>
          <w:sz w:val="28"/>
          <w:szCs w:val="28"/>
        </w:rPr>
        <w:t xml:space="preserve"> "Об общих принципах организации местного самоуправления в Российской Федерации", от 06.03.2006 </w:t>
      </w:r>
      <w:hyperlink r:id="rId16" w:history="1">
        <w:r w:rsidRPr="0091004C">
          <w:rPr>
            <w:rFonts w:ascii="Times New Roman" w:hAnsi="Times New Roman" w:cs="Times New Roman"/>
            <w:sz w:val="28"/>
            <w:szCs w:val="28"/>
          </w:rPr>
          <w:t>№ 35-ФЗ</w:t>
        </w:r>
      </w:hyperlink>
      <w:r w:rsidRPr="0091004C">
        <w:rPr>
          <w:rFonts w:ascii="Times New Roman" w:hAnsi="Times New Roman" w:cs="Times New Roman"/>
          <w:sz w:val="28"/>
          <w:szCs w:val="28"/>
        </w:rPr>
        <w:t xml:space="preserve"> "О противодействии терроризму",</w:t>
      </w:r>
    </w:p>
    <w:p w:rsidR="00603A83" w:rsidRPr="0091004C" w:rsidRDefault="00603A83" w:rsidP="00603A83">
      <w:pPr>
        <w:pStyle w:val="a9"/>
        <w:ind w:firstLine="709"/>
        <w:jc w:val="center"/>
        <w:rPr>
          <w:szCs w:val="28"/>
        </w:rPr>
      </w:pPr>
      <w:r w:rsidRPr="0091004C">
        <w:rPr>
          <w:szCs w:val="28"/>
        </w:rPr>
        <w:t>ПОСТАНОВЛЯЮ:</w:t>
      </w:r>
    </w:p>
    <w:p w:rsidR="00603A83" w:rsidRPr="0091004C" w:rsidRDefault="00603A83" w:rsidP="00603A83">
      <w:pPr>
        <w:pStyle w:val="21"/>
        <w:spacing w:after="0" w:line="240" w:lineRule="auto"/>
        <w:ind w:firstLine="709"/>
        <w:jc w:val="both"/>
        <w:rPr>
          <w:sz w:val="28"/>
          <w:szCs w:val="28"/>
        </w:rPr>
      </w:pPr>
      <w:r w:rsidRPr="0091004C">
        <w:rPr>
          <w:sz w:val="28"/>
          <w:szCs w:val="28"/>
        </w:rPr>
        <w:t>1.Утвердить  план  мероприятий по профилактике экстремизма и идеологии  терроризма в муниципальном образовании  Зиминский  сельсовет Ребрихинского района Алтайского края на 2024 год (приложение 1).</w:t>
      </w:r>
    </w:p>
    <w:p w:rsidR="00603A83" w:rsidRPr="0091004C" w:rsidRDefault="00603A83" w:rsidP="00603A83">
      <w:pPr>
        <w:pStyle w:val="a9"/>
        <w:rPr>
          <w:szCs w:val="28"/>
        </w:rPr>
      </w:pPr>
      <w:r w:rsidRPr="0091004C">
        <w:rPr>
          <w:szCs w:val="28"/>
        </w:rPr>
        <w:t xml:space="preserve">         2.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разместить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91004C">
        <w:rPr>
          <w:szCs w:val="28"/>
        </w:rPr>
        <w:t>.М</w:t>
      </w:r>
      <w:proofErr w:type="gramEnd"/>
      <w:r w:rsidRPr="0091004C">
        <w:rPr>
          <w:szCs w:val="28"/>
        </w:rPr>
        <w:t>айский.</w:t>
      </w:r>
    </w:p>
    <w:p w:rsidR="00603A83" w:rsidRPr="0091004C" w:rsidRDefault="00603A83" w:rsidP="00603A83">
      <w:pPr>
        <w:pStyle w:val="a9"/>
        <w:rPr>
          <w:szCs w:val="28"/>
        </w:rPr>
      </w:pPr>
      <w:r w:rsidRPr="0091004C">
        <w:rPr>
          <w:szCs w:val="28"/>
        </w:rPr>
        <w:t xml:space="preserve">         3.</w:t>
      </w:r>
      <w:proofErr w:type="gramStart"/>
      <w:r w:rsidRPr="0091004C">
        <w:rPr>
          <w:szCs w:val="28"/>
        </w:rPr>
        <w:t>Контроль за</w:t>
      </w:r>
      <w:proofErr w:type="gramEnd"/>
      <w:r w:rsidRPr="0091004C">
        <w:rPr>
          <w:szCs w:val="28"/>
        </w:rPr>
        <w:t xml:space="preserve"> исполнением настоящего постановления оставляю за собой.</w:t>
      </w:r>
    </w:p>
    <w:p w:rsidR="00603A83" w:rsidRPr="0091004C" w:rsidRDefault="00603A83" w:rsidP="00603A83">
      <w:pPr>
        <w:pStyle w:val="a9"/>
        <w:rPr>
          <w:szCs w:val="28"/>
        </w:rPr>
      </w:pPr>
    </w:p>
    <w:p w:rsidR="00603A83" w:rsidRPr="0091004C" w:rsidRDefault="00603A83" w:rsidP="00603A83">
      <w:pPr>
        <w:pStyle w:val="a9"/>
        <w:rPr>
          <w:szCs w:val="28"/>
        </w:rPr>
      </w:pPr>
    </w:p>
    <w:p w:rsidR="00603A83" w:rsidRPr="0091004C" w:rsidRDefault="00603A83" w:rsidP="00603A83">
      <w:pPr>
        <w:pStyle w:val="a9"/>
        <w:rPr>
          <w:szCs w:val="28"/>
        </w:rPr>
      </w:pPr>
    </w:p>
    <w:p w:rsidR="00603A83" w:rsidRPr="0091004C" w:rsidRDefault="00603A83" w:rsidP="00603A83">
      <w:pPr>
        <w:pStyle w:val="a9"/>
        <w:rPr>
          <w:szCs w:val="28"/>
        </w:rPr>
      </w:pPr>
    </w:p>
    <w:p w:rsidR="00603A83" w:rsidRPr="0091004C" w:rsidRDefault="00603A83" w:rsidP="00603A83">
      <w:pPr>
        <w:pStyle w:val="a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6A230C" w:rsidRPr="0091004C" w:rsidTr="006A230C">
        <w:tc>
          <w:tcPr>
            <w:tcW w:w="9039" w:type="dxa"/>
            <w:tcBorders>
              <w:top w:val="nil"/>
              <w:left w:val="nil"/>
              <w:bottom w:val="nil"/>
              <w:right w:val="nil"/>
            </w:tcBorders>
          </w:tcPr>
          <w:p w:rsidR="006A230C" w:rsidRPr="0091004C" w:rsidRDefault="006A230C" w:rsidP="000557C2">
            <w:pPr>
              <w:jc w:val="both"/>
              <w:rPr>
                <w:sz w:val="28"/>
                <w:szCs w:val="28"/>
              </w:rPr>
            </w:pPr>
            <w:r w:rsidRPr="0091004C">
              <w:rPr>
                <w:sz w:val="28"/>
                <w:szCs w:val="28"/>
              </w:rPr>
              <w:t>И.о</w:t>
            </w:r>
            <w:proofErr w:type="gramStart"/>
            <w:r w:rsidRPr="0091004C">
              <w:rPr>
                <w:sz w:val="28"/>
                <w:szCs w:val="28"/>
              </w:rPr>
              <w:t>.г</w:t>
            </w:r>
            <w:proofErr w:type="gramEnd"/>
            <w:r w:rsidRPr="0091004C">
              <w:rPr>
                <w:sz w:val="28"/>
                <w:szCs w:val="28"/>
              </w:rPr>
              <w:t xml:space="preserve">лавы сельсовета  </w:t>
            </w:r>
            <w:r>
              <w:rPr>
                <w:sz w:val="28"/>
                <w:szCs w:val="28"/>
              </w:rPr>
              <w:t xml:space="preserve">                                                             </w:t>
            </w:r>
            <w:proofErr w:type="spellStart"/>
            <w:r>
              <w:rPr>
                <w:sz w:val="28"/>
                <w:szCs w:val="28"/>
              </w:rPr>
              <w:t>Л.И.Ковынева</w:t>
            </w:r>
            <w:proofErr w:type="spellEnd"/>
          </w:p>
        </w:tc>
      </w:tr>
    </w:tbl>
    <w:p w:rsidR="00603A83" w:rsidRPr="0091004C" w:rsidRDefault="00603A83" w:rsidP="00603A83">
      <w:pPr>
        <w:shd w:val="clear" w:color="auto" w:fill="FFFFFF"/>
        <w:tabs>
          <w:tab w:val="left" w:pos="9768"/>
        </w:tabs>
        <w:spacing w:line="326" w:lineRule="exact"/>
        <w:ind w:left="5827"/>
      </w:pPr>
      <w:r w:rsidRPr="0091004C">
        <w:rPr>
          <w:spacing w:val="-4"/>
          <w:sz w:val="28"/>
          <w:szCs w:val="28"/>
        </w:rPr>
        <w:lastRenderedPageBreak/>
        <w:t xml:space="preserve">Приложение  1 </w:t>
      </w:r>
      <w:r w:rsidRPr="0091004C">
        <w:rPr>
          <w:sz w:val="28"/>
          <w:szCs w:val="28"/>
        </w:rPr>
        <w:tab/>
      </w:r>
    </w:p>
    <w:p w:rsidR="00603A83" w:rsidRPr="0091004C" w:rsidRDefault="00603A83" w:rsidP="00603A83">
      <w:pPr>
        <w:shd w:val="clear" w:color="auto" w:fill="FFFFFF"/>
        <w:spacing w:line="326" w:lineRule="exact"/>
        <w:ind w:left="5818"/>
        <w:rPr>
          <w:spacing w:val="-2"/>
          <w:sz w:val="28"/>
          <w:szCs w:val="28"/>
        </w:rPr>
      </w:pPr>
      <w:r w:rsidRPr="0091004C">
        <w:rPr>
          <w:spacing w:val="-2"/>
          <w:sz w:val="28"/>
          <w:szCs w:val="28"/>
        </w:rPr>
        <w:t xml:space="preserve">к постановлению Администрации   </w:t>
      </w:r>
    </w:p>
    <w:p w:rsidR="00603A83" w:rsidRPr="0091004C" w:rsidRDefault="00603A83" w:rsidP="00603A83">
      <w:pPr>
        <w:shd w:val="clear" w:color="auto" w:fill="FFFFFF"/>
        <w:spacing w:line="326" w:lineRule="exact"/>
        <w:ind w:left="5818"/>
        <w:rPr>
          <w:spacing w:val="1"/>
          <w:sz w:val="28"/>
          <w:szCs w:val="28"/>
        </w:rPr>
      </w:pPr>
      <w:r w:rsidRPr="0091004C">
        <w:rPr>
          <w:spacing w:val="-2"/>
          <w:sz w:val="28"/>
          <w:szCs w:val="28"/>
        </w:rPr>
        <w:t xml:space="preserve">Зиминского сельсовета           </w:t>
      </w:r>
      <w:r w:rsidRPr="0091004C">
        <w:rPr>
          <w:spacing w:val="1"/>
          <w:sz w:val="28"/>
          <w:szCs w:val="28"/>
        </w:rPr>
        <w:t>Ребрихинского района</w:t>
      </w:r>
    </w:p>
    <w:p w:rsidR="00603A83" w:rsidRPr="0091004C" w:rsidRDefault="00603A83" w:rsidP="00603A83">
      <w:pPr>
        <w:shd w:val="clear" w:color="auto" w:fill="FFFFFF"/>
        <w:spacing w:line="326" w:lineRule="exact"/>
        <w:ind w:left="5818"/>
        <w:rPr>
          <w:spacing w:val="-1"/>
          <w:sz w:val="28"/>
          <w:szCs w:val="28"/>
        </w:rPr>
      </w:pPr>
      <w:r w:rsidRPr="0091004C">
        <w:rPr>
          <w:spacing w:val="-1"/>
          <w:sz w:val="28"/>
          <w:szCs w:val="28"/>
        </w:rPr>
        <w:t xml:space="preserve">Алтайского края </w:t>
      </w:r>
    </w:p>
    <w:p w:rsidR="00603A83" w:rsidRPr="0091004C" w:rsidRDefault="00603A83" w:rsidP="00603A83">
      <w:pPr>
        <w:shd w:val="clear" w:color="auto" w:fill="FFFFFF"/>
        <w:spacing w:line="326" w:lineRule="exact"/>
        <w:ind w:left="5818"/>
        <w:rPr>
          <w:spacing w:val="7"/>
          <w:sz w:val="28"/>
          <w:szCs w:val="28"/>
        </w:rPr>
      </w:pPr>
      <w:r w:rsidRPr="0091004C">
        <w:rPr>
          <w:spacing w:val="7"/>
          <w:sz w:val="28"/>
          <w:szCs w:val="28"/>
        </w:rPr>
        <w:t>от  09.01.2024 №6</w:t>
      </w:r>
    </w:p>
    <w:p w:rsidR="00603A83" w:rsidRPr="0091004C" w:rsidRDefault="00603A83" w:rsidP="00603A83">
      <w:pPr>
        <w:shd w:val="clear" w:color="auto" w:fill="FFFFFF"/>
        <w:spacing w:line="326" w:lineRule="exact"/>
        <w:ind w:left="5818"/>
      </w:pPr>
    </w:p>
    <w:p w:rsidR="00603A83" w:rsidRPr="0091004C" w:rsidRDefault="00603A83" w:rsidP="00603A83">
      <w:pPr>
        <w:jc w:val="center"/>
        <w:rPr>
          <w:sz w:val="28"/>
          <w:szCs w:val="28"/>
        </w:rPr>
      </w:pPr>
      <w:r w:rsidRPr="0091004C">
        <w:rPr>
          <w:sz w:val="28"/>
          <w:szCs w:val="28"/>
        </w:rPr>
        <w:t>План</w:t>
      </w:r>
    </w:p>
    <w:p w:rsidR="00603A83" w:rsidRPr="0091004C" w:rsidRDefault="00603A83" w:rsidP="00603A83">
      <w:pPr>
        <w:jc w:val="center"/>
        <w:rPr>
          <w:sz w:val="28"/>
          <w:szCs w:val="28"/>
        </w:rPr>
      </w:pPr>
      <w:r w:rsidRPr="0091004C">
        <w:rPr>
          <w:sz w:val="28"/>
          <w:szCs w:val="28"/>
        </w:rPr>
        <w:t xml:space="preserve"> мероприятий по профилактике  экстремизма и идеологии  терроризма в муниципальном образовании Зиминский сельсовет  Ребрихинского  района  Алтайского края на 2023 год</w:t>
      </w:r>
    </w:p>
    <w:p w:rsidR="00603A83" w:rsidRPr="0091004C" w:rsidRDefault="00603A83" w:rsidP="00603A83">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95"/>
        <w:gridCol w:w="1701"/>
        <w:gridCol w:w="141"/>
        <w:gridCol w:w="2789"/>
        <w:gridCol w:w="46"/>
      </w:tblGrid>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 xml:space="preserve">№ </w:t>
            </w:r>
            <w:proofErr w:type="spellStart"/>
            <w:proofErr w:type="gramStart"/>
            <w:r w:rsidRPr="0091004C">
              <w:rPr>
                <w:sz w:val="28"/>
                <w:szCs w:val="28"/>
              </w:rPr>
              <w:t>п</w:t>
            </w:r>
            <w:proofErr w:type="spellEnd"/>
            <w:proofErr w:type="gramEnd"/>
            <w:r w:rsidRPr="0091004C">
              <w:rPr>
                <w:sz w:val="28"/>
                <w:szCs w:val="28"/>
              </w:rPr>
              <w:t>/</w:t>
            </w:r>
            <w:proofErr w:type="spellStart"/>
            <w:r w:rsidRPr="0091004C">
              <w:rPr>
                <w:sz w:val="28"/>
                <w:szCs w:val="28"/>
              </w:rPr>
              <w:t>п</w:t>
            </w:r>
            <w:proofErr w:type="spellEnd"/>
          </w:p>
        </w:tc>
        <w:tc>
          <w:tcPr>
            <w:tcW w:w="4395"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Срок</w:t>
            </w:r>
          </w:p>
          <w:p w:rsidR="00603A83" w:rsidRPr="0091004C" w:rsidRDefault="00603A83" w:rsidP="000557C2">
            <w:pPr>
              <w:jc w:val="center"/>
              <w:rPr>
                <w:sz w:val="28"/>
                <w:szCs w:val="28"/>
              </w:rPr>
            </w:pPr>
            <w:r w:rsidRPr="0091004C">
              <w:rPr>
                <w:sz w:val="28"/>
                <w:szCs w:val="28"/>
              </w:rPr>
              <w:t>исполнения</w:t>
            </w:r>
          </w:p>
        </w:tc>
        <w:tc>
          <w:tcPr>
            <w:tcW w:w="2930"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Исполнители</w:t>
            </w:r>
          </w:p>
        </w:tc>
      </w:tr>
      <w:tr w:rsidR="00603A83" w:rsidRPr="0091004C" w:rsidTr="000557C2">
        <w:trPr>
          <w:gridAfter w:val="1"/>
          <w:wAfter w:w="46" w:type="dxa"/>
        </w:trPr>
        <w:tc>
          <w:tcPr>
            <w:tcW w:w="9701" w:type="dxa"/>
            <w:gridSpan w:val="5"/>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1. Мероприятия по профилактике терроризма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1.1</w:t>
            </w:r>
          </w:p>
        </w:tc>
        <w:tc>
          <w:tcPr>
            <w:tcW w:w="4395"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both"/>
              <w:rPr>
                <w:sz w:val="28"/>
                <w:szCs w:val="28"/>
              </w:rPr>
            </w:pPr>
            <w:r w:rsidRPr="0091004C">
              <w:rPr>
                <w:sz w:val="28"/>
                <w:szCs w:val="28"/>
              </w:rPr>
              <w:t>Информирование населения о порядке действий при угрозе и совершении террористического акта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постоянно</w:t>
            </w:r>
          </w:p>
        </w:tc>
        <w:tc>
          <w:tcPr>
            <w:tcW w:w="2789"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both"/>
              <w:rPr>
                <w:sz w:val="28"/>
                <w:szCs w:val="28"/>
              </w:rPr>
            </w:pPr>
            <w:r w:rsidRPr="0091004C">
              <w:rPr>
                <w:sz w:val="28"/>
                <w:szCs w:val="28"/>
              </w:rPr>
              <w:t>Глава сельсовета,</w:t>
            </w:r>
          </w:p>
          <w:p w:rsidR="00603A83" w:rsidRPr="0091004C" w:rsidRDefault="00603A83" w:rsidP="000557C2">
            <w:pPr>
              <w:jc w:val="both"/>
              <w:rPr>
                <w:sz w:val="28"/>
                <w:szCs w:val="28"/>
              </w:rPr>
            </w:pPr>
            <w:r w:rsidRPr="0091004C">
              <w:rPr>
                <w:sz w:val="28"/>
                <w:szCs w:val="28"/>
              </w:rPr>
              <w:t xml:space="preserve">участковый уполномоченный полиции </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1.2</w:t>
            </w:r>
          </w:p>
        </w:tc>
        <w:tc>
          <w:tcPr>
            <w:tcW w:w="4395"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rPr>
                <w:sz w:val="28"/>
                <w:szCs w:val="28"/>
              </w:rPr>
            </w:pPr>
            <w:r w:rsidRPr="0091004C">
              <w:rPr>
                <w:sz w:val="28"/>
                <w:szCs w:val="28"/>
              </w:rPr>
              <w:t>Организация собраний граждан в целях проведения разъяснительной работы, направленной на профилактику распространения экстремистских настроений и идеологии терроризма среди населения</w:t>
            </w:r>
          </w:p>
        </w:tc>
        <w:tc>
          <w:tcPr>
            <w:tcW w:w="1842"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В соответствии с графиком проведения встреч с населением</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Глава сельсовета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1.3</w:t>
            </w:r>
          </w:p>
        </w:tc>
        <w:tc>
          <w:tcPr>
            <w:tcW w:w="4395"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both"/>
              <w:rPr>
                <w:sz w:val="28"/>
                <w:szCs w:val="28"/>
              </w:rPr>
            </w:pPr>
            <w:r w:rsidRPr="0091004C">
              <w:rPr>
                <w:sz w:val="28"/>
                <w:szCs w:val="28"/>
              </w:rPr>
              <w:t>Осуществление обхода территории поселения на предмет выявления и ликвидации последствий экстремистской деятельности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постоянно</w:t>
            </w:r>
          </w:p>
        </w:tc>
        <w:tc>
          <w:tcPr>
            <w:tcW w:w="2789" w:type="dxa"/>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rPr>
                <w:sz w:val="28"/>
                <w:szCs w:val="28"/>
              </w:rPr>
            </w:pPr>
            <w:r w:rsidRPr="0091004C">
              <w:rPr>
                <w:sz w:val="28"/>
                <w:szCs w:val="28"/>
              </w:rPr>
              <w:t>Глава сельсовета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1.4</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 xml:space="preserve">Осуществление </w:t>
            </w:r>
            <w:proofErr w:type="gramStart"/>
            <w:r w:rsidRPr="0091004C">
              <w:rPr>
                <w:sz w:val="28"/>
                <w:szCs w:val="28"/>
              </w:rPr>
              <w:t>контроля  за</w:t>
            </w:r>
            <w:proofErr w:type="gramEnd"/>
            <w:r w:rsidRPr="0091004C">
              <w:rPr>
                <w:sz w:val="28"/>
                <w:szCs w:val="28"/>
              </w:rPr>
              <w:t xml:space="preserve"> использованием подвальных и чердачных помещений, других площадей жилых домов, нежилых помещений и бесхозных строений</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постоянно</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pStyle w:val="a9"/>
              <w:jc w:val="left"/>
              <w:rPr>
                <w:szCs w:val="28"/>
              </w:rPr>
            </w:pPr>
            <w:r w:rsidRPr="0091004C">
              <w:rPr>
                <w:szCs w:val="28"/>
              </w:rPr>
              <w:t>Глава сельсовета, специалисты администрации</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1.5</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Определение мест парковки автотранспорта в достаточном удалении от мест проведения массовых мероприятий</w:t>
            </w:r>
          </w:p>
        </w:tc>
        <w:tc>
          <w:tcPr>
            <w:tcW w:w="1842"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При проведении массовых мероприятий</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pStyle w:val="a9"/>
              <w:jc w:val="left"/>
              <w:rPr>
                <w:szCs w:val="28"/>
              </w:rPr>
            </w:pPr>
            <w:r w:rsidRPr="0091004C">
              <w:rPr>
                <w:szCs w:val="28"/>
              </w:rPr>
              <w:t>Глава сельсовета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1.6</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 xml:space="preserve">Осуществление </w:t>
            </w:r>
            <w:proofErr w:type="gramStart"/>
            <w:r w:rsidRPr="0091004C">
              <w:rPr>
                <w:sz w:val="28"/>
                <w:szCs w:val="28"/>
              </w:rPr>
              <w:t>контроля за</w:t>
            </w:r>
            <w:proofErr w:type="gramEnd"/>
            <w:r w:rsidRPr="0091004C">
              <w:rPr>
                <w:sz w:val="28"/>
                <w:szCs w:val="28"/>
              </w:rPr>
              <w:t xml:space="preserve"> доступом посторонних лиц на территорию объектов </w:t>
            </w:r>
            <w:r w:rsidRPr="0091004C">
              <w:rPr>
                <w:sz w:val="28"/>
                <w:szCs w:val="28"/>
              </w:rPr>
              <w:lastRenderedPageBreak/>
              <w:t>жизнеобеспечения и в здания образовательных учреждений, расположенных на территории поселения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lastRenderedPageBreak/>
              <w:t>постоянно</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pStyle w:val="a9"/>
              <w:jc w:val="left"/>
              <w:rPr>
                <w:szCs w:val="28"/>
              </w:rPr>
            </w:pPr>
            <w:r w:rsidRPr="0091004C">
              <w:rPr>
                <w:szCs w:val="28"/>
              </w:rPr>
              <w:t>Руководители учреждений (по согласованию)</w:t>
            </w:r>
          </w:p>
          <w:p w:rsidR="00603A83" w:rsidRPr="0091004C" w:rsidRDefault="00603A83" w:rsidP="000557C2">
            <w:pPr>
              <w:rPr>
                <w:sz w:val="28"/>
                <w:szCs w:val="28"/>
              </w:rPr>
            </w:pPr>
          </w:p>
        </w:tc>
      </w:tr>
      <w:tr w:rsidR="00603A83" w:rsidRPr="0091004C" w:rsidTr="000557C2">
        <w:trPr>
          <w:gridAfter w:val="1"/>
          <w:wAfter w:w="46" w:type="dxa"/>
        </w:trPr>
        <w:tc>
          <w:tcPr>
            <w:tcW w:w="9701" w:type="dxa"/>
            <w:gridSpan w:val="5"/>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lastRenderedPageBreak/>
              <w:t>2. Мероприятия по профилактике экстремизма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2.1.</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both"/>
              <w:rPr>
                <w:sz w:val="28"/>
                <w:szCs w:val="28"/>
              </w:rPr>
            </w:pPr>
            <w:r w:rsidRPr="0091004C">
              <w:rPr>
                <w:sz w:val="28"/>
                <w:szCs w:val="28"/>
              </w:rPr>
              <w:t>Проведение лекций и бесед о нетерпимости к проявлениям межнациональной розни, об ответственности за экстремистскую деятельность и распространение информационных материалов, пропагандирующих экстремизм</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1 раз в квартал</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Специалисты Администрации, депутаты сельского Совета, работники учреждений культуры, школы</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2.2.</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both"/>
              <w:rPr>
                <w:sz w:val="28"/>
                <w:szCs w:val="28"/>
              </w:rPr>
            </w:pPr>
            <w:r w:rsidRPr="0091004C">
              <w:rPr>
                <w:sz w:val="28"/>
                <w:szCs w:val="28"/>
              </w:rPr>
              <w:t>Работа по профилактике экстремизма, конфликтов на расовой почве в молодежной и подростковой среде</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постоянно</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p>
          <w:p w:rsidR="00603A83" w:rsidRPr="0091004C" w:rsidRDefault="00603A83" w:rsidP="000557C2">
            <w:pPr>
              <w:rPr>
                <w:sz w:val="28"/>
                <w:szCs w:val="28"/>
              </w:rPr>
            </w:pPr>
            <w:r w:rsidRPr="0091004C">
              <w:rPr>
                <w:sz w:val="28"/>
                <w:szCs w:val="28"/>
              </w:rPr>
              <w:t>Глава сельсовета</w:t>
            </w:r>
          </w:p>
        </w:tc>
      </w:tr>
      <w:tr w:rsidR="00603A83" w:rsidRPr="0091004C" w:rsidTr="000557C2">
        <w:trPr>
          <w:gridAfter w:val="1"/>
          <w:wAfter w:w="46" w:type="dxa"/>
        </w:trPr>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2.3.</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both"/>
              <w:rPr>
                <w:sz w:val="28"/>
                <w:szCs w:val="28"/>
              </w:rPr>
            </w:pPr>
            <w:r w:rsidRPr="0091004C">
              <w:rPr>
                <w:sz w:val="28"/>
                <w:szCs w:val="28"/>
              </w:rPr>
              <w:t>Организация   подготовки        и</w:t>
            </w:r>
            <w:r w:rsidRPr="0091004C">
              <w:rPr>
                <w:sz w:val="28"/>
                <w:szCs w:val="28"/>
              </w:rPr>
              <w:br/>
              <w:t xml:space="preserve">размещения  тематических       </w:t>
            </w:r>
            <w:r w:rsidRPr="0091004C">
              <w:rPr>
                <w:sz w:val="28"/>
                <w:szCs w:val="28"/>
              </w:rPr>
              <w:br/>
              <w:t>материалов       на информационных стендах, направленных     на</w:t>
            </w:r>
            <w:r w:rsidRPr="0091004C">
              <w:rPr>
                <w:sz w:val="28"/>
                <w:szCs w:val="28"/>
              </w:rPr>
              <w:br/>
              <w:t>развитие толерантности     в</w:t>
            </w:r>
            <w:r w:rsidRPr="0091004C">
              <w:rPr>
                <w:sz w:val="28"/>
                <w:szCs w:val="28"/>
              </w:rPr>
              <w:br/>
              <w:t xml:space="preserve">обществе,   укрепление         </w:t>
            </w:r>
            <w:r w:rsidRPr="0091004C">
              <w:rPr>
                <w:sz w:val="28"/>
                <w:szCs w:val="28"/>
              </w:rPr>
              <w:br/>
              <w:t>межнациональных   и</w:t>
            </w:r>
            <w:r w:rsidRPr="0091004C">
              <w:rPr>
                <w:sz w:val="28"/>
                <w:szCs w:val="28"/>
              </w:rPr>
              <w:br/>
              <w:t>межкультурных  связей</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03A83" w:rsidRPr="0091004C" w:rsidRDefault="00603A83" w:rsidP="000557C2">
            <w:pPr>
              <w:jc w:val="center"/>
              <w:rPr>
                <w:sz w:val="28"/>
                <w:szCs w:val="28"/>
              </w:rPr>
            </w:pPr>
            <w:r w:rsidRPr="0091004C">
              <w:rPr>
                <w:sz w:val="28"/>
                <w:szCs w:val="28"/>
              </w:rPr>
              <w:t>1 раз в квартал</w:t>
            </w:r>
          </w:p>
        </w:tc>
        <w:tc>
          <w:tcPr>
            <w:tcW w:w="2789"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Глава сельсовета, заместитель главы Администрации сельсовета</w:t>
            </w:r>
          </w:p>
        </w:tc>
      </w:tr>
      <w:tr w:rsidR="00603A83" w:rsidRPr="0091004C" w:rsidTr="000557C2">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2.4.</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both"/>
              <w:rPr>
                <w:sz w:val="28"/>
                <w:szCs w:val="28"/>
              </w:rPr>
            </w:pPr>
            <w:r w:rsidRPr="0091004C">
              <w:rPr>
                <w:sz w:val="28"/>
                <w:szCs w:val="28"/>
              </w:rPr>
              <w:t>Проведение профилактической работы с социально-неадаптированными слоями населения</w:t>
            </w:r>
          </w:p>
        </w:tc>
        <w:tc>
          <w:tcPr>
            <w:tcW w:w="1842"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В течение года</w:t>
            </w:r>
          </w:p>
        </w:tc>
        <w:tc>
          <w:tcPr>
            <w:tcW w:w="2835"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Глава сельсовета, заместитель главы Администрации сельсовета</w:t>
            </w:r>
          </w:p>
        </w:tc>
      </w:tr>
      <w:tr w:rsidR="00603A83" w:rsidRPr="0091004C" w:rsidTr="000557C2">
        <w:tc>
          <w:tcPr>
            <w:tcW w:w="67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2.5.</w:t>
            </w:r>
          </w:p>
        </w:tc>
        <w:tc>
          <w:tcPr>
            <w:tcW w:w="4395" w:type="dxa"/>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both"/>
              <w:rPr>
                <w:sz w:val="28"/>
                <w:szCs w:val="28"/>
              </w:rPr>
            </w:pPr>
            <w:r w:rsidRPr="0091004C">
              <w:rPr>
                <w:sz w:val="28"/>
                <w:szCs w:val="28"/>
              </w:rPr>
              <w:t xml:space="preserve">Своевременное информирование правоохранительных органов о фактах проявлений террористической и экстремистской деятельности, </w:t>
            </w:r>
          </w:p>
          <w:p w:rsidR="00603A83" w:rsidRPr="0091004C" w:rsidRDefault="00603A83" w:rsidP="000557C2">
            <w:pPr>
              <w:jc w:val="both"/>
              <w:rPr>
                <w:sz w:val="28"/>
                <w:szCs w:val="28"/>
              </w:rPr>
            </w:pPr>
            <w:r w:rsidRPr="0091004C">
              <w:rPr>
                <w:sz w:val="28"/>
                <w:szCs w:val="28"/>
              </w:rPr>
              <w:t>о возможных конфликтах на предмет социальных (межэтнических) и межконфессиональных конфликтов</w:t>
            </w:r>
          </w:p>
        </w:tc>
        <w:tc>
          <w:tcPr>
            <w:tcW w:w="1842"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jc w:val="center"/>
              <w:rPr>
                <w:sz w:val="28"/>
                <w:szCs w:val="28"/>
              </w:rPr>
            </w:pPr>
            <w:r w:rsidRPr="0091004C">
              <w:rPr>
                <w:sz w:val="28"/>
                <w:szCs w:val="28"/>
              </w:rPr>
              <w:t>Постоянно при выявлении</w:t>
            </w:r>
          </w:p>
        </w:tc>
        <w:tc>
          <w:tcPr>
            <w:tcW w:w="2835" w:type="dxa"/>
            <w:gridSpan w:val="2"/>
            <w:tcBorders>
              <w:top w:val="single" w:sz="4" w:space="0" w:color="auto"/>
              <w:left w:val="single" w:sz="4" w:space="0" w:color="auto"/>
              <w:bottom w:val="single" w:sz="4" w:space="0" w:color="auto"/>
              <w:right w:val="single" w:sz="4" w:space="0" w:color="auto"/>
            </w:tcBorders>
          </w:tcPr>
          <w:p w:rsidR="00603A83" w:rsidRPr="0091004C" w:rsidRDefault="00603A83" w:rsidP="000557C2">
            <w:pPr>
              <w:rPr>
                <w:sz w:val="28"/>
                <w:szCs w:val="28"/>
              </w:rPr>
            </w:pPr>
            <w:r w:rsidRPr="0091004C">
              <w:rPr>
                <w:sz w:val="28"/>
                <w:szCs w:val="28"/>
              </w:rPr>
              <w:t>Глава сельсовета</w:t>
            </w:r>
          </w:p>
        </w:tc>
      </w:tr>
    </w:tbl>
    <w:p w:rsidR="00603A83" w:rsidRPr="0091004C" w:rsidRDefault="00603A83" w:rsidP="00603A83">
      <w:pPr>
        <w:shd w:val="clear" w:color="auto" w:fill="FFFFFF"/>
        <w:spacing w:before="960"/>
      </w:pPr>
    </w:p>
    <w:p w:rsidR="00603A83" w:rsidRPr="000557C2" w:rsidRDefault="00603A83" w:rsidP="00603A83">
      <w:pPr>
        <w:jc w:val="center"/>
        <w:rPr>
          <w:b/>
          <w:sz w:val="28"/>
          <w:szCs w:val="28"/>
        </w:rPr>
      </w:pPr>
      <w:r w:rsidRPr="000557C2">
        <w:rPr>
          <w:b/>
          <w:bCs/>
          <w:noProof/>
          <w:sz w:val="28"/>
          <w:szCs w:val="28"/>
          <w:lang w:eastAsia="ru-RU"/>
        </w:rPr>
        <w:lastRenderedPageBreak/>
        <w:drawing>
          <wp:anchor distT="0" distB="0" distL="114300" distR="114300" simplePos="0" relativeHeight="251670528" behindDoc="0" locked="0" layoutInCell="1" allowOverlap="1">
            <wp:simplePos x="0" y="0"/>
            <wp:positionH relativeFrom="column">
              <wp:posOffset>2324100</wp:posOffset>
            </wp:positionH>
            <wp:positionV relativeFrom="paragraph">
              <wp:posOffset>-495300</wp:posOffset>
            </wp:positionV>
            <wp:extent cx="1188720" cy="949960"/>
            <wp:effectExtent l="1905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0557C2">
        <w:rPr>
          <w:b/>
          <w:sz w:val="28"/>
          <w:szCs w:val="28"/>
        </w:rPr>
        <w:t>АДМИНИСТРАЦИЯ ЗИМИНСКОГО СЕЛЬСОВЕТА</w:t>
      </w:r>
    </w:p>
    <w:p w:rsidR="00603A83" w:rsidRPr="000557C2" w:rsidRDefault="00603A83" w:rsidP="00603A83">
      <w:pPr>
        <w:jc w:val="center"/>
        <w:rPr>
          <w:b/>
          <w:bCs/>
          <w:sz w:val="28"/>
          <w:szCs w:val="28"/>
        </w:rPr>
      </w:pPr>
      <w:r w:rsidRPr="000557C2">
        <w:rPr>
          <w:b/>
          <w:bCs/>
          <w:sz w:val="28"/>
          <w:szCs w:val="28"/>
        </w:rPr>
        <w:t>РЕБРИХИНСКОГО РАЙОНА    АЛТАЙСКОГО КРАЯ</w:t>
      </w:r>
    </w:p>
    <w:p w:rsidR="00603A83" w:rsidRPr="000557C2" w:rsidRDefault="00603A83" w:rsidP="00603A83">
      <w:pPr>
        <w:jc w:val="both"/>
        <w:rPr>
          <w:b/>
          <w:bCs/>
          <w:sz w:val="28"/>
          <w:szCs w:val="28"/>
        </w:rPr>
      </w:pPr>
    </w:p>
    <w:p w:rsidR="00603A83" w:rsidRPr="000557C2" w:rsidRDefault="00603A83" w:rsidP="00603A83">
      <w:pPr>
        <w:pStyle w:val="5"/>
        <w:jc w:val="both"/>
        <w:rPr>
          <w:rFonts w:ascii="Times New Roman" w:hAnsi="Times New Roman" w:cs="Times New Roman"/>
          <w:color w:val="auto"/>
          <w:sz w:val="28"/>
          <w:szCs w:val="28"/>
        </w:rPr>
      </w:pPr>
    </w:p>
    <w:p w:rsidR="00603A83" w:rsidRPr="000557C2" w:rsidRDefault="00603A83" w:rsidP="000557C2">
      <w:pPr>
        <w:pStyle w:val="5"/>
        <w:jc w:val="center"/>
        <w:rPr>
          <w:rFonts w:ascii="Times New Roman" w:hAnsi="Times New Roman" w:cs="Times New Roman"/>
          <w:b/>
          <w:bCs/>
          <w:color w:val="auto"/>
          <w:sz w:val="28"/>
          <w:szCs w:val="28"/>
        </w:rPr>
      </w:pPr>
      <w:r w:rsidRPr="000557C2">
        <w:rPr>
          <w:rFonts w:ascii="Times New Roman" w:hAnsi="Times New Roman" w:cs="Times New Roman"/>
          <w:b/>
          <w:bCs/>
          <w:color w:val="auto"/>
          <w:sz w:val="28"/>
          <w:szCs w:val="28"/>
        </w:rPr>
        <w:t>ПОСТАНОВЛЕНИЕ</w:t>
      </w:r>
    </w:p>
    <w:p w:rsidR="00603A83" w:rsidRPr="000557C2" w:rsidRDefault="00603A83" w:rsidP="00603A83">
      <w:pPr>
        <w:jc w:val="both"/>
        <w:rPr>
          <w:sz w:val="28"/>
          <w:szCs w:val="28"/>
        </w:rPr>
      </w:pPr>
    </w:p>
    <w:p w:rsidR="00603A83" w:rsidRPr="000557C2" w:rsidRDefault="00603A83" w:rsidP="00603A83">
      <w:pPr>
        <w:jc w:val="both"/>
        <w:rPr>
          <w:b/>
          <w:sz w:val="28"/>
          <w:szCs w:val="28"/>
        </w:rPr>
      </w:pPr>
      <w:r w:rsidRPr="000557C2">
        <w:rPr>
          <w:b/>
          <w:sz w:val="28"/>
          <w:szCs w:val="28"/>
        </w:rPr>
        <w:t>09.01.2024                                                                                                       №7</w:t>
      </w:r>
    </w:p>
    <w:p w:rsidR="00603A83" w:rsidRPr="000557C2" w:rsidRDefault="00603A83" w:rsidP="00603A83">
      <w:pPr>
        <w:jc w:val="center"/>
        <w:rPr>
          <w:b/>
          <w:sz w:val="28"/>
          <w:szCs w:val="28"/>
        </w:rPr>
      </w:pPr>
      <w:r w:rsidRPr="000557C2">
        <w:rPr>
          <w:b/>
          <w:sz w:val="28"/>
          <w:szCs w:val="28"/>
        </w:rPr>
        <w:t xml:space="preserve">с. </w:t>
      </w:r>
      <w:proofErr w:type="spellStart"/>
      <w:r w:rsidRPr="000557C2">
        <w:rPr>
          <w:b/>
          <w:sz w:val="28"/>
          <w:szCs w:val="28"/>
        </w:rPr>
        <w:t>Зимино</w:t>
      </w:r>
      <w:proofErr w:type="spellEnd"/>
    </w:p>
    <w:p w:rsidR="00603A83" w:rsidRPr="000557C2" w:rsidRDefault="00603A83" w:rsidP="00603A83">
      <w:pPr>
        <w:jc w:val="both"/>
        <w:rPr>
          <w:sz w:val="28"/>
          <w:szCs w:val="28"/>
        </w:rPr>
      </w:pPr>
    </w:p>
    <w:p w:rsidR="00603A83" w:rsidRPr="000557C2" w:rsidRDefault="00DB607B" w:rsidP="00603A83">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47" type="#_x0000_t202" style="position:absolute;left:0;text-align:left;margin-left:30.45pt;margin-top:13.1pt;width:404.25pt;height:57pt;z-index:251671552" stroked="f">
            <v:textbox style="mso-next-textbox:#_x0000_s1047">
              <w:txbxContent>
                <w:p w:rsidR="002C7595" w:rsidRPr="000557C2" w:rsidRDefault="002C7595" w:rsidP="00603A83">
                  <w:pPr>
                    <w:jc w:val="center"/>
                    <w:rPr>
                      <w:b/>
                      <w:sz w:val="28"/>
                      <w:szCs w:val="28"/>
                    </w:rPr>
                  </w:pPr>
                  <w:r w:rsidRPr="000557C2">
                    <w:rPr>
                      <w:b/>
                      <w:sz w:val="28"/>
                      <w:szCs w:val="28"/>
                    </w:rPr>
                    <w:t>О финансовых условиях осуществления закупок товаров, работ, услуг за счет средств  бюджета Зиминского сельсовета</w:t>
                  </w:r>
                </w:p>
                <w:p w:rsidR="002C7595" w:rsidRPr="000557C2" w:rsidRDefault="002C7595" w:rsidP="00603A83">
                  <w:pPr>
                    <w:jc w:val="center"/>
                    <w:rPr>
                      <w:sz w:val="28"/>
                      <w:szCs w:val="28"/>
                    </w:rPr>
                  </w:pPr>
                  <w:r w:rsidRPr="000557C2">
                    <w:rPr>
                      <w:b/>
                      <w:sz w:val="28"/>
                      <w:szCs w:val="28"/>
                    </w:rPr>
                    <w:t>Ребрихинского района Алтайского края на 2023 год</w:t>
                  </w:r>
                </w:p>
              </w:txbxContent>
            </v:textbox>
          </v:shape>
        </w:pict>
      </w:r>
    </w:p>
    <w:tbl>
      <w:tblPr>
        <w:tblW w:w="10150" w:type="dxa"/>
        <w:tblLayout w:type="fixed"/>
        <w:tblCellMar>
          <w:left w:w="70" w:type="dxa"/>
          <w:right w:w="70" w:type="dxa"/>
        </w:tblCellMar>
        <w:tblLook w:val="0000"/>
      </w:tblPr>
      <w:tblGrid>
        <w:gridCol w:w="10150"/>
      </w:tblGrid>
      <w:tr w:rsidR="00603A83" w:rsidRPr="000557C2" w:rsidTr="000557C2">
        <w:tc>
          <w:tcPr>
            <w:tcW w:w="10150" w:type="dxa"/>
          </w:tcPr>
          <w:p w:rsidR="00603A83" w:rsidRPr="000557C2" w:rsidRDefault="00603A83" w:rsidP="000557C2">
            <w:pPr>
              <w:jc w:val="center"/>
              <w:rPr>
                <w:b/>
                <w:sz w:val="28"/>
                <w:szCs w:val="28"/>
              </w:rPr>
            </w:pPr>
          </w:p>
        </w:tc>
      </w:tr>
    </w:tbl>
    <w:p w:rsidR="00603A83" w:rsidRPr="000557C2" w:rsidRDefault="00603A83" w:rsidP="00603A83">
      <w:pPr>
        <w:pStyle w:val="ConsPlusNormal"/>
        <w:jc w:val="center"/>
        <w:rPr>
          <w:rFonts w:ascii="Times New Roman" w:hAnsi="Times New Roman" w:cs="Times New Roman"/>
          <w:sz w:val="28"/>
          <w:szCs w:val="28"/>
        </w:rPr>
      </w:pPr>
    </w:p>
    <w:p w:rsidR="00603A83" w:rsidRPr="000557C2" w:rsidRDefault="00603A83" w:rsidP="00603A83">
      <w:pPr>
        <w:pStyle w:val="a9"/>
        <w:ind w:firstLine="708"/>
        <w:rPr>
          <w:szCs w:val="28"/>
        </w:rPr>
      </w:pPr>
    </w:p>
    <w:p w:rsidR="00603A83" w:rsidRPr="000557C2" w:rsidRDefault="00603A83" w:rsidP="00603A83">
      <w:pPr>
        <w:pStyle w:val="a9"/>
        <w:ind w:firstLine="708"/>
        <w:rPr>
          <w:szCs w:val="28"/>
        </w:rPr>
      </w:pPr>
    </w:p>
    <w:p w:rsidR="00603A83" w:rsidRPr="000557C2" w:rsidRDefault="00603A83" w:rsidP="00603A83">
      <w:pPr>
        <w:pStyle w:val="a9"/>
        <w:rPr>
          <w:szCs w:val="28"/>
        </w:rPr>
      </w:pPr>
    </w:p>
    <w:p w:rsidR="00603A83" w:rsidRPr="000557C2" w:rsidRDefault="00603A83" w:rsidP="00603A83">
      <w:pPr>
        <w:jc w:val="both"/>
        <w:rPr>
          <w:sz w:val="28"/>
          <w:szCs w:val="28"/>
        </w:rPr>
      </w:pPr>
      <w:r w:rsidRPr="000557C2">
        <w:rPr>
          <w:sz w:val="28"/>
          <w:szCs w:val="28"/>
        </w:rPr>
        <w:t xml:space="preserve">         </w:t>
      </w:r>
      <w:proofErr w:type="gramStart"/>
      <w:r w:rsidRPr="000557C2">
        <w:rPr>
          <w:sz w:val="28"/>
          <w:szCs w:val="28"/>
        </w:rPr>
        <w:t xml:space="preserve">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постановлением Администрации Алтайского края </w:t>
      </w:r>
      <w:r w:rsidRPr="000557C2">
        <w:rPr>
          <w:rStyle w:val="afa"/>
          <w:b w:val="0"/>
          <w:sz w:val="28"/>
          <w:szCs w:val="28"/>
        </w:rPr>
        <w:t>от 29.12.2015 г. № 530</w:t>
      </w:r>
      <w:r w:rsidRPr="000557C2">
        <w:rPr>
          <w:sz w:val="28"/>
          <w:szCs w:val="28"/>
        </w:rPr>
        <w:t xml:space="preserve"> «О финансовых условиях осуществления закупок товаров, работ, услуг за счет средств краевого бюджета», в целях повышения эффективности осуществления закупок товаров, работ, услуг для муниципальных нужд Ребрихинского района Алтайского</w:t>
      </w:r>
      <w:proofErr w:type="gramEnd"/>
      <w:r w:rsidRPr="000557C2">
        <w:rPr>
          <w:sz w:val="28"/>
          <w:szCs w:val="28"/>
        </w:rPr>
        <w:t xml:space="preserve"> края</w:t>
      </w:r>
    </w:p>
    <w:p w:rsidR="00603A83" w:rsidRPr="000557C2" w:rsidRDefault="00603A83" w:rsidP="00603A83">
      <w:pPr>
        <w:rPr>
          <w:sz w:val="28"/>
          <w:szCs w:val="28"/>
        </w:rPr>
      </w:pPr>
    </w:p>
    <w:p w:rsidR="00603A83" w:rsidRPr="000557C2" w:rsidRDefault="00603A83" w:rsidP="00603A83">
      <w:pPr>
        <w:pStyle w:val="ConsPlusNormal"/>
        <w:jc w:val="center"/>
        <w:rPr>
          <w:rFonts w:ascii="Times New Roman" w:hAnsi="Times New Roman" w:cs="Times New Roman"/>
          <w:sz w:val="28"/>
          <w:szCs w:val="28"/>
        </w:rPr>
      </w:pPr>
      <w:r w:rsidRPr="000557C2">
        <w:rPr>
          <w:rFonts w:ascii="Times New Roman" w:hAnsi="Times New Roman" w:cs="Times New Roman"/>
          <w:sz w:val="28"/>
          <w:szCs w:val="28"/>
        </w:rPr>
        <w:t>ПОСТАНОВЛЯЮ:</w:t>
      </w:r>
    </w:p>
    <w:p w:rsidR="00603A83" w:rsidRPr="000557C2" w:rsidRDefault="00603A83" w:rsidP="00603A83">
      <w:pPr>
        <w:pStyle w:val="ConsPlusNormal"/>
        <w:jc w:val="center"/>
        <w:rPr>
          <w:rFonts w:ascii="Times New Roman" w:hAnsi="Times New Roman" w:cs="Times New Roman"/>
          <w:sz w:val="28"/>
          <w:szCs w:val="28"/>
        </w:rPr>
      </w:pPr>
    </w:p>
    <w:p w:rsidR="00603A83" w:rsidRPr="000557C2" w:rsidRDefault="00603A83" w:rsidP="00603A83">
      <w:pPr>
        <w:jc w:val="both"/>
        <w:rPr>
          <w:sz w:val="28"/>
          <w:szCs w:val="28"/>
        </w:rPr>
      </w:pPr>
      <w:r w:rsidRPr="000557C2">
        <w:rPr>
          <w:sz w:val="28"/>
          <w:szCs w:val="28"/>
        </w:rPr>
        <w:t xml:space="preserve">         1. </w:t>
      </w:r>
      <w:proofErr w:type="gramStart"/>
      <w:r w:rsidRPr="000557C2">
        <w:rPr>
          <w:sz w:val="28"/>
          <w:szCs w:val="28"/>
        </w:rPr>
        <w:t>Муниципальные заказчики и иные юридические лица, осуществляющие закупки за счет средств районного бюджета Ребрихинского района Алтайского края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(далее – «контракт») на поставку товаров, выполнение работ, оказание услуг, в</w:t>
      </w:r>
      <w:proofErr w:type="gramEnd"/>
      <w:r w:rsidRPr="000557C2">
        <w:rPr>
          <w:sz w:val="28"/>
          <w:szCs w:val="28"/>
        </w:rPr>
        <w:t xml:space="preserve"> 2024 г. вправе предусматривать авансовые платежи:</w:t>
      </w:r>
    </w:p>
    <w:p w:rsidR="00603A83" w:rsidRPr="000557C2" w:rsidRDefault="00603A83" w:rsidP="00603A83">
      <w:pPr>
        <w:jc w:val="both"/>
        <w:rPr>
          <w:sz w:val="28"/>
          <w:szCs w:val="28"/>
        </w:rPr>
      </w:pPr>
      <w:r w:rsidRPr="000557C2">
        <w:rPr>
          <w:sz w:val="28"/>
          <w:szCs w:val="28"/>
        </w:rPr>
        <w:t xml:space="preserve">         </w:t>
      </w:r>
      <w:proofErr w:type="gramStart"/>
      <w:r w:rsidRPr="000557C2">
        <w:rPr>
          <w:sz w:val="28"/>
          <w:szCs w:val="28"/>
        </w:rPr>
        <w:t>1.1. в размере до 100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оказание услуг связи, в т.ч. на оказание услуг почтовой связи по приему, обработке, пересылке и вручению почтовых отправлений, на приобретение знаков почтовой оплаты</w:t>
      </w:r>
      <w:proofErr w:type="gramEnd"/>
      <w:r w:rsidRPr="000557C2">
        <w:rPr>
          <w:sz w:val="28"/>
          <w:szCs w:val="28"/>
        </w:rPr>
        <w:t xml:space="preserve"> – </w:t>
      </w:r>
      <w:proofErr w:type="gramStart"/>
      <w:r w:rsidRPr="000557C2">
        <w:rPr>
          <w:sz w:val="28"/>
          <w:szCs w:val="28"/>
        </w:rPr>
        <w:t xml:space="preserve">марок, маркированных конвертов, маркированных почтовых карточек, гостиничных услуг (услуг по </w:t>
      </w:r>
      <w:r w:rsidRPr="000557C2">
        <w:rPr>
          <w:sz w:val="28"/>
          <w:szCs w:val="28"/>
        </w:rPr>
        <w:lastRenderedPageBreak/>
        <w:t>бронированию и найму жилого помещения) при служебных командировках работников, на подписку на печатные издания и на их приобретение, на оказание услуг по предоставлению подписки на сервис удаленного управления автопарком, 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на обучение на</w:t>
      </w:r>
      <w:proofErr w:type="gramEnd"/>
      <w:r w:rsidRPr="000557C2">
        <w:rPr>
          <w:sz w:val="28"/>
          <w:szCs w:val="28"/>
        </w:rPr>
        <w:t xml:space="preserve"> курсах повышения квалификации, на приобретение ави</w:t>
      </w:r>
      <w:proofErr w:type="gramStart"/>
      <w:r w:rsidRPr="000557C2">
        <w:rPr>
          <w:sz w:val="28"/>
          <w:szCs w:val="28"/>
        </w:rPr>
        <w:t>а-</w:t>
      </w:r>
      <w:proofErr w:type="gramEnd"/>
      <w:r w:rsidRPr="000557C2">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на приобретение горюче-смазочных материалов для автомобильного транспорта, на обязательное страхование гражданской ответственности владельцев автотранспортных средств, на приобретение защищенных от подделок бланков документов </w:t>
      </w:r>
      <w:r w:rsidRPr="000557C2">
        <w:rPr>
          <w:bCs/>
          <w:sz w:val="28"/>
          <w:szCs w:val="28"/>
        </w:rPr>
        <w:t>об осуществлении перевозок по маршруту регулярных перевозок</w:t>
      </w:r>
      <w:r w:rsidRPr="000557C2">
        <w:rPr>
          <w:sz w:val="28"/>
          <w:szCs w:val="28"/>
        </w:rPr>
        <w:t>, на проведение государственной экспертизы проектной документации и проверки достоверности определения сметной стоимости объекта, на оплату организационных взносов за участие в конкурсах, олимпиадах и иных мероприятиях, услуг по организации проживания, питания, транспортного обслуживания, услуг по обеспечению участия участников и сопровождающих лиц;</w:t>
      </w:r>
    </w:p>
    <w:p w:rsidR="00603A83" w:rsidRPr="000557C2" w:rsidRDefault="00DB607B" w:rsidP="00603A83">
      <w:pPr>
        <w:autoSpaceDE w:val="0"/>
        <w:autoSpaceDN w:val="0"/>
        <w:adjustRightInd w:val="0"/>
        <w:ind w:firstLine="540"/>
        <w:jc w:val="both"/>
        <w:rPr>
          <w:sz w:val="28"/>
          <w:szCs w:val="28"/>
        </w:rPr>
      </w:pPr>
      <w:r>
        <w:rPr>
          <w:noProof/>
          <w:sz w:val="28"/>
          <w:szCs w:val="28"/>
        </w:rPr>
        <w:pict>
          <v:shape id="_x0000_s1048" type="#_x0000_t202" style="position:absolute;left:0;text-align:left;margin-left:214.65pt;margin-top:-376.85pt;width:57.6pt;height:25.2pt;z-index:251672576" stroked="f">
            <v:textbox style="mso-next-textbox:#_x0000_s1048">
              <w:txbxContent>
                <w:p w:rsidR="002C7595" w:rsidRDefault="002C7595" w:rsidP="00603A83"/>
              </w:txbxContent>
            </v:textbox>
          </v:shape>
        </w:pict>
      </w:r>
      <w:r w:rsidR="00603A83" w:rsidRPr="000557C2">
        <w:rPr>
          <w:sz w:val="28"/>
          <w:szCs w:val="28"/>
        </w:rPr>
        <w:t xml:space="preserve">  1.2. в размере до 10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выполнение работ по обеспечению дорожной деятельности на автомобильных дорогах местного значения;</w:t>
      </w:r>
    </w:p>
    <w:p w:rsidR="00603A83" w:rsidRPr="000557C2" w:rsidRDefault="00603A83" w:rsidP="00603A83">
      <w:pPr>
        <w:jc w:val="both"/>
        <w:rPr>
          <w:sz w:val="28"/>
          <w:szCs w:val="28"/>
        </w:rPr>
      </w:pPr>
      <w:r w:rsidRPr="000557C2">
        <w:rPr>
          <w:sz w:val="28"/>
          <w:szCs w:val="28"/>
        </w:rPr>
        <w:t xml:space="preserve">         1.3. в размере до 30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остальным контрактам, за исключением указанных в </w:t>
      </w:r>
      <w:hyperlink r:id="rId17" w:history="1">
        <w:r w:rsidRPr="000557C2">
          <w:rPr>
            <w:sz w:val="28"/>
            <w:szCs w:val="28"/>
          </w:rPr>
          <w:t>пункте 2</w:t>
        </w:r>
      </w:hyperlink>
      <w:r w:rsidRPr="000557C2">
        <w:rPr>
          <w:sz w:val="28"/>
          <w:szCs w:val="28"/>
        </w:rPr>
        <w:t xml:space="preserve"> настоящего постановления, а </w:t>
      </w:r>
      <w:proofErr w:type="gramStart"/>
      <w:r w:rsidRPr="000557C2">
        <w:rPr>
          <w:sz w:val="28"/>
          <w:szCs w:val="28"/>
        </w:rPr>
        <w:t>также</w:t>
      </w:r>
      <w:proofErr w:type="gramEnd"/>
      <w:r w:rsidRPr="000557C2">
        <w:rPr>
          <w:sz w:val="28"/>
          <w:szCs w:val="28"/>
        </w:rPr>
        <w:t xml:space="preserve"> если иное не предусмотрено нормативными правовыми актами Российской Федерации и Алтайского края.</w:t>
      </w:r>
    </w:p>
    <w:p w:rsidR="00603A83" w:rsidRPr="000557C2" w:rsidRDefault="00603A83" w:rsidP="00603A83">
      <w:pPr>
        <w:autoSpaceDE w:val="0"/>
        <w:autoSpaceDN w:val="0"/>
        <w:adjustRightInd w:val="0"/>
        <w:jc w:val="both"/>
        <w:rPr>
          <w:sz w:val="28"/>
          <w:szCs w:val="28"/>
        </w:rPr>
      </w:pPr>
      <w:r w:rsidRPr="000557C2">
        <w:rPr>
          <w:sz w:val="28"/>
          <w:szCs w:val="28"/>
        </w:rPr>
        <w:t xml:space="preserve">         2. </w:t>
      </w:r>
      <w:proofErr w:type="gramStart"/>
      <w:r w:rsidRPr="000557C2">
        <w:rPr>
          <w:sz w:val="28"/>
          <w:szCs w:val="28"/>
        </w:rPr>
        <w:t>Установить, что в 2024 г. авансовые платежи не предусматриваются на подрядные работы по капитальному ремонту, сносу объектов капитального строительства муниципальной собственности, за исключением выполнения таких работ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w:t>
      </w:r>
      <w:proofErr w:type="gramEnd"/>
      <w:r w:rsidRPr="000557C2">
        <w:rPr>
          <w:sz w:val="28"/>
          <w:szCs w:val="28"/>
        </w:rPr>
        <w:t xml:space="preserve"> чрезвычайных ситуаций) и (или) ликвидации чрезвычайной ситуации.</w:t>
      </w:r>
    </w:p>
    <w:p w:rsidR="00603A83" w:rsidRPr="000557C2" w:rsidRDefault="00603A83" w:rsidP="00603A83">
      <w:pPr>
        <w:jc w:val="both"/>
        <w:rPr>
          <w:sz w:val="28"/>
          <w:szCs w:val="28"/>
        </w:rPr>
      </w:pPr>
      <w:r w:rsidRPr="000557C2">
        <w:rPr>
          <w:sz w:val="28"/>
          <w:szCs w:val="28"/>
        </w:rPr>
        <w:t xml:space="preserve">         3. Установить, что при проведении конкурсов и аукционов на право заключения контрактов на выполнение работ по строительству, реконструкции, капитальному ремонту объектов капитального строительства за счет средств районного  бюджета Ребрихинского района Алтайского края, за исключением </w:t>
      </w:r>
      <w:r w:rsidRPr="000557C2">
        <w:rPr>
          <w:sz w:val="28"/>
          <w:szCs w:val="28"/>
        </w:rPr>
        <w:lastRenderedPageBreak/>
        <w:t>указанных в пункте 5 настоящего постановления, должны предусматриваться следующие условия:</w:t>
      </w:r>
    </w:p>
    <w:p w:rsidR="00603A83" w:rsidRPr="000557C2" w:rsidRDefault="00603A83" w:rsidP="00603A83">
      <w:pPr>
        <w:autoSpaceDE w:val="0"/>
        <w:autoSpaceDN w:val="0"/>
        <w:adjustRightInd w:val="0"/>
        <w:jc w:val="both"/>
        <w:rPr>
          <w:sz w:val="28"/>
          <w:szCs w:val="28"/>
        </w:rPr>
      </w:pPr>
      <w:r w:rsidRPr="000557C2">
        <w:rPr>
          <w:sz w:val="28"/>
          <w:szCs w:val="28"/>
        </w:rPr>
        <w:t xml:space="preserve">         обеспечение заявки на участие в закупке в размере 1 процента, в случае если начальная (максимальная) цена контракта составляет от 1000 тыс. рублей до 20000 тыс. рублей; </w:t>
      </w:r>
      <w:proofErr w:type="gramStart"/>
      <w:r w:rsidRPr="000557C2">
        <w:rPr>
          <w:sz w:val="28"/>
          <w:szCs w:val="28"/>
        </w:rPr>
        <w:t xml:space="preserve">в размере 5 процентов при начальной (максимальной) цене контракта свыше 20000 тыс. рублей (за исключением случаев, когда закупка осуществляется в соответствии со </w:t>
      </w:r>
      <w:hyperlink r:id="rId18" w:history="1">
        <w:r w:rsidRPr="000557C2">
          <w:rPr>
            <w:sz w:val="28"/>
            <w:szCs w:val="28"/>
          </w:rPr>
          <w:t>статьями 28</w:t>
        </w:r>
      </w:hyperlink>
      <w:r w:rsidRPr="000557C2">
        <w:rPr>
          <w:sz w:val="28"/>
          <w:szCs w:val="28"/>
        </w:rPr>
        <w:t xml:space="preserve"> - </w:t>
      </w:r>
      <w:hyperlink r:id="rId19" w:history="1">
        <w:r w:rsidRPr="000557C2">
          <w:rPr>
            <w:sz w:val="28"/>
            <w:szCs w:val="28"/>
          </w:rPr>
          <w:t>30</w:t>
        </w:r>
      </w:hyperlink>
      <w:r w:rsidRPr="000557C2">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участником закупки является учреждение или предприятие уголовно-исполнительной системы, организация инвалидов, субъект</w:t>
      </w:r>
      <w:proofErr w:type="gramEnd"/>
      <w:r w:rsidRPr="000557C2">
        <w:rPr>
          <w:sz w:val="28"/>
          <w:szCs w:val="28"/>
        </w:rPr>
        <w:t xml:space="preserve"> малого предпринимательства либо социально ориентированная некоммерческая организация);</w:t>
      </w:r>
    </w:p>
    <w:p w:rsidR="00603A83" w:rsidRPr="000557C2" w:rsidRDefault="00603A83" w:rsidP="00603A83">
      <w:pPr>
        <w:autoSpaceDE w:val="0"/>
        <w:autoSpaceDN w:val="0"/>
        <w:adjustRightInd w:val="0"/>
        <w:jc w:val="both"/>
        <w:rPr>
          <w:sz w:val="28"/>
          <w:szCs w:val="28"/>
        </w:rPr>
      </w:pPr>
      <w:r w:rsidRPr="000557C2">
        <w:rPr>
          <w:sz w:val="28"/>
          <w:szCs w:val="28"/>
        </w:rPr>
        <w:t xml:space="preserve">         обеспечение исполнения государственного (муниципального) контракта в размере, предусмотренном </w:t>
      </w:r>
      <w:hyperlink r:id="rId20" w:history="1">
        <w:r w:rsidRPr="000557C2">
          <w:rPr>
            <w:sz w:val="28"/>
            <w:szCs w:val="28"/>
          </w:rPr>
          <w:t>статьей 96</w:t>
        </w:r>
      </w:hyperlink>
      <w:r w:rsidRPr="000557C2">
        <w:rPr>
          <w:sz w:val="28"/>
          <w:szCs w:val="28"/>
        </w:rPr>
        <w:t xml:space="preserve"> Закона № 44-ФЗ, но не менее 10 процентов его начальной (максимальной) цены либо его цены, если закупка осуществлена в соответствии с </w:t>
      </w:r>
      <w:hyperlink r:id="rId21" w:history="1">
        <w:r w:rsidRPr="000557C2">
          <w:rPr>
            <w:sz w:val="28"/>
            <w:szCs w:val="28"/>
          </w:rPr>
          <w:t>пунктом 1 части 1 статьи 30</w:t>
        </w:r>
      </w:hyperlink>
      <w:r w:rsidRPr="000557C2">
        <w:rPr>
          <w:sz w:val="28"/>
          <w:szCs w:val="28"/>
        </w:rPr>
        <w:t xml:space="preserve"> Закона № 44-ФЗ.</w:t>
      </w:r>
    </w:p>
    <w:p w:rsidR="00603A83" w:rsidRPr="000557C2" w:rsidRDefault="00603A83" w:rsidP="00603A83">
      <w:pPr>
        <w:autoSpaceDE w:val="0"/>
        <w:autoSpaceDN w:val="0"/>
        <w:adjustRightInd w:val="0"/>
        <w:jc w:val="both"/>
        <w:rPr>
          <w:sz w:val="28"/>
          <w:szCs w:val="28"/>
        </w:rPr>
      </w:pPr>
      <w:r w:rsidRPr="000557C2">
        <w:rPr>
          <w:sz w:val="28"/>
          <w:szCs w:val="28"/>
        </w:rPr>
        <w:t xml:space="preserve">         4. </w:t>
      </w:r>
      <w:proofErr w:type="gramStart"/>
      <w:r w:rsidRPr="000557C2">
        <w:rPr>
          <w:sz w:val="28"/>
          <w:szCs w:val="28"/>
        </w:rPr>
        <w:t>Установить, что при заключении контрактов на выполнение работ по строительству и реконструкции (модернизации) объектов капитального строительства муниципальные заказчики вправе предусмотреть условие о зачете авансовых платежей в размере, указанном в пункте 1.3. настоящего постановления (от стоимости выполненных и предъявленных к оплате отдельных этапов выполнения контракта, комплекса работ, вида работ и (или) части работ отдельного вида).</w:t>
      </w:r>
      <w:proofErr w:type="gramEnd"/>
    </w:p>
    <w:p w:rsidR="00603A83" w:rsidRPr="000557C2" w:rsidRDefault="00603A83" w:rsidP="00603A83">
      <w:pPr>
        <w:jc w:val="both"/>
        <w:rPr>
          <w:sz w:val="28"/>
          <w:szCs w:val="28"/>
        </w:rPr>
      </w:pPr>
      <w:r w:rsidRPr="000557C2">
        <w:rPr>
          <w:sz w:val="28"/>
          <w:szCs w:val="28"/>
        </w:rPr>
        <w:t xml:space="preserve">         5. </w:t>
      </w:r>
      <w:proofErr w:type="gramStart"/>
      <w:r w:rsidRPr="000557C2">
        <w:rPr>
          <w:sz w:val="28"/>
          <w:szCs w:val="28"/>
        </w:rPr>
        <w:t>Установить,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контракта, обеспечение исполнения контракта - в размере 10 процентов его начальной (максимальной) цены либо его цены, если закупка осуществлена в соответствии с</w:t>
      </w:r>
      <w:proofErr w:type="gramEnd"/>
      <w:r w:rsidRPr="000557C2">
        <w:rPr>
          <w:sz w:val="28"/>
          <w:szCs w:val="28"/>
        </w:rPr>
        <w:t xml:space="preserve"> </w:t>
      </w:r>
      <w:hyperlink r:id="rId22" w:history="1">
        <w:r w:rsidRPr="000557C2">
          <w:rPr>
            <w:sz w:val="28"/>
            <w:szCs w:val="28"/>
          </w:rPr>
          <w:t>пунктом 1 части 1 статьи 30</w:t>
        </w:r>
      </w:hyperlink>
      <w:r w:rsidRPr="000557C2">
        <w:rPr>
          <w:sz w:val="28"/>
          <w:szCs w:val="28"/>
        </w:rPr>
        <w:t xml:space="preserve"> Закона № 44-ФЗ.</w:t>
      </w:r>
    </w:p>
    <w:p w:rsidR="00603A83" w:rsidRPr="000557C2" w:rsidRDefault="00603A83" w:rsidP="00603A83">
      <w:pPr>
        <w:jc w:val="both"/>
        <w:rPr>
          <w:sz w:val="28"/>
          <w:szCs w:val="28"/>
        </w:rPr>
      </w:pPr>
      <w:r w:rsidRPr="000557C2">
        <w:rPr>
          <w:sz w:val="28"/>
          <w:szCs w:val="28"/>
        </w:rPr>
        <w:t xml:space="preserve">         6. Признать утратившими силу постановление Администрации Зиминского сельсовета Ребрихинского района Алтайского края:</w:t>
      </w:r>
    </w:p>
    <w:p w:rsidR="00603A83" w:rsidRPr="000557C2" w:rsidRDefault="00603A83" w:rsidP="00603A83">
      <w:pPr>
        <w:jc w:val="both"/>
        <w:rPr>
          <w:sz w:val="28"/>
          <w:szCs w:val="28"/>
        </w:rPr>
      </w:pPr>
      <w:r w:rsidRPr="000557C2">
        <w:rPr>
          <w:sz w:val="28"/>
          <w:szCs w:val="28"/>
        </w:rPr>
        <w:t xml:space="preserve">         - от 09.01.2023 г. № 1 «О финансовых условиях осуществления закупок товаров, работ, услуг за счет средств  бюджета Зиминского сельсовета</w:t>
      </w:r>
    </w:p>
    <w:p w:rsidR="00603A83" w:rsidRPr="000557C2" w:rsidRDefault="00603A83" w:rsidP="00603A83">
      <w:pPr>
        <w:jc w:val="both"/>
        <w:rPr>
          <w:sz w:val="28"/>
          <w:szCs w:val="28"/>
        </w:rPr>
      </w:pPr>
      <w:r w:rsidRPr="000557C2">
        <w:rPr>
          <w:sz w:val="28"/>
          <w:szCs w:val="28"/>
        </w:rPr>
        <w:t>Ребрихинского района Алтайского края на 2023 год»;</w:t>
      </w:r>
    </w:p>
    <w:p w:rsidR="00603A83" w:rsidRPr="000557C2" w:rsidRDefault="00603A83" w:rsidP="00603A83">
      <w:pPr>
        <w:jc w:val="both"/>
        <w:rPr>
          <w:sz w:val="28"/>
          <w:szCs w:val="28"/>
        </w:rPr>
      </w:pPr>
      <w:r w:rsidRPr="000557C2">
        <w:rPr>
          <w:sz w:val="28"/>
          <w:szCs w:val="28"/>
        </w:rPr>
        <w:t xml:space="preserve">         7. Действие настоящего постановления распространяется на правоотношения, возникшие с 01.01.2024 г.</w:t>
      </w:r>
    </w:p>
    <w:p w:rsidR="00603A83" w:rsidRPr="000557C2" w:rsidRDefault="00603A83" w:rsidP="00603A83">
      <w:pPr>
        <w:jc w:val="both"/>
        <w:rPr>
          <w:sz w:val="28"/>
          <w:szCs w:val="28"/>
        </w:rPr>
      </w:pPr>
      <w:r w:rsidRPr="000557C2">
        <w:rPr>
          <w:sz w:val="28"/>
          <w:szCs w:val="28"/>
        </w:rPr>
        <w:t xml:space="preserve">         8.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03A83" w:rsidRPr="000557C2" w:rsidRDefault="00603A83" w:rsidP="00603A83">
      <w:pPr>
        <w:jc w:val="both"/>
        <w:rPr>
          <w:sz w:val="28"/>
          <w:szCs w:val="28"/>
        </w:rPr>
      </w:pPr>
      <w:r w:rsidRPr="000557C2">
        <w:rPr>
          <w:sz w:val="28"/>
          <w:szCs w:val="28"/>
        </w:rPr>
        <w:t xml:space="preserve">         9. </w:t>
      </w:r>
      <w:proofErr w:type="gramStart"/>
      <w:r w:rsidRPr="000557C2">
        <w:rPr>
          <w:sz w:val="28"/>
          <w:szCs w:val="28"/>
        </w:rPr>
        <w:t>Контроль за</w:t>
      </w:r>
      <w:proofErr w:type="gramEnd"/>
      <w:r w:rsidRPr="000557C2">
        <w:rPr>
          <w:sz w:val="28"/>
          <w:szCs w:val="28"/>
        </w:rPr>
        <w:t xml:space="preserve"> исполнением настоящего постановления оставляю за собой.</w:t>
      </w:r>
    </w:p>
    <w:p w:rsidR="00603A83" w:rsidRPr="000557C2" w:rsidRDefault="00603A83" w:rsidP="00603A83">
      <w:pPr>
        <w:jc w:val="both"/>
        <w:rPr>
          <w:sz w:val="28"/>
          <w:szCs w:val="28"/>
        </w:rPr>
      </w:pPr>
      <w:r w:rsidRPr="000557C2">
        <w:rPr>
          <w:sz w:val="28"/>
          <w:szCs w:val="28"/>
        </w:rPr>
        <w:lastRenderedPageBreak/>
        <w:t> </w:t>
      </w:r>
    </w:p>
    <w:p w:rsidR="00603A83" w:rsidRPr="000557C2" w:rsidRDefault="00603A83" w:rsidP="00603A83">
      <w:pPr>
        <w:jc w:val="both"/>
        <w:rPr>
          <w:sz w:val="28"/>
          <w:szCs w:val="28"/>
        </w:rPr>
      </w:pPr>
    </w:p>
    <w:p w:rsidR="00603A83" w:rsidRPr="000557C2" w:rsidRDefault="00603A83" w:rsidP="00603A83">
      <w:pPr>
        <w:spacing w:line="360" w:lineRule="auto"/>
        <w:rPr>
          <w:sz w:val="28"/>
          <w:szCs w:val="28"/>
        </w:rPr>
      </w:pPr>
      <w:r w:rsidRPr="000557C2">
        <w:rPr>
          <w:sz w:val="28"/>
          <w:szCs w:val="28"/>
        </w:rPr>
        <w:t>И.о</w:t>
      </w:r>
      <w:proofErr w:type="gramStart"/>
      <w:r w:rsidRPr="000557C2">
        <w:rPr>
          <w:sz w:val="28"/>
          <w:szCs w:val="28"/>
        </w:rPr>
        <w:t>.г</w:t>
      </w:r>
      <w:proofErr w:type="gramEnd"/>
      <w:r w:rsidRPr="000557C2">
        <w:rPr>
          <w:sz w:val="28"/>
          <w:szCs w:val="28"/>
        </w:rPr>
        <w:t xml:space="preserve">лавы </w:t>
      </w:r>
      <w:r w:rsidR="00426FB0">
        <w:rPr>
          <w:sz w:val="28"/>
          <w:szCs w:val="28"/>
        </w:rPr>
        <w:t xml:space="preserve">сельсовета                  </w:t>
      </w:r>
      <w:r w:rsidRPr="000557C2">
        <w:rPr>
          <w:sz w:val="28"/>
          <w:szCs w:val="28"/>
        </w:rPr>
        <w:t xml:space="preserve">                                                      </w:t>
      </w:r>
      <w:proofErr w:type="spellStart"/>
      <w:r w:rsidRPr="000557C2">
        <w:rPr>
          <w:sz w:val="28"/>
          <w:szCs w:val="28"/>
        </w:rPr>
        <w:t>Л.И.Ковынева</w:t>
      </w:r>
      <w:proofErr w:type="spellEnd"/>
    </w:p>
    <w:p w:rsidR="00603A83" w:rsidRPr="000557C2" w:rsidRDefault="00603A83" w:rsidP="00603A83">
      <w:pPr>
        <w:rPr>
          <w:sz w:val="28"/>
          <w:szCs w:val="28"/>
        </w:rPr>
      </w:pPr>
    </w:p>
    <w:p w:rsidR="00603A83" w:rsidRDefault="00603A83" w:rsidP="00603A83">
      <w:pPr>
        <w:pStyle w:val="a9"/>
        <w:ind w:firstLine="720"/>
        <w:rPr>
          <w:sz w:val="24"/>
          <w:szCs w:val="24"/>
        </w:rPr>
      </w:pPr>
      <w:r w:rsidRPr="000557C2">
        <w:rPr>
          <w:sz w:val="24"/>
          <w:szCs w:val="24"/>
        </w:rPr>
        <w:t>Антикоррупционная экспертиза муниципального правового акта проведена. Коррупциогенных  факторов  не  выявлено.</w:t>
      </w:r>
    </w:p>
    <w:p w:rsidR="00E35CF2" w:rsidRPr="000557C2" w:rsidRDefault="00E35CF2" w:rsidP="00E35CF2">
      <w:pPr>
        <w:spacing w:line="360" w:lineRule="auto"/>
        <w:rPr>
          <w:sz w:val="28"/>
          <w:szCs w:val="28"/>
        </w:rPr>
      </w:pPr>
      <w:r w:rsidRPr="000557C2">
        <w:rPr>
          <w:sz w:val="24"/>
          <w:szCs w:val="24"/>
        </w:rPr>
        <w:t>И.о</w:t>
      </w:r>
      <w:proofErr w:type="gramStart"/>
      <w:r w:rsidRPr="000557C2">
        <w:rPr>
          <w:sz w:val="24"/>
          <w:szCs w:val="24"/>
        </w:rPr>
        <w:t>.г</w:t>
      </w:r>
      <w:proofErr w:type="gramEnd"/>
      <w:r w:rsidRPr="000557C2">
        <w:rPr>
          <w:sz w:val="24"/>
          <w:szCs w:val="24"/>
        </w:rPr>
        <w:t>лавы сельсовета</w:t>
      </w:r>
      <w:r>
        <w:rPr>
          <w:sz w:val="24"/>
          <w:szCs w:val="24"/>
        </w:rPr>
        <w:t xml:space="preserve">            </w:t>
      </w:r>
      <w:r w:rsidRPr="000557C2">
        <w:rPr>
          <w:sz w:val="24"/>
          <w:szCs w:val="24"/>
        </w:rPr>
        <w:t xml:space="preserve">                                                    </w:t>
      </w:r>
      <w:r>
        <w:rPr>
          <w:sz w:val="24"/>
          <w:szCs w:val="24"/>
        </w:rPr>
        <w:t xml:space="preserve">                          </w:t>
      </w:r>
      <w:r w:rsidRPr="000557C2">
        <w:rPr>
          <w:sz w:val="24"/>
          <w:szCs w:val="24"/>
        </w:rPr>
        <w:t xml:space="preserve">    </w:t>
      </w:r>
      <w:proofErr w:type="spellStart"/>
      <w:r w:rsidRPr="000557C2">
        <w:rPr>
          <w:sz w:val="24"/>
          <w:szCs w:val="24"/>
        </w:rPr>
        <w:t>Л.И.Ковынева</w:t>
      </w:r>
      <w:proofErr w:type="spellEnd"/>
    </w:p>
    <w:p w:rsidR="00E35CF2" w:rsidRPr="00E35CF2" w:rsidRDefault="00E35CF2" w:rsidP="00603A83">
      <w:pPr>
        <w:rPr>
          <w:sz w:val="28"/>
          <w:szCs w:val="28"/>
        </w:rPr>
      </w:pPr>
      <w:r w:rsidRPr="000557C2">
        <w:rPr>
          <w:sz w:val="28"/>
          <w:szCs w:val="28"/>
        </w:rPr>
        <w:t xml:space="preserve">                            </w:t>
      </w:r>
    </w:p>
    <w:p w:rsidR="00E35CF2" w:rsidRDefault="00E35CF2" w:rsidP="00603A83">
      <w:pPr>
        <w:rPr>
          <w:sz w:val="24"/>
          <w:szCs w:val="24"/>
        </w:rPr>
      </w:pPr>
    </w:p>
    <w:p w:rsidR="00E35CF2" w:rsidRDefault="00E35CF2" w:rsidP="00603A83">
      <w:pPr>
        <w:rPr>
          <w:sz w:val="24"/>
          <w:szCs w:val="24"/>
        </w:rPr>
      </w:pPr>
    </w:p>
    <w:p w:rsidR="00E35CF2" w:rsidRPr="00E35CF2" w:rsidRDefault="00603A83" w:rsidP="00E35CF2">
      <w:pPr>
        <w:rPr>
          <w:sz w:val="28"/>
          <w:szCs w:val="28"/>
        </w:rPr>
      </w:pPr>
      <w:r w:rsidRPr="000557C2">
        <w:rPr>
          <w:sz w:val="28"/>
          <w:szCs w:val="28"/>
        </w:rPr>
        <w:t xml:space="preserve">                           </w:t>
      </w:r>
      <w:r w:rsidR="00E35CF2">
        <w:rPr>
          <w:noProof/>
          <w:sz w:val="28"/>
          <w:szCs w:val="28"/>
          <w:lang w:eastAsia="ru-RU"/>
        </w:rPr>
        <w:drawing>
          <wp:anchor distT="0" distB="0" distL="114300" distR="114300" simplePos="0" relativeHeight="251682816" behindDoc="0" locked="0" layoutInCell="1" allowOverlap="1">
            <wp:simplePos x="0" y="0"/>
            <wp:positionH relativeFrom="column">
              <wp:posOffset>2377440</wp:posOffset>
            </wp:positionH>
            <wp:positionV relativeFrom="paragraph">
              <wp:posOffset>-525145</wp:posOffset>
            </wp:positionV>
            <wp:extent cx="1097280" cy="876300"/>
            <wp:effectExtent l="19050" t="0" r="762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lum bright="24000"/>
                    </a:blip>
                    <a:srcRect/>
                    <a:stretch>
                      <a:fillRect/>
                    </a:stretch>
                  </pic:blipFill>
                  <pic:spPr bwMode="auto">
                    <a:xfrm>
                      <a:off x="0" y="0"/>
                      <a:ext cx="1097280" cy="876300"/>
                    </a:xfrm>
                    <a:prstGeom prst="rect">
                      <a:avLst/>
                    </a:prstGeom>
                    <a:noFill/>
                  </pic:spPr>
                </pic:pic>
              </a:graphicData>
            </a:graphic>
          </wp:anchor>
        </w:drawing>
      </w:r>
    </w:p>
    <w:p w:rsidR="00E35CF2" w:rsidRPr="00E35CF2" w:rsidRDefault="00E35CF2" w:rsidP="00E35CF2">
      <w:pPr>
        <w:pStyle w:val="a4"/>
        <w:jc w:val="center"/>
        <w:rPr>
          <w:rFonts w:ascii="Times New Roman" w:hAnsi="Times New Roman" w:cs="Times New Roman"/>
          <w:b/>
          <w:sz w:val="28"/>
          <w:szCs w:val="28"/>
        </w:rPr>
      </w:pPr>
      <w:r w:rsidRPr="00E35CF2">
        <w:rPr>
          <w:rFonts w:ascii="Times New Roman" w:hAnsi="Times New Roman" w:cs="Times New Roman"/>
          <w:b/>
          <w:sz w:val="28"/>
          <w:szCs w:val="28"/>
        </w:rPr>
        <w:t>АДМИНИСТРАЦИЯ ЗИМИНСКОГО СЕЛЬСОВЕТА</w:t>
      </w:r>
    </w:p>
    <w:p w:rsidR="00E35CF2" w:rsidRPr="00E35CF2" w:rsidRDefault="00E35CF2" w:rsidP="00E35CF2">
      <w:pPr>
        <w:pStyle w:val="a4"/>
        <w:jc w:val="center"/>
        <w:rPr>
          <w:rFonts w:ascii="Times New Roman" w:hAnsi="Times New Roman" w:cs="Times New Roman"/>
          <w:b/>
          <w:bCs/>
          <w:sz w:val="28"/>
          <w:szCs w:val="28"/>
        </w:rPr>
      </w:pPr>
      <w:r w:rsidRPr="00E35CF2">
        <w:rPr>
          <w:rFonts w:ascii="Times New Roman" w:hAnsi="Times New Roman" w:cs="Times New Roman"/>
          <w:b/>
          <w:bCs/>
          <w:sz w:val="28"/>
          <w:szCs w:val="28"/>
        </w:rPr>
        <w:t>РЕБРИХИНСКОГО РАЙОНА</w:t>
      </w:r>
      <w:r>
        <w:rPr>
          <w:rFonts w:ascii="Times New Roman" w:hAnsi="Times New Roman" w:cs="Times New Roman"/>
          <w:b/>
          <w:bCs/>
          <w:sz w:val="28"/>
          <w:szCs w:val="28"/>
        </w:rPr>
        <w:t xml:space="preserve"> </w:t>
      </w:r>
      <w:r w:rsidRPr="00E35CF2">
        <w:rPr>
          <w:rFonts w:ascii="Times New Roman" w:hAnsi="Times New Roman" w:cs="Times New Roman"/>
          <w:b/>
          <w:bCs/>
          <w:sz w:val="28"/>
          <w:szCs w:val="28"/>
        </w:rPr>
        <w:t>АЛТАЙСКОГО КРАЯ</w:t>
      </w:r>
    </w:p>
    <w:p w:rsidR="00E35CF2" w:rsidRPr="00E35CF2" w:rsidRDefault="00E35CF2" w:rsidP="00E35CF2">
      <w:pPr>
        <w:pStyle w:val="a4"/>
        <w:jc w:val="center"/>
        <w:rPr>
          <w:rFonts w:ascii="Times New Roman" w:hAnsi="Times New Roman" w:cs="Times New Roman"/>
          <w:b/>
          <w:sz w:val="28"/>
          <w:szCs w:val="28"/>
        </w:rPr>
      </w:pPr>
    </w:p>
    <w:p w:rsidR="00E35CF2" w:rsidRPr="00400DA0" w:rsidRDefault="00E35CF2" w:rsidP="00E35CF2">
      <w:pPr>
        <w:rPr>
          <w:sz w:val="28"/>
          <w:szCs w:val="28"/>
        </w:rPr>
      </w:pPr>
    </w:p>
    <w:p w:rsidR="00E35CF2" w:rsidRPr="00400DA0" w:rsidRDefault="00E35CF2" w:rsidP="00E35CF2">
      <w:pPr>
        <w:jc w:val="center"/>
        <w:rPr>
          <w:sz w:val="28"/>
          <w:szCs w:val="28"/>
        </w:rPr>
      </w:pPr>
      <w:r w:rsidRPr="00400DA0">
        <w:rPr>
          <w:sz w:val="28"/>
          <w:szCs w:val="28"/>
        </w:rPr>
        <w:t>ПОСТАНОВЛЕНИЕ</w:t>
      </w:r>
    </w:p>
    <w:p w:rsidR="00E35CF2" w:rsidRPr="00400DA0" w:rsidRDefault="00E35CF2" w:rsidP="00E35CF2">
      <w:pPr>
        <w:jc w:val="center"/>
        <w:rPr>
          <w:sz w:val="28"/>
          <w:szCs w:val="28"/>
        </w:rPr>
      </w:pPr>
    </w:p>
    <w:p w:rsidR="00E35CF2" w:rsidRPr="00400DA0" w:rsidRDefault="00E35CF2" w:rsidP="00E35CF2">
      <w:pPr>
        <w:pStyle w:val="DefinitionTerm"/>
        <w:rPr>
          <w:sz w:val="28"/>
          <w:szCs w:val="28"/>
        </w:rPr>
      </w:pPr>
      <w:r>
        <w:rPr>
          <w:sz w:val="28"/>
          <w:szCs w:val="28"/>
        </w:rPr>
        <w:t>11.01.2024                                                                                                  №8</w:t>
      </w:r>
    </w:p>
    <w:p w:rsidR="00E35CF2" w:rsidRPr="00400DA0" w:rsidRDefault="00E35CF2" w:rsidP="00E35CF2">
      <w:pPr>
        <w:pStyle w:val="DefinitionTerm"/>
        <w:jc w:val="center"/>
        <w:rPr>
          <w:sz w:val="28"/>
          <w:szCs w:val="28"/>
        </w:rPr>
      </w:pPr>
    </w:p>
    <w:p w:rsidR="00E35CF2" w:rsidRPr="00400DA0" w:rsidRDefault="00E35CF2" w:rsidP="00E35CF2">
      <w:pPr>
        <w:pStyle w:val="DefinitionTerm"/>
        <w:jc w:val="center"/>
        <w:rPr>
          <w:sz w:val="28"/>
          <w:szCs w:val="28"/>
        </w:rPr>
      </w:pPr>
      <w:r w:rsidRPr="00400DA0">
        <w:rPr>
          <w:sz w:val="28"/>
          <w:szCs w:val="28"/>
        </w:rPr>
        <w:t xml:space="preserve">с. </w:t>
      </w:r>
      <w:proofErr w:type="spellStart"/>
      <w:r w:rsidRPr="00400DA0">
        <w:rPr>
          <w:sz w:val="28"/>
          <w:szCs w:val="28"/>
        </w:rPr>
        <w:t>Зимино</w:t>
      </w:r>
      <w:proofErr w:type="spellEnd"/>
    </w:p>
    <w:p w:rsidR="00E35CF2" w:rsidRPr="00400DA0" w:rsidRDefault="00E35CF2" w:rsidP="00E35CF2">
      <w:pPr>
        <w:pStyle w:val="21"/>
        <w:rPr>
          <w:sz w:val="28"/>
          <w:szCs w:val="28"/>
        </w:rPr>
      </w:pPr>
    </w:p>
    <w:p w:rsidR="00E35CF2" w:rsidRPr="007068EF" w:rsidRDefault="00E35CF2" w:rsidP="00E35CF2">
      <w:pPr>
        <w:jc w:val="center"/>
        <w:rPr>
          <w:b/>
          <w:sz w:val="28"/>
          <w:szCs w:val="28"/>
        </w:rPr>
      </w:pPr>
      <w:r w:rsidRPr="007068EF">
        <w:rPr>
          <w:rFonts w:eastAsia="Calibri"/>
          <w:b/>
          <w:sz w:val="28"/>
          <w:szCs w:val="28"/>
          <w:lang w:eastAsia="en-US"/>
        </w:rPr>
        <w:t xml:space="preserve">Об утверждении Порядка </w:t>
      </w:r>
      <w:r w:rsidRPr="007068EF">
        <w:rPr>
          <w:b/>
          <w:sz w:val="28"/>
          <w:szCs w:val="28"/>
        </w:rPr>
        <w:t>учета бюджетных и денежных обязательств</w:t>
      </w:r>
    </w:p>
    <w:p w:rsidR="00E35CF2" w:rsidRPr="00400DA0" w:rsidRDefault="00E35CF2" w:rsidP="00E35CF2">
      <w:pPr>
        <w:jc w:val="center"/>
      </w:pPr>
      <w:r w:rsidRPr="007068EF">
        <w:rPr>
          <w:b/>
          <w:sz w:val="28"/>
          <w:szCs w:val="28"/>
        </w:rPr>
        <w:t>получателей средств местного бюджета</w:t>
      </w:r>
    </w:p>
    <w:p w:rsidR="00E35CF2" w:rsidRPr="00400DA0" w:rsidRDefault="00E35CF2" w:rsidP="00E35CF2">
      <w:pPr>
        <w:pStyle w:val="ConsPlusNormal"/>
        <w:spacing w:line="240" w:lineRule="exact"/>
        <w:jc w:val="center"/>
        <w:rPr>
          <w:rFonts w:eastAsia="Calibri"/>
          <w:lang w:eastAsia="en-US"/>
        </w:rPr>
      </w:pPr>
    </w:p>
    <w:p w:rsidR="00E35CF2" w:rsidRPr="00400DA0" w:rsidRDefault="00E35CF2" w:rsidP="00E35CF2">
      <w:pPr>
        <w:rPr>
          <w:rFonts w:eastAsia="Calibri"/>
          <w:sz w:val="28"/>
          <w:szCs w:val="28"/>
          <w:lang w:eastAsia="en-US"/>
        </w:rPr>
      </w:pPr>
    </w:p>
    <w:p w:rsidR="00E35CF2" w:rsidRPr="00400DA0" w:rsidRDefault="00E35CF2" w:rsidP="00E35CF2">
      <w:pPr>
        <w:rPr>
          <w:rFonts w:eastAsia="Calibri"/>
          <w:sz w:val="28"/>
          <w:szCs w:val="28"/>
          <w:lang w:eastAsia="en-US"/>
        </w:rPr>
      </w:pPr>
      <w:r w:rsidRPr="00400DA0">
        <w:rPr>
          <w:rFonts w:eastAsia="Calibri"/>
          <w:sz w:val="28"/>
          <w:szCs w:val="28"/>
          <w:lang w:eastAsia="en-US"/>
        </w:rPr>
        <w:t xml:space="preserve">         В соответствие с Бюджетным кодексом Российской Федерации,</w:t>
      </w:r>
    </w:p>
    <w:p w:rsidR="00E35CF2" w:rsidRPr="00400DA0" w:rsidRDefault="00E35CF2" w:rsidP="00E35CF2">
      <w:pPr>
        <w:rPr>
          <w:rFonts w:eastAsia="Calibri"/>
          <w:sz w:val="28"/>
          <w:szCs w:val="28"/>
          <w:lang w:eastAsia="en-US"/>
        </w:rPr>
      </w:pPr>
    </w:p>
    <w:p w:rsidR="00E35CF2" w:rsidRPr="00400DA0" w:rsidRDefault="00E35CF2" w:rsidP="00E35CF2">
      <w:pPr>
        <w:jc w:val="center"/>
        <w:rPr>
          <w:rFonts w:eastAsia="Calibri"/>
          <w:sz w:val="28"/>
          <w:szCs w:val="28"/>
          <w:lang w:eastAsia="en-US"/>
        </w:rPr>
      </w:pPr>
      <w:r w:rsidRPr="00400DA0">
        <w:rPr>
          <w:rFonts w:eastAsia="Calibri"/>
          <w:sz w:val="28"/>
          <w:szCs w:val="28"/>
          <w:lang w:eastAsia="en-US"/>
        </w:rPr>
        <w:t>ПОСТАНОВЛЯЮ:</w:t>
      </w:r>
    </w:p>
    <w:p w:rsidR="00E35CF2" w:rsidRPr="00400DA0" w:rsidRDefault="00E35CF2" w:rsidP="00E35CF2">
      <w:pPr>
        <w:jc w:val="center"/>
        <w:rPr>
          <w:rFonts w:eastAsia="Calibri"/>
          <w:sz w:val="28"/>
          <w:szCs w:val="28"/>
          <w:lang w:eastAsia="en-US"/>
        </w:rPr>
      </w:pPr>
    </w:p>
    <w:p w:rsidR="00E35CF2" w:rsidRPr="00400DA0" w:rsidRDefault="00E35CF2" w:rsidP="00E35CF2">
      <w:pPr>
        <w:rPr>
          <w:sz w:val="28"/>
          <w:szCs w:val="28"/>
        </w:rPr>
      </w:pPr>
      <w:r w:rsidRPr="00400DA0">
        <w:rPr>
          <w:rFonts w:eastAsia="Calibri"/>
          <w:sz w:val="28"/>
          <w:szCs w:val="28"/>
          <w:lang w:eastAsia="en-US"/>
        </w:rPr>
        <w:t xml:space="preserve">           1.Утвердить Порядок </w:t>
      </w:r>
      <w:r w:rsidRPr="00400DA0">
        <w:rPr>
          <w:sz w:val="28"/>
          <w:szCs w:val="28"/>
        </w:rPr>
        <w:t>учета бюджетных и денежных обязательств  получателей средств местного бюджета  (приложение 1).</w:t>
      </w:r>
    </w:p>
    <w:p w:rsidR="00E35CF2" w:rsidRPr="00400DA0" w:rsidRDefault="00E35CF2" w:rsidP="00E35CF2">
      <w:pPr>
        <w:jc w:val="both"/>
        <w:rPr>
          <w:bCs/>
          <w:sz w:val="28"/>
          <w:szCs w:val="28"/>
        </w:rPr>
      </w:pPr>
      <w:r w:rsidRPr="00400DA0">
        <w:rPr>
          <w:bCs/>
          <w:sz w:val="28"/>
          <w:szCs w:val="28"/>
        </w:rPr>
        <w:t xml:space="preserve">          2. Признать утратившим силу постановление Администрации Зиминского    сельсовета Ребрихинского района Алтайского края от 27.08.2021 № 24</w:t>
      </w:r>
    </w:p>
    <w:p w:rsidR="00E35CF2" w:rsidRPr="00400DA0" w:rsidRDefault="00E35CF2" w:rsidP="00E35CF2">
      <w:pPr>
        <w:jc w:val="both"/>
        <w:rPr>
          <w:sz w:val="28"/>
          <w:szCs w:val="28"/>
        </w:rPr>
      </w:pPr>
      <w:r w:rsidRPr="00400DA0">
        <w:rPr>
          <w:bCs/>
          <w:sz w:val="28"/>
          <w:szCs w:val="28"/>
        </w:rPr>
        <w:t>«</w:t>
      </w:r>
      <w:r w:rsidRPr="00400DA0">
        <w:rPr>
          <w:rFonts w:eastAsia="Calibri"/>
          <w:sz w:val="28"/>
          <w:szCs w:val="28"/>
          <w:lang w:eastAsia="en-US"/>
        </w:rPr>
        <w:t xml:space="preserve">Об утверждении Порядка </w:t>
      </w:r>
      <w:r w:rsidRPr="00400DA0">
        <w:rPr>
          <w:sz w:val="28"/>
          <w:szCs w:val="28"/>
        </w:rPr>
        <w:t>учета бюджетных и денежных обязательств получателей средств местного бюджета</w:t>
      </w:r>
      <w:r w:rsidRPr="00400DA0">
        <w:rPr>
          <w:bCs/>
          <w:sz w:val="28"/>
          <w:szCs w:val="28"/>
        </w:rPr>
        <w:t>».</w:t>
      </w:r>
    </w:p>
    <w:p w:rsidR="00E35CF2" w:rsidRPr="00400DA0" w:rsidRDefault="00E35CF2" w:rsidP="00E35CF2">
      <w:pPr>
        <w:rPr>
          <w:sz w:val="28"/>
          <w:szCs w:val="28"/>
        </w:rPr>
      </w:pPr>
      <w:r w:rsidRPr="00400DA0">
        <w:rPr>
          <w:sz w:val="28"/>
          <w:szCs w:val="28"/>
        </w:rPr>
        <w:t xml:space="preserve">          3. Настоящее постановление </w:t>
      </w:r>
      <w:r>
        <w:rPr>
          <w:sz w:val="28"/>
          <w:szCs w:val="28"/>
        </w:rPr>
        <w:t>вступает в силу с 01 января 2024</w:t>
      </w:r>
      <w:r w:rsidRPr="00400DA0">
        <w:rPr>
          <w:sz w:val="28"/>
          <w:szCs w:val="28"/>
        </w:rPr>
        <w:t xml:space="preserve"> года.</w:t>
      </w:r>
    </w:p>
    <w:p w:rsidR="00E35CF2" w:rsidRPr="00400DA0" w:rsidRDefault="00E35CF2" w:rsidP="00E35CF2">
      <w:pPr>
        <w:jc w:val="both"/>
        <w:rPr>
          <w:sz w:val="28"/>
          <w:szCs w:val="28"/>
        </w:rPr>
      </w:pPr>
      <w:r w:rsidRPr="00400DA0">
        <w:rPr>
          <w:sz w:val="28"/>
          <w:szCs w:val="28"/>
        </w:rPr>
        <w:t xml:space="preserve">       </w:t>
      </w:r>
      <w:r>
        <w:rPr>
          <w:sz w:val="28"/>
          <w:szCs w:val="28"/>
        </w:rPr>
        <w:t xml:space="preserve">  </w:t>
      </w:r>
      <w:r w:rsidRPr="00400DA0">
        <w:rPr>
          <w:sz w:val="28"/>
          <w:szCs w:val="28"/>
        </w:rPr>
        <w:t xml:space="preserve">  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w:t>
      </w:r>
      <w:r w:rsidRPr="00400DA0">
        <w:rPr>
          <w:sz w:val="28"/>
          <w:szCs w:val="28"/>
        </w:rPr>
        <w:lastRenderedPageBreak/>
        <w:t>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r>
        <w:rPr>
          <w:sz w:val="28"/>
          <w:szCs w:val="28"/>
        </w:rPr>
        <w:t xml:space="preserve"> и информационном стенде пос</w:t>
      </w:r>
      <w:proofErr w:type="gramStart"/>
      <w:r>
        <w:rPr>
          <w:sz w:val="28"/>
          <w:szCs w:val="28"/>
        </w:rPr>
        <w:t>.М</w:t>
      </w:r>
      <w:proofErr w:type="gramEnd"/>
      <w:r>
        <w:rPr>
          <w:sz w:val="28"/>
          <w:szCs w:val="28"/>
        </w:rPr>
        <w:t>айский.</w:t>
      </w:r>
    </w:p>
    <w:p w:rsidR="00E35CF2" w:rsidRPr="00400DA0" w:rsidRDefault="00E35CF2" w:rsidP="00E35CF2">
      <w:pPr>
        <w:rPr>
          <w:sz w:val="28"/>
          <w:szCs w:val="28"/>
        </w:rPr>
      </w:pPr>
      <w:r w:rsidRPr="00400DA0">
        <w:rPr>
          <w:sz w:val="28"/>
          <w:szCs w:val="28"/>
        </w:rPr>
        <w:t xml:space="preserve">           5. </w:t>
      </w:r>
      <w:proofErr w:type="gramStart"/>
      <w:r w:rsidRPr="00400DA0">
        <w:rPr>
          <w:sz w:val="28"/>
          <w:szCs w:val="28"/>
        </w:rPr>
        <w:t>Контроль за</w:t>
      </w:r>
      <w:proofErr w:type="gramEnd"/>
      <w:r w:rsidRPr="00400DA0">
        <w:rPr>
          <w:sz w:val="28"/>
          <w:szCs w:val="28"/>
        </w:rPr>
        <w:t xml:space="preserve"> исполнением настоящего постановления оставляю за собой.</w:t>
      </w:r>
    </w:p>
    <w:p w:rsidR="00E35CF2" w:rsidRPr="00400DA0" w:rsidRDefault="00E35CF2" w:rsidP="00E35CF2">
      <w:pPr>
        <w:rPr>
          <w:sz w:val="28"/>
          <w:szCs w:val="28"/>
        </w:rPr>
      </w:pPr>
    </w:p>
    <w:p w:rsidR="00E35CF2" w:rsidRPr="00400DA0" w:rsidRDefault="00E35CF2" w:rsidP="00E35CF2">
      <w:pPr>
        <w:ind w:firstLine="709"/>
        <w:jc w:val="both"/>
        <w:rPr>
          <w:sz w:val="28"/>
          <w:szCs w:val="28"/>
        </w:rPr>
      </w:pPr>
    </w:p>
    <w:p w:rsidR="00E35CF2" w:rsidRDefault="00E35CF2" w:rsidP="00E35CF2">
      <w:pPr>
        <w:rPr>
          <w:sz w:val="28"/>
          <w:szCs w:val="28"/>
        </w:rPr>
      </w:pPr>
      <w:r>
        <w:rPr>
          <w:sz w:val="28"/>
          <w:szCs w:val="28"/>
        </w:rPr>
        <w:t xml:space="preserve">И.о. главы сельсовета                                                              </w:t>
      </w:r>
      <w:proofErr w:type="spellStart"/>
      <w:r>
        <w:rPr>
          <w:sz w:val="28"/>
          <w:szCs w:val="28"/>
        </w:rPr>
        <w:t>Л.И.Ковынева</w:t>
      </w:r>
      <w:proofErr w:type="spellEnd"/>
    </w:p>
    <w:p w:rsidR="00E35CF2" w:rsidRDefault="00E35CF2" w:rsidP="00E35CF2">
      <w:pPr>
        <w:rPr>
          <w:sz w:val="24"/>
          <w:szCs w:val="24"/>
        </w:rPr>
      </w:pPr>
    </w:p>
    <w:p w:rsidR="00E35CF2" w:rsidRDefault="00E35CF2" w:rsidP="00E35CF2">
      <w:pPr>
        <w:ind w:firstLine="748"/>
        <w:rPr>
          <w:sz w:val="24"/>
          <w:szCs w:val="24"/>
        </w:rPr>
      </w:pPr>
      <w:r>
        <w:rPr>
          <w:sz w:val="24"/>
          <w:szCs w:val="24"/>
        </w:rPr>
        <w:t>Антикоррупционная экспертиза муниципального правового акта проведена. Коррупциогенных  факторов  не  выявлено.</w:t>
      </w:r>
    </w:p>
    <w:p w:rsidR="00E35CF2" w:rsidRDefault="00E35CF2" w:rsidP="00E35CF2">
      <w:pPr>
        <w:rPr>
          <w:sz w:val="24"/>
          <w:szCs w:val="24"/>
        </w:rPr>
      </w:pPr>
      <w:r>
        <w:rPr>
          <w:sz w:val="24"/>
          <w:szCs w:val="24"/>
        </w:rPr>
        <w:t>И.о</w:t>
      </w:r>
      <w:proofErr w:type="gramStart"/>
      <w:r>
        <w:rPr>
          <w:sz w:val="24"/>
          <w:szCs w:val="24"/>
        </w:rPr>
        <w:t>.г</w:t>
      </w:r>
      <w:proofErr w:type="gramEnd"/>
      <w:r>
        <w:rPr>
          <w:sz w:val="24"/>
          <w:szCs w:val="24"/>
        </w:rPr>
        <w:t xml:space="preserve">лавы сельсовета                                                                                     </w:t>
      </w:r>
      <w:proofErr w:type="spellStart"/>
      <w:r>
        <w:rPr>
          <w:sz w:val="24"/>
          <w:szCs w:val="24"/>
        </w:rPr>
        <w:t>Л.И.Ковынева</w:t>
      </w:r>
      <w:proofErr w:type="spellEnd"/>
    </w:p>
    <w:p w:rsidR="00E13A51" w:rsidRDefault="00E13A51" w:rsidP="00603A83">
      <w:pPr>
        <w:ind w:firstLine="540"/>
        <w:jc w:val="both"/>
        <w:rPr>
          <w:sz w:val="28"/>
          <w:szCs w:val="28"/>
        </w:rPr>
      </w:pPr>
    </w:p>
    <w:p w:rsidR="00E35CF2" w:rsidRPr="00E35CF2" w:rsidRDefault="00E35CF2" w:rsidP="00E35CF2">
      <w:pPr>
        <w:pStyle w:val="1"/>
        <w:ind w:right="-63"/>
        <w:rPr>
          <w:b w:val="0"/>
          <w:color w:val="auto"/>
        </w:rPr>
      </w:pPr>
      <w:r w:rsidRPr="00400DA0">
        <w:rPr>
          <w:b w:val="0"/>
        </w:rPr>
        <w:t xml:space="preserve">                                                                                      </w:t>
      </w:r>
      <w:r>
        <w:rPr>
          <w:b w:val="0"/>
        </w:rPr>
        <w:t xml:space="preserve">       </w:t>
      </w:r>
      <w:r w:rsidRPr="00E35CF2">
        <w:rPr>
          <w:b w:val="0"/>
          <w:color w:val="auto"/>
        </w:rPr>
        <w:t>Приложение 1</w:t>
      </w:r>
    </w:p>
    <w:p w:rsidR="00E35CF2" w:rsidRPr="00400DA0" w:rsidRDefault="00E35CF2" w:rsidP="00E35CF2">
      <w:pPr>
        <w:jc w:val="center"/>
        <w:rPr>
          <w:sz w:val="28"/>
          <w:szCs w:val="28"/>
        </w:rPr>
      </w:pPr>
      <w:r w:rsidRPr="00400DA0">
        <w:rPr>
          <w:sz w:val="28"/>
          <w:szCs w:val="28"/>
        </w:rPr>
        <w:t xml:space="preserve">                                                   УТВЕРЖДЕН</w:t>
      </w:r>
    </w:p>
    <w:p w:rsidR="00E35CF2" w:rsidRPr="00400DA0" w:rsidRDefault="00E35CF2" w:rsidP="00E35CF2">
      <w:pPr>
        <w:jc w:val="center"/>
        <w:rPr>
          <w:sz w:val="28"/>
          <w:szCs w:val="28"/>
        </w:rPr>
      </w:pPr>
      <w:r w:rsidRPr="00400DA0">
        <w:rPr>
          <w:sz w:val="28"/>
          <w:szCs w:val="28"/>
        </w:rPr>
        <w:t xml:space="preserve">                                                       постановлением  </w:t>
      </w:r>
    </w:p>
    <w:p w:rsidR="00E35CF2" w:rsidRPr="00400DA0" w:rsidRDefault="00E35CF2" w:rsidP="00E35CF2">
      <w:pPr>
        <w:jc w:val="center"/>
        <w:rPr>
          <w:sz w:val="28"/>
          <w:szCs w:val="28"/>
        </w:rPr>
      </w:pPr>
      <w:r w:rsidRPr="00400DA0">
        <w:rPr>
          <w:sz w:val="28"/>
          <w:szCs w:val="28"/>
        </w:rPr>
        <w:t xml:space="preserve">                                                                           Администрации  Зиминского</w:t>
      </w:r>
    </w:p>
    <w:p w:rsidR="00E35CF2" w:rsidRPr="00400DA0" w:rsidRDefault="00E35CF2" w:rsidP="00E35CF2">
      <w:pPr>
        <w:jc w:val="center"/>
        <w:rPr>
          <w:sz w:val="28"/>
          <w:szCs w:val="28"/>
        </w:rPr>
      </w:pPr>
      <w:r w:rsidRPr="00400DA0">
        <w:rPr>
          <w:sz w:val="28"/>
          <w:szCs w:val="28"/>
        </w:rPr>
        <w:t xml:space="preserve">                                               сельсовета</w:t>
      </w:r>
    </w:p>
    <w:p w:rsidR="00E35CF2" w:rsidRPr="00400DA0" w:rsidRDefault="00E35CF2" w:rsidP="00E35CF2">
      <w:pPr>
        <w:jc w:val="center"/>
        <w:rPr>
          <w:sz w:val="28"/>
          <w:szCs w:val="28"/>
        </w:rPr>
      </w:pPr>
      <w:r w:rsidRPr="00400DA0">
        <w:rPr>
          <w:sz w:val="28"/>
          <w:szCs w:val="28"/>
        </w:rPr>
        <w:t xml:space="preserve">                                                                 Ребрихинского района</w:t>
      </w:r>
    </w:p>
    <w:p w:rsidR="00E35CF2" w:rsidRPr="00400DA0" w:rsidRDefault="00E35CF2" w:rsidP="00E35CF2">
      <w:pPr>
        <w:jc w:val="center"/>
        <w:rPr>
          <w:sz w:val="28"/>
          <w:szCs w:val="28"/>
        </w:rPr>
      </w:pPr>
      <w:r w:rsidRPr="00400DA0">
        <w:rPr>
          <w:sz w:val="28"/>
          <w:szCs w:val="28"/>
        </w:rPr>
        <w:t xml:space="preserve">                                                       Алтайского края</w:t>
      </w:r>
    </w:p>
    <w:p w:rsidR="00E35CF2" w:rsidRPr="00400DA0" w:rsidRDefault="00E35CF2" w:rsidP="00E35CF2">
      <w:pPr>
        <w:jc w:val="center"/>
        <w:rPr>
          <w:sz w:val="28"/>
          <w:szCs w:val="28"/>
        </w:rPr>
      </w:pPr>
      <w:r w:rsidRPr="00400DA0">
        <w:rPr>
          <w:sz w:val="28"/>
          <w:szCs w:val="28"/>
        </w:rPr>
        <w:t xml:space="preserve">                                                           от 11.01.2024 №</w:t>
      </w:r>
      <w:r>
        <w:rPr>
          <w:sz w:val="28"/>
          <w:szCs w:val="28"/>
        </w:rPr>
        <w:t>8</w:t>
      </w:r>
    </w:p>
    <w:p w:rsidR="00E35CF2" w:rsidRPr="00400DA0" w:rsidRDefault="00E35CF2" w:rsidP="00E35CF2">
      <w:pPr>
        <w:pStyle w:val="ConsPlusNormal"/>
        <w:spacing w:line="240" w:lineRule="exact"/>
        <w:jc w:val="center"/>
        <w:rPr>
          <w:bCs/>
        </w:rPr>
      </w:pPr>
    </w:p>
    <w:p w:rsidR="00E35CF2" w:rsidRPr="00400DA0" w:rsidRDefault="00E35CF2" w:rsidP="00E35CF2">
      <w:pPr>
        <w:pStyle w:val="ConsPlusNormal"/>
        <w:spacing w:line="240" w:lineRule="exact"/>
        <w:jc w:val="center"/>
        <w:rPr>
          <w:bCs/>
        </w:rPr>
      </w:pPr>
    </w:p>
    <w:p w:rsidR="00E35CF2" w:rsidRPr="00400DA0" w:rsidRDefault="00E35CF2" w:rsidP="00E35CF2">
      <w:pPr>
        <w:pStyle w:val="ConsPlusNormal"/>
        <w:spacing w:line="240" w:lineRule="exact"/>
        <w:jc w:val="center"/>
        <w:rPr>
          <w:bCs/>
        </w:rPr>
      </w:pPr>
    </w:p>
    <w:p w:rsidR="00E35CF2" w:rsidRPr="00400DA0" w:rsidRDefault="00E35CF2" w:rsidP="00E35CF2">
      <w:pPr>
        <w:pStyle w:val="ConsPlusNormal"/>
        <w:spacing w:line="240" w:lineRule="exact"/>
        <w:jc w:val="center"/>
        <w:rPr>
          <w:bCs/>
        </w:rPr>
      </w:pPr>
    </w:p>
    <w:p w:rsidR="00E35CF2" w:rsidRPr="00E35CF2" w:rsidRDefault="00E35CF2" w:rsidP="00E35CF2">
      <w:pPr>
        <w:pStyle w:val="ConsPlusNormal"/>
        <w:spacing w:line="240" w:lineRule="exact"/>
        <w:jc w:val="center"/>
        <w:rPr>
          <w:rFonts w:ascii="Times New Roman" w:hAnsi="Times New Roman" w:cs="Times New Roman"/>
          <w:bCs/>
          <w:sz w:val="28"/>
          <w:szCs w:val="28"/>
        </w:rPr>
      </w:pPr>
      <w:r w:rsidRPr="00E35CF2">
        <w:rPr>
          <w:rFonts w:ascii="Times New Roman" w:hAnsi="Times New Roman" w:cs="Times New Roman"/>
          <w:bCs/>
          <w:sz w:val="28"/>
          <w:szCs w:val="28"/>
        </w:rPr>
        <w:t>ПОРЯДОК</w:t>
      </w:r>
    </w:p>
    <w:p w:rsidR="00E35CF2" w:rsidRPr="00E35CF2" w:rsidRDefault="00E35CF2" w:rsidP="00E35CF2">
      <w:pPr>
        <w:pStyle w:val="ConsPlusNormal"/>
        <w:spacing w:line="240" w:lineRule="exact"/>
        <w:jc w:val="center"/>
        <w:rPr>
          <w:rFonts w:ascii="Times New Roman" w:hAnsi="Times New Roman" w:cs="Times New Roman"/>
          <w:sz w:val="28"/>
          <w:szCs w:val="28"/>
        </w:rPr>
      </w:pPr>
      <w:r w:rsidRPr="00E35CF2">
        <w:rPr>
          <w:rFonts w:ascii="Times New Roman" w:hAnsi="Times New Roman" w:cs="Times New Roman"/>
          <w:sz w:val="28"/>
          <w:szCs w:val="28"/>
        </w:rPr>
        <w:t xml:space="preserve">учета бюджетных и денежных обязательств получателей средств </w:t>
      </w:r>
    </w:p>
    <w:p w:rsidR="00E35CF2" w:rsidRPr="00E35CF2" w:rsidRDefault="00E35CF2" w:rsidP="00E35CF2">
      <w:pPr>
        <w:pStyle w:val="ConsPlusNormal"/>
        <w:spacing w:line="240" w:lineRule="exact"/>
        <w:jc w:val="center"/>
        <w:rPr>
          <w:rFonts w:ascii="Times New Roman" w:hAnsi="Times New Roman" w:cs="Times New Roman"/>
          <w:bCs/>
          <w:sz w:val="28"/>
          <w:szCs w:val="28"/>
        </w:rPr>
      </w:pPr>
      <w:r w:rsidRPr="00E35CF2">
        <w:rPr>
          <w:rFonts w:ascii="Times New Roman" w:hAnsi="Times New Roman" w:cs="Times New Roman"/>
          <w:sz w:val="28"/>
          <w:szCs w:val="28"/>
        </w:rPr>
        <w:t>местного бюджета</w:t>
      </w:r>
    </w:p>
    <w:p w:rsidR="00E35CF2" w:rsidRPr="00E35CF2" w:rsidRDefault="00E35CF2" w:rsidP="00E35CF2">
      <w:pPr>
        <w:pStyle w:val="ConsPlusNormal"/>
        <w:jc w:val="center"/>
        <w:outlineLvl w:val="0"/>
        <w:rPr>
          <w:rFonts w:ascii="Times New Roman" w:hAnsi="Times New Roman" w:cs="Times New Roman"/>
          <w:sz w:val="28"/>
          <w:szCs w:val="28"/>
        </w:rPr>
      </w:pPr>
    </w:p>
    <w:p w:rsidR="00E35CF2" w:rsidRPr="00E35CF2" w:rsidRDefault="00E35CF2" w:rsidP="00E35CF2">
      <w:pPr>
        <w:pStyle w:val="ConsPlusNormal"/>
        <w:jc w:val="center"/>
        <w:outlineLvl w:val="0"/>
        <w:rPr>
          <w:rFonts w:ascii="Times New Roman" w:hAnsi="Times New Roman" w:cs="Times New Roman"/>
          <w:sz w:val="28"/>
          <w:szCs w:val="28"/>
        </w:rPr>
      </w:pPr>
      <w:r w:rsidRPr="00E35CF2">
        <w:rPr>
          <w:rFonts w:ascii="Times New Roman" w:hAnsi="Times New Roman" w:cs="Times New Roman"/>
          <w:sz w:val="28"/>
          <w:szCs w:val="28"/>
        </w:rPr>
        <w:t>I. Общие положения</w:t>
      </w:r>
    </w:p>
    <w:p w:rsidR="00E35CF2" w:rsidRPr="00E35CF2" w:rsidRDefault="00E35CF2" w:rsidP="00E35CF2">
      <w:pPr>
        <w:pStyle w:val="21"/>
        <w:rPr>
          <w:sz w:val="28"/>
          <w:szCs w:val="28"/>
        </w:rPr>
      </w:pP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1.1. Настоящий Порядок учета бюджетных и денежных обязательств </w:t>
      </w:r>
      <w:r w:rsidRPr="00E35CF2">
        <w:rPr>
          <w:rFonts w:ascii="Times New Roman" w:hAnsi="Times New Roman" w:cs="Times New Roman"/>
          <w:sz w:val="28"/>
          <w:szCs w:val="28"/>
        </w:rPr>
        <w:br/>
        <w:t xml:space="preserve">получателей средств местного бюджета (далее – Порядок) устанавливает </w:t>
      </w:r>
      <w:r w:rsidRPr="00E35CF2">
        <w:rPr>
          <w:rFonts w:ascii="Times New Roman" w:hAnsi="Times New Roman" w:cs="Times New Roman"/>
          <w:sz w:val="28"/>
          <w:szCs w:val="28"/>
        </w:rPr>
        <w:br/>
        <w:t xml:space="preserve">порядок исполнения местного бюджета по расходам в части учета </w:t>
      </w:r>
      <w:r w:rsidRPr="00E35CF2">
        <w:rPr>
          <w:rFonts w:ascii="Times New Roman" w:hAnsi="Times New Roman" w:cs="Times New Roman"/>
          <w:sz w:val="28"/>
          <w:szCs w:val="28"/>
        </w:rPr>
        <w:br/>
        <w:t xml:space="preserve">Управлением Федерального казначейства по Алтайскому краю (далее – Управление) бюджетных и денежных обязательств получателей средств </w:t>
      </w:r>
      <w:r w:rsidRPr="00E35CF2">
        <w:rPr>
          <w:rFonts w:ascii="Times New Roman" w:hAnsi="Times New Roman" w:cs="Times New Roman"/>
          <w:sz w:val="28"/>
          <w:szCs w:val="28"/>
        </w:rPr>
        <w:br/>
        <w:t xml:space="preserve">местного бюджета (далее соответственно – бюджетные обязательства, </w:t>
      </w:r>
      <w:r w:rsidRPr="00E35CF2">
        <w:rPr>
          <w:rFonts w:ascii="Times New Roman" w:hAnsi="Times New Roman" w:cs="Times New Roman"/>
          <w:sz w:val="28"/>
          <w:szCs w:val="28"/>
        </w:rPr>
        <w:br/>
        <w:t>денежные обязательства).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1.2. Бюджетные и денежные обязательства учитываются Управлением с отражением на лицевых счетах получателей бюджетных средств, открытых в установленном порядке в Управлении (далее – лицевые счета).</w:t>
      </w:r>
    </w:p>
    <w:p w:rsidR="00E35CF2" w:rsidRPr="00400DA0" w:rsidRDefault="00E35CF2" w:rsidP="00E35CF2">
      <w:pPr>
        <w:spacing w:line="322" w:lineRule="exact"/>
        <w:ind w:firstLine="820"/>
        <w:jc w:val="both"/>
        <w:rPr>
          <w:sz w:val="28"/>
          <w:szCs w:val="28"/>
        </w:rPr>
      </w:pPr>
      <w:proofErr w:type="gramStart"/>
      <w:r w:rsidRPr="00400DA0">
        <w:rPr>
          <w:rStyle w:val="25"/>
          <w:sz w:val="28"/>
          <w:szCs w:val="28"/>
        </w:rPr>
        <w:t xml:space="preserve">В случае если бюджетные обязательства принимаются в целях осуществления в пользу граждан социальных выплат в виде пособий, </w:t>
      </w:r>
      <w:r w:rsidRPr="00400DA0">
        <w:rPr>
          <w:rStyle w:val="25"/>
          <w:sz w:val="28"/>
          <w:szCs w:val="28"/>
        </w:rPr>
        <w:lastRenderedPageBreak/>
        <w:t>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1.3. Постановка на учет бюджетных и денежных обязательств </w:t>
      </w:r>
      <w:r w:rsidRPr="00E35CF2">
        <w:rPr>
          <w:rFonts w:ascii="Times New Roman" w:hAnsi="Times New Roman" w:cs="Times New Roman"/>
          <w:sz w:val="28"/>
          <w:szCs w:val="28"/>
        </w:rPr>
        <w:br/>
        <w:t xml:space="preserve">осуществляется в соответствии со Сведениями о бюджетном обязательстве </w:t>
      </w:r>
      <w:r w:rsidRPr="00E35CF2">
        <w:rPr>
          <w:rFonts w:ascii="Times New Roman" w:hAnsi="Times New Roman" w:cs="Times New Roman"/>
          <w:sz w:val="28"/>
          <w:szCs w:val="28"/>
        </w:rPr>
        <w:br/>
        <w:t xml:space="preserve">и Сведениями о денежном обязательстве, реквизиты которых установлены </w:t>
      </w:r>
      <w:r w:rsidRPr="00E35CF2">
        <w:rPr>
          <w:rFonts w:ascii="Times New Roman" w:hAnsi="Times New Roman" w:cs="Times New Roman"/>
          <w:sz w:val="28"/>
          <w:szCs w:val="28"/>
        </w:rPr>
        <w:br/>
        <w:t>в Приложениях 1 и 2 соответственно к настоящему Порядку.</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1.4. Формирование Сведений о бюджетном обязательстве и Сведений </w:t>
      </w:r>
      <w:r w:rsidRPr="00E35CF2">
        <w:rPr>
          <w:rFonts w:ascii="Times New Roman" w:hAnsi="Times New Roman" w:cs="Times New Roman"/>
          <w:sz w:val="28"/>
          <w:szCs w:val="28"/>
        </w:rPr>
        <w:br/>
        <w:t>о денежном обязательстве осуществляется получателями средств местного бюджета или Управлением в случаях, установленных настоящим Порядком.</w:t>
      </w:r>
    </w:p>
    <w:p w:rsidR="00E35CF2" w:rsidRPr="00400DA0" w:rsidRDefault="00E35CF2" w:rsidP="00E35CF2">
      <w:pPr>
        <w:spacing w:line="322" w:lineRule="exact"/>
        <w:jc w:val="both"/>
        <w:rPr>
          <w:sz w:val="28"/>
          <w:szCs w:val="28"/>
        </w:rPr>
      </w:pPr>
      <w:r w:rsidRPr="00400DA0">
        <w:rPr>
          <w:rStyle w:val="25"/>
          <w:sz w:val="28"/>
          <w:szCs w:val="28"/>
        </w:rPr>
        <w:t>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w:t>
      </w:r>
    </w:p>
    <w:p w:rsidR="00E35CF2" w:rsidRPr="00400DA0" w:rsidRDefault="00E35CF2" w:rsidP="00E35CF2">
      <w:pPr>
        <w:widowControl w:val="0"/>
        <w:numPr>
          <w:ilvl w:val="0"/>
          <w:numId w:val="2"/>
        </w:numPr>
        <w:tabs>
          <w:tab w:val="left" w:pos="634"/>
        </w:tabs>
        <w:suppressAutoHyphens w:val="0"/>
        <w:spacing w:line="322" w:lineRule="exact"/>
        <w:jc w:val="both"/>
        <w:rPr>
          <w:sz w:val="28"/>
          <w:szCs w:val="28"/>
        </w:rPr>
      </w:pPr>
      <w:r w:rsidRPr="00400DA0">
        <w:rPr>
          <w:rStyle w:val="25"/>
          <w:sz w:val="28"/>
          <w:szCs w:val="28"/>
        </w:rPr>
        <w:t xml:space="preserve">1.2., 1.З., 1.4. </w:t>
      </w:r>
      <w:proofErr w:type="gramStart"/>
      <w:r w:rsidRPr="00400DA0">
        <w:rPr>
          <w:rStyle w:val="25"/>
          <w:sz w:val="28"/>
          <w:szCs w:val="28"/>
        </w:rPr>
        <w:t>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установленного Приложением 3 к настоящему Порядку (далее соответственно - документы-основания.</w:t>
      </w:r>
      <w:proofErr w:type="gramEnd"/>
      <w:r w:rsidRPr="00400DA0">
        <w:rPr>
          <w:rStyle w:val="25"/>
          <w:sz w:val="28"/>
          <w:szCs w:val="28"/>
        </w:rPr>
        <w:t xml:space="preserve"> </w:t>
      </w:r>
      <w:proofErr w:type="gramStart"/>
      <w:r w:rsidRPr="00400DA0">
        <w:rPr>
          <w:rStyle w:val="25"/>
          <w:sz w:val="28"/>
          <w:szCs w:val="28"/>
        </w:rPr>
        <w:t>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w:t>
      </w:r>
      <w:proofErr w:type="gramEnd"/>
      <w:r w:rsidRPr="00400DA0">
        <w:rPr>
          <w:rStyle w:val="25"/>
          <w:sz w:val="28"/>
          <w:szCs w:val="28"/>
        </w:rPr>
        <w:t xml:space="preserve"> системе в сфере закупок товаров, работ, услуг для обеспечения государственных и муниципальных нужд».</w:t>
      </w:r>
    </w:p>
    <w:p w:rsidR="00E35CF2" w:rsidRPr="00400DA0" w:rsidRDefault="00E35CF2" w:rsidP="00E35CF2">
      <w:pPr>
        <w:spacing w:line="322" w:lineRule="exact"/>
        <w:ind w:firstLine="800"/>
        <w:jc w:val="both"/>
        <w:rPr>
          <w:sz w:val="28"/>
          <w:szCs w:val="28"/>
        </w:rPr>
      </w:pPr>
      <w:r w:rsidRPr="00400DA0">
        <w:rPr>
          <w:rStyle w:val="25"/>
          <w:sz w:val="28"/>
          <w:szCs w:val="28"/>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Управлением представляются в Управление в электронном виде с применением усиленной квалифицированной электронной подписи лица, имеющего право действовать от имени получателя средств местного бюджета (далее - электронная подпись).</w:t>
      </w:r>
    </w:p>
    <w:p w:rsidR="00E35CF2" w:rsidRPr="00400DA0" w:rsidRDefault="00E35CF2" w:rsidP="00E35CF2">
      <w:pPr>
        <w:spacing w:line="322" w:lineRule="exact"/>
        <w:ind w:firstLine="800"/>
        <w:jc w:val="both"/>
        <w:rPr>
          <w:sz w:val="28"/>
          <w:szCs w:val="28"/>
        </w:rPr>
      </w:pPr>
      <w:r w:rsidRPr="00400DA0">
        <w:rPr>
          <w:rStyle w:val="25"/>
          <w:sz w:val="28"/>
          <w:szCs w:val="28"/>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w:t>
      </w:r>
      <w:r w:rsidRPr="00400DA0">
        <w:rPr>
          <w:rStyle w:val="25"/>
          <w:sz w:val="28"/>
          <w:szCs w:val="28"/>
        </w:rPr>
        <w:lastRenderedPageBreak/>
        <w:t>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35CF2" w:rsidRPr="00E35CF2" w:rsidRDefault="00E35CF2" w:rsidP="00E35CF2">
      <w:pPr>
        <w:pStyle w:val="ConsPlusNormal"/>
        <w:jc w:val="both"/>
        <w:rPr>
          <w:rFonts w:ascii="Times New Roman" w:hAnsi="Times New Roman" w:cs="Times New Roman"/>
          <w:sz w:val="28"/>
          <w:szCs w:val="28"/>
        </w:rPr>
      </w:pPr>
      <w:r w:rsidRPr="00400DA0">
        <w:t xml:space="preserve">        </w:t>
      </w:r>
      <w:r w:rsidRPr="00E35CF2">
        <w:rPr>
          <w:rFonts w:ascii="Times New Roman" w:hAnsi="Times New Roman" w:cs="Times New Roman"/>
          <w:sz w:val="28"/>
          <w:szCs w:val="28"/>
        </w:rPr>
        <w:t xml:space="preserve">1.5. Лица, имеющие право действовать от имени получателя средств местного бюджета в соответствии с настоящим Порядком, несут </w:t>
      </w:r>
      <w:r w:rsidRPr="00E35CF2">
        <w:rPr>
          <w:rFonts w:ascii="Times New Roman" w:hAnsi="Times New Roman" w:cs="Times New Roman"/>
          <w:sz w:val="28"/>
          <w:szCs w:val="28"/>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E35CF2">
        <w:rPr>
          <w:rFonts w:ascii="Times New Roman" w:hAnsi="Times New Roman" w:cs="Times New Roman"/>
          <w:sz w:val="28"/>
          <w:szCs w:val="28"/>
        </w:rPr>
        <w:br/>
        <w:t xml:space="preserve">и достоверность, а также за соблюдение установленных настоящим </w:t>
      </w:r>
      <w:r w:rsidRPr="00E35CF2">
        <w:rPr>
          <w:rFonts w:ascii="Times New Roman" w:hAnsi="Times New Roman" w:cs="Times New Roman"/>
          <w:sz w:val="28"/>
          <w:szCs w:val="28"/>
        </w:rPr>
        <w:br/>
        <w:t>Порядком сроков их представления.</w:t>
      </w:r>
    </w:p>
    <w:p w:rsidR="00E35CF2" w:rsidRPr="00E35CF2" w:rsidRDefault="00E35CF2" w:rsidP="00E35CF2">
      <w:pPr>
        <w:pStyle w:val="ConsPlusNormal"/>
        <w:ind w:firstLine="709"/>
        <w:jc w:val="center"/>
        <w:rPr>
          <w:rFonts w:ascii="Times New Roman" w:hAnsi="Times New Roman" w:cs="Times New Roman"/>
          <w:sz w:val="28"/>
          <w:szCs w:val="28"/>
        </w:rPr>
      </w:pP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II. Постановка на учет бюджетных обязательств и внесение</w:t>
      </w: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в них изменений</w:t>
      </w:r>
    </w:p>
    <w:p w:rsidR="00E35CF2" w:rsidRPr="00E35CF2" w:rsidRDefault="00E35CF2" w:rsidP="00E35CF2">
      <w:pPr>
        <w:pStyle w:val="ConsPlusNormal"/>
        <w:ind w:firstLine="709"/>
        <w:jc w:val="both"/>
        <w:rPr>
          <w:rFonts w:ascii="Times New Roman" w:hAnsi="Times New Roman" w:cs="Times New Roman"/>
          <w:sz w:val="28"/>
          <w:szCs w:val="28"/>
        </w:rPr>
      </w:pPr>
    </w:p>
    <w:p w:rsidR="00E35CF2" w:rsidRPr="00400DA0" w:rsidRDefault="00E35CF2" w:rsidP="00E35CF2">
      <w:pPr>
        <w:widowControl w:val="0"/>
        <w:numPr>
          <w:ilvl w:val="0"/>
          <w:numId w:val="3"/>
        </w:numPr>
        <w:tabs>
          <w:tab w:val="left" w:pos="1372"/>
        </w:tabs>
        <w:suppressAutoHyphens w:val="0"/>
        <w:spacing w:line="322" w:lineRule="exact"/>
        <w:ind w:firstLine="820"/>
        <w:jc w:val="both"/>
        <w:rPr>
          <w:sz w:val="28"/>
          <w:szCs w:val="28"/>
        </w:rPr>
      </w:pPr>
      <w:bookmarkStart w:id="1" w:name="P62"/>
      <w:bookmarkEnd w:id="1"/>
      <w:r w:rsidRPr="00400DA0">
        <w:rPr>
          <w:sz w:val="28"/>
          <w:szCs w:val="28"/>
        </w:rPr>
        <w:t>2.1. </w:t>
      </w:r>
      <w:r w:rsidRPr="00400DA0">
        <w:rPr>
          <w:rStyle w:val="25"/>
          <w:sz w:val="28"/>
          <w:szCs w:val="28"/>
        </w:rPr>
        <w:t>Постановка на учет бюджетного обязательства и внесение</w:t>
      </w:r>
    </w:p>
    <w:p w:rsidR="00E35CF2" w:rsidRPr="00400DA0" w:rsidRDefault="00E35CF2" w:rsidP="00E35CF2">
      <w:pPr>
        <w:tabs>
          <w:tab w:val="left" w:pos="2534"/>
          <w:tab w:val="left" w:pos="3139"/>
          <w:tab w:val="left" w:pos="5117"/>
        </w:tabs>
        <w:spacing w:line="322" w:lineRule="exact"/>
        <w:jc w:val="both"/>
        <w:rPr>
          <w:sz w:val="28"/>
          <w:szCs w:val="28"/>
        </w:rPr>
      </w:pPr>
      <w:r w:rsidRPr="00400DA0">
        <w:rPr>
          <w:rStyle w:val="25"/>
          <w:sz w:val="28"/>
          <w:szCs w:val="28"/>
        </w:rPr>
        <w:t>изменений в поставленное на учет бюджетное обязательство осуществляется в соответствии</w:t>
      </w:r>
      <w:r w:rsidRPr="00400DA0">
        <w:rPr>
          <w:rStyle w:val="25"/>
          <w:sz w:val="28"/>
          <w:szCs w:val="28"/>
        </w:rPr>
        <w:tab/>
        <w:t>со</w:t>
      </w:r>
      <w:r w:rsidRPr="00400DA0">
        <w:rPr>
          <w:rStyle w:val="25"/>
          <w:sz w:val="28"/>
          <w:szCs w:val="28"/>
        </w:rPr>
        <w:tab/>
        <w:t>Сведениями</w:t>
      </w:r>
      <w:r w:rsidRPr="00400DA0">
        <w:rPr>
          <w:rStyle w:val="25"/>
          <w:sz w:val="28"/>
          <w:szCs w:val="28"/>
        </w:rPr>
        <w:tab/>
        <w:t>о бюджетном обязательстве,</w:t>
      </w:r>
    </w:p>
    <w:p w:rsidR="00E35CF2" w:rsidRPr="00400DA0" w:rsidRDefault="00E35CF2" w:rsidP="00E35CF2">
      <w:pPr>
        <w:tabs>
          <w:tab w:val="left" w:pos="5117"/>
        </w:tabs>
        <w:spacing w:line="322" w:lineRule="exact"/>
        <w:jc w:val="both"/>
        <w:rPr>
          <w:sz w:val="28"/>
          <w:szCs w:val="28"/>
        </w:rPr>
      </w:pPr>
      <w:proofErr w:type="gramStart"/>
      <w:r w:rsidRPr="00400DA0">
        <w:rPr>
          <w:rStyle w:val="25"/>
          <w:sz w:val="28"/>
          <w:szCs w:val="28"/>
        </w:rPr>
        <w:t>сформированными</w:t>
      </w:r>
      <w:proofErr w:type="gramEnd"/>
      <w:r w:rsidRPr="00400DA0">
        <w:rPr>
          <w:rStyle w:val="25"/>
          <w:sz w:val="28"/>
          <w:szCs w:val="28"/>
        </w:rPr>
        <w:t xml:space="preserve"> на основании</w:t>
      </w:r>
      <w:r w:rsidRPr="00400DA0">
        <w:rPr>
          <w:rStyle w:val="25"/>
          <w:sz w:val="28"/>
          <w:szCs w:val="28"/>
        </w:rPr>
        <w:tab/>
        <w:t>документов, предусмотренных</w:t>
      </w:r>
    </w:p>
    <w:p w:rsidR="00E35CF2" w:rsidRPr="00400DA0" w:rsidRDefault="00E35CF2" w:rsidP="00E35CF2">
      <w:pPr>
        <w:spacing w:line="322" w:lineRule="exact"/>
        <w:jc w:val="both"/>
        <w:rPr>
          <w:sz w:val="28"/>
          <w:szCs w:val="28"/>
        </w:rPr>
      </w:pPr>
      <w:r w:rsidRPr="00400DA0">
        <w:rPr>
          <w:rStyle w:val="25"/>
          <w:sz w:val="28"/>
          <w:szCs w:val="28"/>
        </w:rPr>
        <w:t>графой 1 Перечня документов-оснований.</w:t>
      </w:r>
    </w:p>
    <w:p w:rsidR="00E35CF2" w:rsidRPr="00400DA0" w:rsidRDefault="00E35CF2" w:rsidP="00E35CF2">
      <w:pPr>
        <w:widowControl w:val="0"/>
        <w:numPr>
          <w:ilvl w:val="0"/>
          <w:numId w:val="3"/>
        </w:numPr>
        <w:tabs>
          <w:tab w:val="left" w:pos="1263"/>
        </w:tabs>
        <w:suppressAutoHyphens w:val="0"/>
        <w:spacing w:line="322" w:lineRule="exact"/>
        <w:ind w:firstLine="820"/>
        <w:jc w:val="both"/>
        <w:rPr>
          <w:sz w:val="28"/>
          <w:szCs w:val="28"/>
        </w:rPr>
      </w:pPr>
      <w:r w:rsidRPr="00400DA0">
        <w:rPr>
          <w:rStyle w:val="25"/>
          <w:sz w:val="28"/>
          <w:szCs w:val="28"/>
        </w:rPr>
        <w:t>Сведения о бюджетных обязательствах, возникших на основании документов-оснований, предусмотренных пунктом 2.1 настоящего Порядка, формируются:</w:t>
      </w:r>
    </w:p>
    <w:p w:rsidR="00E35CF2" w:rsidRPr="00400DA0" w:rsidRDefault="00E35CF2" w:rsidP="00E35CF2">
      <w:pPr>
        <w:widowControl w:val="0"/>
        <w:numPr>
          <w:ilvl w:val="0"/>
          <w:numId w:val="3"/>
        </w:numPr>
        <w:tabs>
          <w:tab w:val="left" w:pos="1583"/>
        </w:tabs>
        <w:suppressAutoHyphens w:val="0"/>
        <w:spacing w:line="322" w:lineRule="exact"/>
        <w:ind w:firstLine="820"/>
        <w:jc w:val="both"/>
        <w:rPr>
          <w:sz w:val="28"/>
          <w:szCs w:val="28"/>
        </w:rPr>
      </w:pPr>
      <w:r w:rsidRPr="00400DA0">
        <w:rPr>
          <w:rStyle w:val="25"/>
          <w:sz w:val="28"/>
          <w:szCs w:val="28"/>
        </w:rPr>
        <w:t>получателем средств местного бюджета:</w:t>
      </w:r>
    </w:p>
    <w:p w:rsidR="00E35CF2" w:rsidRPr="00400DA0" w:rsidRDefault="00E35CF2" w:rsidP="00E35CF2">
      <w:pPr>
        <w:tabs>
          <w:tab w:val="left" w:pos="1061"/>
        </w:tabs>
        <w:spacing w:line="322" w:lineRule="exact"/>
        <w:ind w:firstLine="820"/>
        <w:jc w:val="both"/>
        <w:rPr>
          <w:sz w:val="28"/>
          <w:szCs w:val="28"/>
        </w:rPr>
      </w:pPr>
      <w:r w:rsidRPr="00400DA0">
        <w:rPr>
          <w:rStyle w:val="25"/>
          <w:sz w:val="28"/>
          <w:szCs w:val="28"/>
        </w:rPr>
        <w:t>а)</w:t>
      </w:r>
      <w:r w:rsidRPr="00400DA0">
        <w:rPr>
          <w:rStyle w:val="25"/>
          <w:sz w:val="28"/>
          <w:szCs w:val="28"/>
        </w:rPr>
        <w:tab/>
        <w:t>в части принимаемых бюджетных обязательств, возникших на основании документов-оснований, предусмотренных:</w:t>
      </w:r>
    </w:p>
    <w:p w:rsidR="00E35CF2" w:rsidRPr="00400DA0" w:rsidRDefault="00E35CF2" w:rsidP="00E35CF2">
      <w:pPr>
        <w:spacing w:line="322" w:lineRule="exact"/>
        <w:ind w:firstLine="820"/>
        <w:jc w:val="both"/>
        <w:rPr>
          <w:sz w:val="28"/>
          <w:szCs w:val="28"/>
        </w:rPr>
      </w:pPr>
      <w:r w:rsidRPr="00400DA0">
        <w:rPr>
          <w:rStyle w:val="25"/>
          <w:sz w:val="28"/>
          <w:szCs w:val="28"/>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35CF2" w:rsidRPr="00400DA0" w:rsidRDefault="00E35CF2" w:rsidP="00E35CF2">
      <w:pPr>
        <w:tabs>
          <w:tab w:val="left" w:pos="2255"/>
          <w:tab w:val="left" w:pos="3139"/>
          <w:tab w:val="left" w:pos="4559"/>
          <w:tab w:val="left" w:pos="7838"/>
        </w:tabs>
        <w:spacing w:line="322" w:lineRule="exact"/>
        <w:ind w:firstLine="820"/>
        <w:jc w:val="both"/>
        <w:rPr>
          <w:sz w:val="28"/>
          <w:szCs w:val="28"/>
        </w:rPr>
      </w:pPr>
      <w:r w:rsidRPr="00400DA0">
        <w:rPr>
          <w:rStyle w:val="25"/>
          <w:sz w:val="28"/>
          <w:szCs w:val="28"/>
        </w:rPr>
        <w:t>пунктом</w:t>
      </w:r>
      <w:r w:rsidRPr="00400DA0">
        <w:rPr>
          <w:rStyle w:val="25"/>
          <w:sz w:val="28"/>
          <w:szCs w:val="28"/>
        </w:rPr>
        <w:tab/>
        <w:t>1.3.</w:t>
      </w:r>
      <w:r w:rsidRPr="00400DA0">
        <w:rPr>
          <w:rStyle w:val="25"/>
          <w:sz w:val="28"/>
          <w:szCs w:val="28"/>
        </w:rPr>
        <w:tab/>
        <w:t>Перечня</w:t>
      </w:r>
      <w:r w:rsidRPr="00400DA0">
        <w:rPr>
          <w:rStyle w:val="25"/>
          <w:sz w:val="28"/>
          <w:szCs w:val="28"/>
        </w:rPr>
        <w:tab/>
        <w:t>документов-оснований,</w:t>
      </w:r>
      <w:r w:rsidRPr="00400DA0">
        <w:rPr>
          <w:rStyle w:val="25"/>
          <w:sz w:val="28"/>
          <w:szCs w:val="28"/>
        </w:rPr>
        <w:tab/>
        <w:t>подлежащих</w:t>
      </w:r>
    </w:p>
    <w:p w:rsidR="00E35CF2" w:rsidRPr="00400DA0" w:rsidRDefault="00E35CF2" w:rsidP="00E35CF2">
      <w:pPr>
        <w:spacing w:line="322" w:lineRule="exact"/>
        <w:jc w:val="both"/>
        <w:rPr>
          <w:sz w:val="28"/>
          <w:szCs w:val="28"/>
        </w:rPr>
      </w:pPr>
      <w:proofErr w:type="gramStart"/>
      <w:r w:rsidRPr="00400DA0">
        <w:rPr>
          <w:rStyle w:val="25"/>
          <w:sz w:val="28"/>
          <w:szCs w:val="28"/>
        </w:rPr>
        <w:t>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w:t>
      </w:r>
      <w:proofErr w:type="gramEnd"/>
      <w:r w:rsidRPr="00400DA0">
        <w:rPr>
          <w:rStyle w:val="25"/>
          <w:sz w:val="28"/>
          <w:szCs w:val="28"/>
        </w:rPr>
        <w:t xml:space="preserve"> - </w:t>
      </w:r>
      <w:proofErr w:type="gramStart"/>
      <w:r w:rsidRPr="00400DA0">
        <w:rPr>
          <w:rStyle w:val="25"/>
          <w:sz w:val="28"/>
          <w:szCs w:val="28"/>
        </w:rPr>
        <w:t>Правила контроля № 1193);</w:t>
      </w:r>
      <w:proofErr w:type="gramEnd"/>
    </w:p>
    <w:p w:rsidR="00E35CF2" w:rsidRPr="00400DA0" w:rsidRDefault="00E35CF2" w:rsidP="00E35CF2">
      <w:pPr>
        <w:tabs>
          <w:tab w:val="left" w:pos="2255"/>
          <w:tab w:val="left" w:pos="3139"/>
          <w:tab w:val="left" w:pos="4559"/>
          <w:tab w:val="left" w:pos="7838"/>
        </w:tabs>
        <w:spacing w:line="322" w:lineRule="exact"/>
        <w:ind w:firstLine="820"/>
        <w:jc w:val="both"/>
        <w:rPr>
          <w:sz w:val="28"/>
          <w:szCs w:val="28"/>
        </w:rPr>
      </w:pPr>
      <w:r w:rsidRPr="00400DA0">
        <w:rPr>
          <w:rStyle w:val="25"/>
          <w:sz w:val="28"/>
          <w:szCs w:val="28"/>
        </w:rPr>
        <w:t>пунктом</w:t>
      </w:r>
      <w:r w:rsidRPr="00400DA0">
        <w:rPr>
          <w:rStyle w:val="25"/>
          <w:sz w:val="28"/>
          <w:szCs w:val="28"/>
        </w:rPr>
        <w:tab/>
        <w:t>1.4.</w:t>
      </w:r>
      <w:r w:rsidRPr="00400DA0">
        <w:rPr>
          <w:rStyle w:val="25"/>
          <w:sz w:val="28"/>
          <w:szCs w:val="28"/>
        </w:rPr>
        <w:tab/>
        <w:t>Перечня</w:t>
      </w:r>
      <w:r w:rsidRPr="00400DA0">
        <w:rPr>
          <w:rStyle w:val="25"/>
          <w:sz w:val="28"/>
          <w:szCs w:val="28"/>
        </w:rPr>
        <w:tab/>
        <w:t>документов-оснований,</w:t>
      </w:r>
      <w:r w:rsidRPr="00400DA0">
        <w:rPr>
          <w:rStyle w:val="25"/>
          <w:sz w:val="28"/>
          <w:szCs w:val="28"/>
        </w:rPr>
        <w:tab/>
        <w:t>подлежащих</w:t>
      </w:r>
    </w:p>
    <w:p w:rsidR="00E35CF2" w:rsidRPr="00400DA0" w:rsidRDefault="00E35CF2" w:rsidP="00E35CF2">
      <w:pPr>
        <w:spacing w:line="322" w:lineRule="exact"/>
        <w:jc w:val="both"/>
        <w:rPr>
          <w:sz w:val="28"/>
          <w:szCs w:val="28"/>
        </w:rPr>
      </w:pPr>
      <w:r w:rsidRPr="00400DA0">
        <w:rPr>
          <w:rStyle w:val="25"/>
          <w:sz w:val="28"/>
          <w:szCs w:val="28"/>
        </w:rPr>
        <w:t>размещению в ЕИС, - одновременно с направлением в Управление проекта соглашения об изменении условий муниципального контракта в соответствии с пунктом 24 Правил контроля № 1193;</w:t>
      </w:r>
    </w:p>
    <w:p w:rsidR="00E35CF2" w:rsidRPr="00400DA0" w:rsidRDefault="00E35CF2" w:rsidP="00E35CF2">
      <w:pPr>
        <w:tabs>
          <w:tab w:val="left" w:pos="1085"/>
        </w:tabs>
        <w:spacing w:line="322" w:lineRule="exact"/>
        <w:ind w:firstLine="820"/>
        <w:jc w:val="both"/>
        <w:rPr>
          <w:sz w:val="28"/>
          <w:szCs w:val="28"/>
        </w:rPr>
      </w:pPr>
      <w:r w:rsidRPr="00400DA0">
        <w:rPr>
          <w:rStyle w:val="25"/>
          <w:sz w:val="28"/>
          <w:szCs w:val="28"/>
        </w:rPr>
        <w:t>б)</w:t>
      </w:r>
      <w:r w:rsidRPr="00400DA0">
        <w:rPr>
          <w:rStyle w:val="25"/>
          <w:sz w:val="28"/>
          <w:szCs w:val="28"/>
        </w:rPr>
        <w:tab/>
        <w:t>в части принятых бюджетных обязательств, возникших на основании документов-оснований, предусмотренных:</w:t>
      </w:r>
    </w:p>
    <w:p w:rsidR="00E35CF2" w:rsidRPr="00400DA0" w:rsidRDefault="00E35CF2" w:rsidP="00E35CF2">
      <w:pPr>
        <w:spacing w:line="322" w:lineRule="exact"/>
        <w:ind w:firstLine="820"/>
        <w:jc w:val="both"/>
        <w:rPr>
          <w:rStyle w:val="25"/>
          <w:sz w:val="28"/>
          <w:szCs w:val="28"/>
        </w:rPr>
      </w:pPr>
      <w:proofErr w:type="gramStart"/>
      <w:r w:rsidRPr="00400DA0">
        <w:rPr>
          <w:rStyle w:val="25"/>
          <w:sz w:val="28"/>
          <w:szCs w:val="28"/>
        </w:rPr>
        <w:lastRenderedPageBreak/>
        <w:t xml:space="preserve">пунктами 1.5 - 1.7, 1.9 и 1.10 графы 1 Перечня документов-оснований, - не позднее пяти рабочих дней со дня заключения соответственно </w:t>
      </w:r>
      <w:proofErr w:type="spellStart"/>
      <w:r w:rsidRPr="00400DA0">
        <w:rPr>
          <w:rStyle w:val="25"/>
          <w:sz w:val="28"/>
          <w:szCs w:val="28"/>
        </w:rPr>
        <w:t>мунициального</w:t>
      </w:r>
      <w:proofErr w:type="spellEnd"/>
      <w:r w:rsidRPr="00400DA0">
        <w:rPr>
          <w:rStyle w:val="25"/>
          <w:sz w:val="28"/>
          <w:szCs w:val="28"/>
        </w:rPr>
        <w:t xml:space="preserve"> контракта, договора, соглашения о предоставлении из краевого бюджета местному бюджету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w:t>
      </w:r>
      <w:proofErr w:type="gramEnd"/>
      <w:r w:rsidRPr="00400DA0">
        <w:rPr>
          <w:rStyle w:val="25"/>
          <w:sz w:val="28"/>
          <w:szCs w:val="28"/>
        </w:rPr>
        <w:t xml:space="preserve"> документов-оснований;</w:t>
      </w:r>
    </w:p>
    <w:p w:rsidR="00E35CF2" w:rsidRPr="00400DA0" w:rsidRDefault="00E35CF2" w:rsidP="00E35CF2">
      <w:pPr>
        <w:spacing w:line="322" w:lineRule="exact"/>
        <w:ind w:left="160" w:right="160" w:firstLine="720"/>
        <w:jc w:val="both"/>
        <w:rPr>
          <w:sz w:val="28"/>
          <w:szCs w:val="28"/>
        </w:rPr>
      </w:pPr>
      <w:proofErr w:type="gramStart"/>
      <w:r w:rsidRPr="00400DA0">
        <w:rPr>
          <w:rStyle w:val="25"/>
          <w:sz w:val="28"/>
          <w:szCs w:val="28"/>
        </w:rPr>
        <w:t>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roofErr w:type="gramEnd"/>
    </w:p>
    <w:p w:rsidR="00E35CF2" w:rsidRPr="00400DA0" w:rsidRDefault="00E35CF2" w:rsidP="00E35CF2">
      <w:pPr>
        <w:widowControl w:val="0"/>
        <w:numPr>
          <w:ilvl w:val="0"/>
          <w:numId w:val="4"/>
        </w:numPr>
        <w:tabs>
          <w:tab w:val="left" w:pos="1620"/>
        </w:tabs>
        <w:suppressAutoHyphens w:val="0"/>
        <w:spacing w:line="260" w:lineRule="exact"/>
        <w:ind w:left="160" w:firstLine="720"/>
        <w:jc w:val="both"/>
        <w:rPr>
          <w:sz w:val="28"/>
          <w:szCs w:val="28"/>
        </w:rPr>
      </w:pPr>
      <w:r w:rsidRPr="00400DA0">
        <w:rPr>
          <w:rStyle w:val="25"/>
          <w:sz w:val="28"/>
          <w:szCs w:val="28"/>
        </w:rPr>
        <w:t>Управлением;</w:t>
      </w:r>
    </w:p>
    <w:p w:rsidR="00E35CF2" w:rsidRPr="00400DA0" w:rsidRDefault="00E35CF2" w:rsidP="00E35CF2">
      <w:pPr>
        <w:spacing w:line="346" w:lineRule="exact"/>
        <w:ind w:left="160" w:right="160" w:firstLine="720"/>
        <w:jc w:val="both"/>
        <w:rPr>
          <w:sz w:val="28"/>
          <w:szCs w:val="28"/>
        </w:rPr>
      </w:pPr>
      <w:r w:rsidRPr="00400DA0">
        <w:rPr>
          <w:rStyle w:val="25"/>
          <w:sz w:val="28"/>
          <w:szCs w:val="28"/>
        </w:rPr>
        <w:t>в части принятых бюджетных обязательств, возникших на основании документов оснований, предусмотренных;</w:t>
      </w:r>
    </w:p>
    <w:p w:rsidR="00E35CF2" w:rsidRPr="00400DA0" w:rsidRDefault="00E35CF2" w:rsidP="00E35CF2">
      <w:pPr>
        <w:spacing w:line="326" w:lineRule="exact"/>
        <w:ind w:left="160" w:right="160" w:firstLine="720"/>
        <w:jc w:val="both"/>
        <w:rPr>
          <w:sz w:val="28"/>
          <w:szCs w:val="28"/>
        </w:rPr>
      </w:pPr>
      <w:r w:rsidRPr="00400DA0">
        <w:rPr>
          <w:rStyle w:val="25"/>
          <w:sz w:val="28"/>
          <w:szCs w:val="28"/>
        </w:rPr>
        <w:t xml:space="preserve">пунктами 2.1 - 2.12 графы 1 Перечня документов-оснований, - одновременно с санкционированием </w:t>
      </w:r>
      <w:proofErr w:type="gramStart"/>
      <w:r w:rsidRPr="00400DA0">
        <w:rPr>
          <w:rStyle w:val="25"/>
          <w:sz w:val="28"/>
          <w:szCs w:val="28"/>
        </w:rPr>
        <w:t>оплаты денежных обязательств получателей средств местного бюджета</w:t>
      </w:r>
      <w:proofErr w:type="gramEnd"/>
      <w:r w:rsidRPr="00400DA0">
        <w:rPr>
          <w:rStyle w:val="25"/>
          <w:sz w:val="28"/>
          <w:szCs w:val="28"/>
        </w:rPr>
        <w:t xml:space="preserve">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E35CF2" w:rsidRPr="00400DA0" w:rsidRDefault="00E35CF2" w:rsidP="00E35CF2">
      <w:pPr>
        <w:spacing w:line="322" w:lineRule="exact"/>
        <w:ind w:firstLine="820"/>
        <w:jc w:val="both"/>
        <w:rPr>
          <w:sz w:val="28"/>
          <w:szCs w:val="28"/>
        </w:rPr>
      </w:pPr>
    </w:p>
    <w:p w:rsidR="00E35CF2" w:rsidRPr="00400DA0" w:rsidRDefault="00E35CF2" w:rsidP="00E35CF2">
      <w:pPr>
        <w:widowControl w:val="0"/>
        <w:numPr>
          <w:ilvl w:val="1"/>
          <w:numId w:val="4"/>
        </w:numPr>
        <w:tabs>
          <w:tab w:val="left" w:pos="1399"/>
        </w:tabs>
        <w:suppressAutoHyphens w:val="0"/>
        <w:spacing w:line="322" w:lineRule="exact"/>
        <w:ind w:left="160" w:right="160" w:firstLine="720"/>
        <w:jc w:val="both"/>
        <w:rPr>
          <w:sz w:val="28"/>
          <w:szCs w:val="28"/>
        </w:rPr>
      </w:pPr>
      <w:r w:rsidRPr="00400DA0">
        <w:rPr>
          <w:sz w:val="28"/>
          <w:szCs w:val="28"/>
        </w:rPr>
        <w:t xml:space="preserve">2.3. </w:t>
      </w:r>
      <w:r w:rsidRPr="00400DA0">
        <w:rPr>
          <w:rStyle w:val="25"/>
          <w:sz w:val="28"/>
          <w:szCs w:val="28"/>
        </w:rPr>
        <w:t>При наличии электронного документооборота между получателями средств местного бюджета и Управлением Сведения о бюджетных обязательствах, возникших на основании документов-оснований, предусмотренных пунктами 1.6 - 1.11 и 3 графы 1 Перечня документо</w:t>
      </w:r>
      <w:proofErr w:type="gramStart"/>
      <w:r w:rsidRPr="00400DA0">
        <w:rPr>
          <w:rStyle w:val="25"/>
          <w:sz w:val="28"/>
          <w:szCs w:val="28"/>
        </w:rPr>
        <w:t>в-</w:t>
      </w:r>
      <w:proofErr w:type="gramEnd"/>
      <w:r w:rsidRPr="00400DA0">
        <w:rPr>
          <w:rStyle w:val="25"/>
          <w:sz w:val="28"/>
          <w:szCs w:val="28"/>
        </w:rPr>
        <w:t xml:space="preserve"> оснований, направляются в Управление с приложением копии документа- 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35CF2" w:rsidRPr="00400DA0" w:rsidRDefault="00E35CF2" w:rsidP="00E35CF2">
      <w:pPr>
        <w:spacing w:line="326" w:lineRule="exact"/>
        <w:ind w:left="160" w:right="160" w:firstLine="720"/>
        <w:jc w:val="both"/>
        <w:rPr>
          <w:sz w:val="28"/>
          <w:szCs w:val="28"/>
        </w:rPr>
      </w:pPr>
      <w:r w:rsidRPr="00400DA0">
        <w:rPr>
          <w:rStyle w:val="25"/>
          <w:sz w:val="28"/>
          <w:szCs w:val="28"/>
        </w:rPr>
        <w:t>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Управлением Сведения о бюджетном обязательстве направляются в Управление с приложением копии документ</w:t>
      </w:r>
      <w:proofErr w:type="gramStart"/>
      <w:r w:rsidRPr="00400DA0">
        <w:rPr>
          <w:rStyle w:val="25"/>
          <w:sz w:val="28"/>
          <w:szCs w:val="28"/>
        </w:rPr>
        <w:t>а-</w:t>
      </w:r>
      <w:proofErr w:type="gramEnd"/>
      <w:r w:rsidRPr="00400DA0">
        <w:rPr>
          <w:rStyle w:val="25"/>
          <w:sz w:val="28"/>
          <w:szCs w:val="28"/>
        </w:rPr>
        <w:t xml:space="preserve"> основания на бумажном носителе.</w:t>
      </w:r>
    </w:p>
    <w:p w:rsidR="00E35CF2" w:rsidRPr="00400DA0" w:rsidRDefault="00E35CF2" w:rsidP="00E35CF2">
      <w:pPr>
        <w:spacing w:line="326" w:lineRule="exact"/>
        <w:ind w:left="160" w:right="160" w:firstLine="720"/>
        <w:jc w:val="both"/>
        <w:rPr>
          <w:sz w:val="28"/>
          <w:szCs w:val="28"/>
        </w:rPr>
      </w:pPr>
      <w:r w:rsidRPr="00400DA0">
        <w:rPr>
          <w:rStyle w:val="25"/>
          <w:sz w:val="28"/>
          <w:szCs w:val="28"/>
        </w:rPr>
        <w:t>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Управление не представляется.</w:t>
      </w:r>
    </w:p>
    <w:p w:rsidR="00E35CF2" w:rsidRPr="00400DA0" w:rsidRDefault="00E35CF2" w:rsidP="00E35CF2">
      <w:pPr>
        <w:spacing w:line="326" w:lineRule="exact"/>
        <w:ind w:left="160" w:right="160" w:firstLine="720"/>
        <w:jc w:val="both"/>
        <w:rPr>
          <w:sz w:val="28"/>
          <w:szCs w:val="28"/>
        </w:rPr>
      </w:pPr>
      <w:r w:rsidRPr="00400DA0">
        <w:rPr>
          <w:rStyle w:val="25"/>
          <w:sz w:val="28"/>
          <w:szCs w:val="28"/>
        </w:rPr>
        <w:t>Копии документов-оснований, предусмотренных пунктами 2.1 - 2.12 графы 1 Перечня документов-оснований, в Управление не представляются.</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lastRenderedPageBreak/>
        <w:t xml:space="preserve">2.4. Для внесения изменений в поставленное на учет бюджетное </w:t>
      </w:r>
      <w:r w:rsidRPr="00E35CF2">
        <w:rPr>
          <w:rFonts w:ascii="Times New Roman" w:hAnsi="Times New Roman" w:cs="Times New Roman"/>
          <w:sz w:val="28"/>
          <w:szCs w:val="28"/>
        </w:rPr>
        <w:br/>
        <w:t xml:space="preserve">обязательство формируются Сведения о бюджетном обязательстве </w:t>
      </w:r>
      <w:r w:rsidRPr="00E35CF2">
        <w:rPr>
          <w:rFonts w:ascii="Times New Roman" w:hAnsi="Times New Roman" w:cs="Times New Roman"/>
          <w:sz w:val="28"/>
          <w:szCs w:val="28"/>
        </w:rPr>
        <w:br/>
        <w:t>с указанием учетного номера бюджетного обязательства, в которое вносится изменение.</w:t>
      </w:r>
    </w:p>
    <w:p w:rsidR="00E35CF2" w:rsidRPr="00400DA0" w:rsidRDefault="00E35CF2" w:rsidP="00E35CF2">
      <w:pPr>
        <w:spacing w:line="322" w:lineRule="exact"/>
        <w:jc w:val="both"/>
        <w:rPr>
          <w:sz w:val="28"/>
          <w:szCs w:val="28"/>
        </w:rPr>
      </w:pPr>
      <w:proofErr w:type="gramStart"/>
      <w:r w:rsidRPr="00400DA0">
        <w:rPr>
          <w:sz w:val="28"/>
          <w:szCs w:val="28"/>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400DA0">
        <w:rPr>
          <w:sz w:val="28"/>
          <w:szCs w:val="28"/>
        </w:rPr>
        <w:br/>
        <w:t xml:space="preserve">в документ-основание, </w:t>
      </w:r>
      <w:r w:rsidRPr="00400DA0">
        <w:rPr>
          <w:rStyle w:val="25"/>
          <w:sz w:val="28"/>
          <w:szCs w:val="28"/>
        </w:rPr>
        <w:t>предусмотренных пунктом 1.5 Перечня документов-оснований, Сведения о бюджетном обязательстве формируются на основании документов - оснований, предусмотренных пунктом 1.4. графы 1 Перечня документов - оснований, до внесения изменений в поставленное на учет бюджетное обязательство для осуществления проверки, предусмотренной:</w:t>
      </w:r>
      <w:proofErr w:type="gramEnd"/>
    </w:p>
    <w:p w:rsidR="00E35CF2" w:rsidRPr="00400DA0" w:rsidRDefault="00E35CF2" w:rsidP="00E35CF2">
      <w:pPr>
        <w:spacing w:line="322" w:lineRule="exact"/>
        <w:ind w:firstLine="820"/>
        <w:jc w:val="both"/>
        <w:rPr>
          <w:sz w:val="28"/>
          <w:szCs w:val="28"/>
        </w:rPr>
      </w:pPr>
      <w:r w:rsidRPr="00400DA0">
        <w:rPr>
          <w:rStyle w:val="25"/>
          <w:sz w:val="28"/>
          <w:szCs w:val="28"/>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E35CF2" w:rsidRPr="00400DA0" w:rsidRDefault="00E35CF2" w:rsidP="00E35CF2">
      <w:pPr>
        <w:spacing w:line="322" w:lineRule="exact"/>
        <w:ind w:firstLine="820"/>
        <w:jc w:val="both"/>
        <w:rPr>
          <w:sz w:val="28"/>
          <w:szCs w:val="28"/>
        </w:rPr>
      </w:pPr>
      <w:r w:rsidRPr="00400DA0">
        <w:rPr>
          <w:rStyle w:val="25"/>
          <w:sz w:val="28"/>
          <w:szCs w:val="28"/>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E35CF2" w:rsidRPr="00400DA0" w:rsidRDefault="00E35CF2" w:rsidP="00E35CF2">
      <w:pPr>
        <w:spacing w:line="322" w:lineRule="exact"/>
        <w:ind w:firstLine="820"/>
        <w:jc w:val="both"/>
        <w:rPr>
          <w:sz w:val="28"/>
          <w:szCs w:val="28"/>
        </w:rPr>
      </w:pPr>
      <w:r w:rsidRPr="00400DA0">
        <w:rPr>
          <w:rStyle w:val="25"/>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w:t>
      </w:r>
      <w:proofErr w:type="gramStart"/>
      <w:r w:rsidRPr="00400DA0">
        <w:rPr>
          <w:rStyle w:val="25"/>
          <w:sz w:val="28"/>
          <w:szCs w:val="28"/>
        </w:rPr>
        <w:t>в-</w:t>
      </w:r>
      <w:proofErr w:type="gramEnd"/>
      <w:r w:rsidRPr="00400DA0">
        <w:rPr>
          <w:rStyle w:val="25"/>
          <w:sz w:val="28"/>
          <w:szCs w:val="28"/>
        </w:rPr>
        <w:t xml:space="preserve"> оснований,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35CF2" w:rsidRPr="00400DA0" w:rsidRDefault="00E35CF2" w:rsidP="00E35CF2">
      <w:pPr>
        <w:spacing w:line="322" w:lineRule="exact"/>
        <w:ind w:firstLine="820"/>
        <w:jc w:val="both"/>
        <w:rPr>
          <w:sz w:val="28"/>
          <w:szCs w:val="28"/>
        </w:rPr>
      </w:pPr>
      <w:r w:rsidRPr="00400DA0">
        <w:rPr>
          <w:rStyle w:val="25"/>
          <w:sz w:val="28"/>
          <w:szCs w:val="28"/>
        </w:rPr>
        <w:t>При формировании Сведений о бюджетном обязательстве получателем средств местного бюджета 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настоящего Порядка.</w:t>
      </w:r>
    </w:p>
    <w:p w:rsidR="00E35CF2" w:rsidRPr="00400DA0" w:rsidRDefault="00E35CF2" w:rsidP="00E35CF2">
      <w:pPr>
        <w:spacing w:line="322" w:lineRule="exact"/>
        <w:ind w:firstLine="820"/>
        <w:jc w:val="both"/>
        <w:rPr>
          <w:sz w:val="28"/>
          <w:szCs w:val="28"/>
        </w:rPr>
      </w:pPr>
      <w:r w:rsidRPr="00400DA0">
        <w:rPr>
          <w:rStyle w:val="25"/>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E35CF2" w:rsidRPr="00400DA0" w:rsidRDefault="00E35CF2" w:rsidP="00E35CF2">
      <w:pPr>
        <w:spacing w:line="322" w:lineRule="exact"/>
        <w:ind w:firstLine="820"/>
        <w:jc w:val="both"/>
        <w:rPr>
          <w:sz w:val="28"/>
          <w:szCs w:val="28"/>
        </w:rPr>
      </w:pPr>
      <w:proofErr w:type="gramStart"/>
      <w:r w:rsidRPr="00400DA0">
        <w:rPr>
          <w:rStyle w:val="25"/>
          <w:sz w:val="28"/>
          <w:szCs w:val="28"/>
        </w:rPr>
        <w:t>В случае внесения изменений в бюджетное обязательство в связи с внесением изменений в документ-основание</w:t>
      </w:r>
      <w:proofErr w:type="gramEnd"/>
      <w:r w:rsidRPr="00400DA0">
        <w:rPr>
          <w:rStyle w:val="25"/>
          <w:sz w:val="28"/>
          <w:szCs w:val="28"/>
        </w:rPr>
        <w:t>, предусмотренный пунктами 1.6-1.11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местного бюджета в Управление одновременно со Сведениями о бюджетном обязательстве.</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2.5. </w:t>
      </w:r>
      <w:proofErr w:type="gramStart"/>
      <w:r w:rsidRPr="00E35CF2">
        <w:rPr>
          <w:rFonts w:ascii="Times New Roman" w:hAnsi="Times New Roman" w:cs="Times New Roman"/>
          <w:sz w:val="28"/>
          <w:szCs w:val="28"/>
        </w:rPr>
        <w:t xml:space="preserve">Копии документов-оснований (документов о внесении изменений </w:t>
      </w:r>
      <w:r w:rsidRPr="00E35CF2">
        <w:rPr>
          <w:rFonts w:ascii="Times New Roman" w:hAnsi="Times New Roman" w:cs="Times New Roman"/>
          <w:sz w:val="28"/>
          <w:szCs w:val="28"/>
        </w:rPr>
        <w:br/>
        <w:t xml:space="preserve">в документы-основания), направленные в Управление в форме электронной копии бумажного документа, созданной посредством его сканирования, </w:t>
      </w:r>
      <w:r w:rsidRPr="00E35CF2">
        <w:rPr>
          <w:rFonts w:ascii="Times New Roman" w:hAnsi="Times New Roman" w:cs="Times New Roman"/>
          <w:sz w:val="28"/>
          <w:szCs w:val="28"/>
        </w:rPr>
        <w:br/>
        <w:t xml:space="preserve">или копии электронного документа, подтвержденной электронной подписью </w:t>
      </w:r>
      <w:r w:rsidRPr="00E35CF2">
        <w:rPr>
          <w:rFonts w:ascii="Times New Roman" w:hAnsi="Times New Roman" w:cs="Times New Roman"/>
          <w:sz w:val="28"/>
          <w:szCs w:val="28"/>
        </w:rPr>
        <w:lastRenderedPageBreak/>
        <w:t xml:space="preserve">лица, имеющего право действовать от имени получателя средств местного бюджета, подлежат хранению в Управлении в соответствии с правилами </w:t>
      </w:r>
      <w:r w:rsidRPr="00E35CF2">
        <w:rPr>
          <w:rFonts w:ascii="Times New Roman" w:hAnsi="Times New Roman" w:cs="Times New Roman"/>
          <w:sz w:val="28"/>
          <w:szCs w:val="28"/>
        </w:rPr>
        <w:br/>
        <w:t>делопроизводства.</w:t>
      </w:r>
      <w:proofErr w:type="gramEnd"/>
    </w:p>
    <w:p w:rsidR="00E35CF2" w:rsidRPr="00400DA0" w:rsidRDefault="00E35CF2" w:rsidP="00E35CF2">
      <w:pPr>
        <w:widowControl w:val="0"/>
        <w:numPr>
          <w:ilvl w:val="1"/>
          <w:numId w:val="5"/>
        </w:numPr>
        <w:tabs>
          <w:tab w:val="left" w:pos="1234"/>
        </w:tabs>
        <w:suppressAutoHyphens w:val="0"/>
        <w:spacing w:line="322" w:lineRule="exact"/>
        <w:ind w:firstLine="780"/>
        <w:jc w:val="both"/>
        <w:rPr>
          <w:sz w:val="28"/>
          <w:szCs w:val="28"/>
        </w:rPr>
      </w:pPr>
      <w:r w:rsidRPr="00400DA0">
        <w:rPr>
          <w:sz w:val="28"/>
          <w:szCs w:val="28"/>
        </w:rPr>
        <w:t>2.6. </w:t>
      </w:r>
      <w:bookmarkStart w:id="2" w:name="P130"/>
      <w:bookmarkEnd w:id="2"/>
      <w:r w:rsidRPr="00400DA0">
        <w:rPr>
          <w:rStyle w:val="25"/>
          <w:sz w:val="28"/>
          <w:szCs w:val="2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осуществляет их проверку по следующим направлениям:</w:t>
      </w:r>
    </w:p>
    <w:p w:rsidR="00E35CF2" w:rsidRPr="00400DA0" w:rsidRDefault="00E35CF2" w:rsidP="00E35CF2">
      <w:pPr>
        <w:spacing w:line="322" w:lineRule="exact"/>
        <w:ind w:firstLine="780"/>
        <w:jc w:val="both"/>
        <w:rPr>
          <w:sz w:val="28"/>
          <w:szCs w:val="28"/>
        </w:rPr>
      </w:pPr>
      <w:r w:rsidRPr="00400DA0">
        <w:rPr>
          <w:rStyle w:val="25"/>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бюджетного обязательства в соответствии с пунктом 2.3 настоящего Порядка;</w:t>
      </w:r>
    </w:p>
    <w:p w:rsidR="00E35CF2" w:rsidRPr="00400DA0" w:rsidRDefault="00E35CF2" w:rsidP="00E35CF2">
      <w:pPr>
        <w:spacing w:line="322" w:lineRule="exact"/>
        <w:ind w:firstLine="780"/>
        <w:jc w:val="both"/>
        <w:rPr>
          <w:sz w:val="28"/>
          <w:szCs w:val="28"/>
        </w:rPr>
      </w:pPr>
      <w:r w:rsidRPr="00400DA0">
        <w:rPr>
          <w:rStyle w:val="25"/>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E35CF2" w:rsidRPr="00400DA0" w:rsidRDefault="00E35CF2" w:rsidP="00E35CF2">
      <w:pPr>
        <w:tabs>
          <w:tab w:val="left" w:pos="2730"/>
          <w:tab w:val="left" w:pos="4075"/>
          <w:tab w:val="right" w:pos="9306"/>
        </w:tabs>
        <w:spacing w:line="322" w:lineRule="exact"/>
        <w:ind w:firstLine="780"/>
        <w:jc w:val="both"/>
        <w:rPr>
          <w:sz w:val="28"/>
          <w:szCs w:val="28"/>
        </w:rPr>
      </w:pPr>
      <w:proofErr w:type="spellStart"/>
      <w:proofErr w:type="gramStart"/>
      <w:r w:rsidRPr="00400DA0">
        <w:rPr>
          <w:rStyle w:val="25"/>
          <w:sz w:val="28"/>
          <w:szCs w:val="28"/>
        </w:rPr>
        <w:t>непревышение</w:t>
      </w:r>
      <w:proofErr w:type="spellEnd"/>
      <w:r w:rsidRPr="00400DA0">
        <w:rPr>
          <w:rStyle w:val="25"/>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w:t>
      </w:r>
      <w:r w:rsidRPr="00400DA0">
        <w:rPr>
          <w:rStyle w:val="25"/>
          <w:sz w:val="28"/>
          <w:szCs w:val="28"/>
        </w:rPr>
        <w:tab/>
        <w:t>бюджетных</w:t>
      </w:r>
      <w:r w:rsidRPr="00400DA0">
        <w:rPr>
          <w:rStyle w:val="25"/>
          <w:sz w:val="28"/>
          <w:szCs w:val="28"/>
        </w:rPr>
        <w:tab/>
        <w:t>обязательств  (бюджетных</w:t>
      </w:r>
      <w:proofErr w:type="gramEnd"/>
    </w:p>
    <w:p w:rsidR="00E35CF2" w:rsidRPr="00400DA0" w:rsidRDefault="00E35CF2" w:rsidP="00E35CF2">
      <w:pPr>
        <w:tabs>
          <w:tab w:val="center" w:pos="2606"/>
          <w:tab w:val="left" w:pos="4075"/>
          <w:tab w:val="right" w:pos="9306"/>
        </w:tabs>
        <w:spacing w:line="322" w:lineRule="exact"/>
        <w:jc w:val="both"/>
        <w:rPr>
          <w:sz w:val="28"/>
          <w:szCs w:val="28"/>
        </w:rPr>
      </w:pPr>
      <w:r w:rsidRPr="00400DA0">
        <w:rPr>
          <w:rStyle w:val="25"/>
          <w:sz w:val="28"/>
          <w:szCs w:val="28"/>
        </w:rPr>
        <w:t>ассигнований на</w:t>
      </w:r>
      <w:r w:rsidRPr="00400DA0">
        <w:rPr>
          <w:rStyle w:val="25"/>
          <w:sz w:val="28"/>
          <w:szCs w:val="28"/>
        </w:rPr>
        <w:tab/>
        <w:t>исполнение</w:t>
      </w:r>
      <w:r w:rsidRPr="00400DA0">
        <w:rPr>
          <w:rStyle w:val="25"/>
          <w:sz w:val="28"/>
          <w:szCs w:val="28"/>
        </w:rPr>
        <w:tab/>
        <w:t>публичных</w:t>
      </w:r>
      <w:r w:rsidRPr="00400DA0">
        <w:rPr>
          <w:rStyle w:val="25"/>
          <w:sz w:val="28"/>
          <w:szCs w:val="28"/>
        </w:rPr>
        <w:tab/>
        <w:t>нормативных обязательств),</w:t>
      </w:r>
    </w:p>
    <w:p w:rsidR="00E35CF2" w:rsidRPr="00400DA0" w:rsidRDefault="00E35CF2" w:rsidP="00E35CF2">
      <w:pPr>
        <w:spacing w:line="322" w:lineRule="exact"/>
        <w:jc w:val="both"/>
        <w:rPr>
          <w:sz w:val="28"/>
          <w:szCs w:val="28"/>
        </w:rPr>
      </w:pPr>
      <w:proofErr w:type="gramStart"/>
      <w:r w:rsidRPr="00400DA0">
        <w:rPr>
          <w:rStyle w:val="25"/>
          <w:sz w:val="28"/>
          <w:szCs w:val="28"/>
        </w:rPr>
        <w:t>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roofErr w:type="gramEnd"/>
    </w:p>
    <w:p w:rsidR="00E35CF2" w:rsidRPr="00400DA0" w:rsidRDefault="00E35CF2" w:rsidP="00E35CF2">
      <w:pPr>
        <w:tabs>
          <w:tab w:val="left" w:pos="2730"/>
          <w:tab w:val="left" w:pos="4075"/>
          <w:tab w:val="right" w:pos="9306"/>
        </w:tabs>
        <w:spacing w:line="322" w:lineRule="exact"/>
        <w:ind w:firstLine="780"/>
        <w:jc w:val="both"/>
        <w:rPr>
          <w:sz w:val="28"/>
          <w:szCs w:val="28"/>
        </w:rPr>
      </w:pPr>
      <w:r w:rsidRPr="00400DA0">
        <w:rPr>
          <w:rStyle w:val="25"/>
          <w:sz w:val="28"/>
          <w:szCs w:val="28"/>
        </w:rPr>
        <w:t>соответствие</w:t>
      </w:r>
      <w:r w:rsidRPr="00400DA0">
        <w:rPr>
          <w:rStyle w:val="25"/>
          <w:sz w:val="28"/>
          <w:szCs w:val="28"/>
        </w:rPr>
        <w:tab/>
        <w:t>предмета</w:t>
      </w:r>
      <w:r w:rsidRPr="00400DA0">
        <w:rPr>
          <w:rStyle w:val="25"/>
          <w:sz w:val="28"/>
          <w:szCs w:val="28"/>
        </w:rPr>
        <w:tab/>
        <w:t>бюджетного</w:t>
      </w:r>
      <w:r w:rsidRPr="00400DA0">
        <w:rPr>
          <w:rStyle w:val="25"/>
          <w:sz w:val="28"/>
          <w:szCs w:val="28"/>
        </w:rPr>
        <w:tab/>
        <w:t>обязательства, указанного</w:t>
      </w:r>
    </w:p>
    <w:p w:rsidR="00E35CF2" w:rsidRPr="00400DA0" w:rsidRDefault="00E35CF2" w:rsidP="00E35CF2">
      <w:pPr>
        <w:spacing w:line="322" w:lineRule="exact"/>
        <w:jc w:val="both"/>
        <w:rPr>
          <w:sz w:val="28"/>
          <w:szCs w:val="28"/>
        </w:rPr>
      </w:pPr>
      <w:r w:rsidRPr="00400DA0">
        <w:rPr>
          <w:rStyle w:val="25"/>
          <w:sz w:val="28"/>
          <w:szCs w:val="28"/>
        </w:rPr>
        <w:t>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35CF2" w:rsidRPr="00400DA0" w:rsidRDefault="00E35CF2" w:rsidP="00E35CF2">
      <w:pPr>
        <w:tabs>
          <w:tab w:val="left" w:pos="2730"/>
          <w:tab w:val="left" w:pos="4075"/>
        </w:tabs>
        <w:spacing w:line="322" w:lineRule="exact"/>
        <w:ind w:firstLine="780"/>
        <w:jc w:val="both"/>
        <w:rPr>
          <w:sz w:val="28"/>
          <w:szCs w:val="28"/>
        </w:rPr>
      </w:pPr>
      <w:r w:rsidRPr="00400DA0">
        <w:rPr>
          <w:rStyle w:val="25"/>
          <w:sz w:val="28"/>
          <w:szCs w:val="28"/>
        </w:rPr>
        <w:t>При проверке</w:t>
      </w:r>
      <w:r w:rsidRPr="00400DA0">
        <w:rPr>
          <w:rStyle w:val="25"/>
          <w:sz w:val="28"/>
          <w:szCs w:val="28"/>
        </w:rPr>
        <w:tab/>
        <w:t>Сведений</w:t>
      </w:r>
      <w:r w:rsidRPr="00400DA0">
        <w:rPr>
          <w:rStyle w:val="25"/>
          <w:sz w:val="28"/>
          <w:szCs w:val="28"/>
        </w:rPr>
        <w:tab/>
        <w:t>о бюджетном обязательстве, возникшем</w:t>
      </w:r>
    </w:p>
    <w:p w:rsidR="00E35CF2" w:rsidRPr="00400DA0" w:rsidRDefault="00E35CF2" w:rsidP="00E35CF2">
      <w:pPr>
        <w:spacing w:line="322" w:lineRule="exact"/>
        <w:jc w:val="both"/>
        <w:rPr>
          <w:sz w:val="28"/>
          <w:szCs w:val="28"/>
        </w:rPr>
      </w:pPr>
      <w:r w:rsidRPr="00400DA0">
        <w:rPr>
          <w:rStyle w:val="25"/>
          <w:sz w:val="28"/>
          <w:szCs w:val="28"/>
        </w:rPr>
        <w:t>на основании документов-оснований, предусмотренных пунктом 1.5 графы 1 Перечня документов-оснований.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E35CF2" w:rsidRPr="00400DA0" w:rsidRDefault="00E35CF2" w:rsidP="00E35CF2">
      <w:pPr>
        <w:spacing w:line="322" w:lineRule="exact"/>
        <w:ind w:firstLine="780"/>
        <w:jc w:val="both"/>
        <w:rPr>
          <w:sz w:val="28"/>
          <w:szCs w:val="28"/>
        </w:rPr>
      </w:pPr>
      <w:r w:rsidRPr="00400DA0">
        <w:rPr>
          <w:rStyle w:val="25"/>
          <w:sz w:val="28"/>
          <w:szCs w:val="28"/>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E35CF2" w:rsidRPr="00400DA0" w:rsidRDefault="00E35CF2" w:rsidP="00E35CF2">
      <w:pPr>
        <w:tabs>
          <w:tab w:val="left" w:pos="1939"/>
          <w:tab w:val="left" w:pos="7522"/>
        </w:tabs>
        <w:spacing w:line="322" w:lineRule="exact"/>
        <w:ind w:firstLine="780"/>
        <w:jc w:val="both"/>
        <w:rPr>
          <w:rStyle w:val="25"/>
          <w:sz w:val="28"/>
          <w:szCs w:val="28"/>
        </w:rPr>
      </w:pPr>
      <w:r w:rsidRPr="00400DA0">
        <w:rPr>
          <w:rStyle w:val="25"/>
          <w:sz w:val="28"/>
          <w:szCs w:val="28"/>
        </w:rPr>
        <w:t>При постановке на учет бюджетных обязательств, возникающих на основании документов-оснований, предусмотренных пунктами 1.1., 1.2., 1.З., 1.4. графы 1 Перечня документов-оснований, подлежащих 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E35CF2" w:rsidRPr="00400DA0" w:rsidRDefault="00E35CF2" w:rsidP="00E35CF2">
      <w:pPr>
        <w:tabs>
          <w:tab w:val="left" w:pos="8009"/>
        </w:tabs>
        <w:spacing w:line="322" w:lineRule="exact"/>
        <w:ind w:firstLine="840"/>
        <w:jc w:val="both"/>
        <w:rPr>
          <w:sz w:val="28"/>
          <w:szCs w:val="28"/>
        </w:rPr>
      </w:pPr>
      <w:r w:rsidRPr="00400DA0">
        <w:rPr>
          <w:rStyle w:val="25"/>
          <w:sz w:val="28"/>
          <w:szCs w:val="28"/>
        </w:rPr>
        <w:lastRenderedPageBreak/>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w:t>
      </w:r>
      <w:proofErr w:type="spellStart"/>
      <w:r w:rsidRPr="00400DA0">
        <w:rPr>
          <w:rStyle w:val="25"/>
          <w:sz w:val="28"/>
          <w:szCs w:val="28"/>
        </w:rPr>
        <w:t>непревышения</w:t>
      </w:r>
      <w:proofErr w:type="spellEnd"/>
      <w:r w:rsidRPr="00400DA0">
        <w:rPr>
          <w:rStyle w:val="25"/>
          <w:sz w:val="28"/>
          <w:szCs w:val="28"/>
        </w:rPr>
        <w:t xml:space="preserve"> суммы исполнения бюджетного обязательства над изменяемой суммой бюджетного обязательства.</w:t>
      </w:r>
    </w:p>
    <w:p w:rsidR="00E35CF2" w:rsidRPr="00400DA0" w:rsidRDefault="00E35CF2" w:rsidP="00E35CF2">
      <w:pPr>
        <w:spacing w:line="322" w:lineRule="exact"/>
        <w:ind w:firstLine="840"/>
        <w:jc w:val="both"/>
        <w:rPr>
          <w:sz w:val="28"/>
          <w:szCs w:val="28"/>
        </w:rPr>
      </w:pPr>
      <w:r w:rsidRPr="00400DA0">
        <w:rPr>
          <w:rStyle w:val="25"/>
          <w:sz w:val="28"/>
          <w:szCs w:val="28"/>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E35CF2" w:rsidRPr="00400DA0" w:rsidRDefault="00E35CF2" w:rsidP="00E35CF2">
      <w:pPr>
        <w:tabs>
          <w:tab w:val="left" w:pos="1939"/>
          <w:tab w:val="left" w:pos="7522"/>
        </w:tabs>
        <w:spacing w:line="322" w:lineRule="exact"/>
        <w:ind w:firstLine="780"/>
        <w:jc w:val="both"/>
        <w:rPr>
          <w:sz w:val="28"/>
          <w:szCs w:val="28"/>
        </w:rPr>
      </w:pPr>
    </w:p>
    <w:p w:rsidR="00E35CF2" w:rsidRPr="00400DA0" w:rsidRDefault="00E35CF2" w:rsidP="00E35CF2">
      <w:pPr>
        <w:widowControl w:val="0"/>
        <w:tabs>
          <w:tab w:val="left" w:pos="1239"/>
        </w:tabs>
        <w:spacing w:line="322" w:lineRule="exact"/>
        <w:jc w:val="both"/>
        <w:rPr>
          <w:sz w:val="28"/>
          <w:szCs w:val="28"/>
        </w:rPr>
      </w:pPr>
      <w:r w:rsidRPr="00400DA0">
        <w:rPr>
          <w:sz w:val="28"/>
          <w:szCs w:val="28"/>
        </w:rPr>
        <w:t xml:space="preserve">2.7. </w:t>
      </w:r>
      <w:bookmarkStart w:id="3" w:name="P134"/>
      <w:bookmarkEnd w:id="3"/>
      <w:proofErr w:type="gramStart"/>
      <w:r w:rsidRPr="00400DA0">
        <w:rPr>
          <w:rStyle w:val="25"/>
          <w:sz w:val="28"/>
          <w:szCs w:val="28"/>
        </w:rPr>
        <w:t>В случае представления в Управление Сведений о бюджетном обязательстве на бумажном носителе в дополнение</w:t>
      </w:r>
      <w:proofErr w:type="gramEnd"/>
      <w:r w:rsidRPr="00400DA0">
        <w:rPr>
          <w:rStyle w:val="25"/>
          <w:sz w:val="28"/>
          <w:szCs w:val="28"/>
        </w:rPr>
        <w:t xml:space="preserve"> к проверке, предусмотренной пунктом 2.6 настоящего Порядка, также осуществляется проверка Сведений о бюджетном обязательстве на:</w:t>
      </w:r>
    </w:p>
    <w:p w:rsidR="00E35CF2" w:rsidRPr="00400DA0" w:rsidRDefault="00E35CF2" w:rsidP="00E35CF2">
      <w:pPr>
        <w:spacing w:line="322" w:lineRule="exact"/>
        <w:ind w:firstLine="840"/>
        <w:jc w:val="both"/>
        <w:rPr>
          <w:sz w:val="28"/>
          <w:szCs w:val="28"/>
        </w:rPr>
      </w:pPr>
      <w:r w:rsidRPr="00400DA0">
        <w:rPr>
          <w:rStyle w:val="25"/>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E35CF2" w:rsidRPr="00400DA0" w:rsidRDefault="00E35CF2" w:rsidP="00E35CF2">
      <w:pPr>
        <w:spacing w:line="326" w:lineRule="exact"/>
        <w:ind w:firstLine="840"/>
        <w:jc w:val="both"/>
        <w:rPr>
          <w:sz w:val="28"/>
          <w:szCs w:val="28"/>
        </w:rPr>
      </w:pPr>
      <w:r w:rsidRPr="00400DA0">
        <w:rPr>
          <w:rStyle w:val="25"/>
          <w:sz w:val="28"/>
          <w:szCs w:val="28"/>
        </w:rPr>
        <w:t>соответствие подписей лиц, имеющих право подписывать Сведения о бюджетном обязательстве от имени получателя средств местного бюджета, имеющимся в Управлении образцам, представленным получателем средств местного бюджета в порядке, установленном для открытия соответствующего лицевого счета.</w:t>
      </w:r>
    </w:p>
    <w:p w:rsidR="00E35CF2" w:rsidRPr="00400DA0" w:rsidRDefault="00E35CF2" w:rsidP="00E35CF2">
      <w:pPr>
        <w:widowControl w:val="0"/>
        <w:tabs>
          <w:tab w:val="left" w:pos="1239"/>
        </w:tabs>
        <w:spacing w:line="322" w:lineRule="exact"/>
        <w:jc w:val="both"/>
        <w:rPr>
          <w:sz w:val="28"/>
          <w:szCs w:val="28"/>
        </w:rPr>
      </w:pPr>
      <w:r w:rsidRPr="00400DA0">
        <w:rPr>
          <w:sz w:val="28"/>
          <w:szCs w:val="28"/>
        </w:rPr>
        <w:t>2.8. </w:t>
      </w:r>
      <w:r w:rsidRPr="00400DA0">
        <w:rPr>
          <w:rStyle w:val="25"/>
          <w:sz w:val="28"/>
          <w:szCs w:val="28"/>
        </w:rPr>
        <w:t>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w:t>
      </w:r>
      <w:proofErr w:type="gramStart"/>
      <w:r w:rsidRPr="00400DA0">
        <w:rPr>
          <w:rStyle w:val="25"/>
          <w:sz w:val="28"/>
          <w:szCs w:val="28"/>
        </w:rPr>
        <w:t>а-</w:t>
      </w:r>
      <w:proofErr w:type="gramEnd"/>
      <w:r w:rsidRPr="00400DA0">
        <w:rPr>
          <w:rStyle w:val="25"/>
          <w:sz w:val="28"/>
          <w:szCs w:val="28"/>
        </w:rPr>
        <w:t xml:space="preserve"> основания, предусмотренного:</w:t>
      </w:r>
    </w:p>
    <w:p w:rsidR="00E35CF2" w:rsidRPr="00400DA0" w:rsidRDefault="00E35CF2" w:rsidP="00E35CF2">
      <w:pPr>
        <w:spacing w:line="322" w:lineRule="exact"/>
        <w:ind w:firstLine="840"/>
        <w:jc w:val="both"/>
        <w:rPr>
          <w:sz w:val="28"/>
          <w:szCs w:val="28"/>
        </w:rPr>
      </w:pPr>
      <w:r w:rsidRPr="00400DA0">
        <w:rPr>
          <w:rStyle w:val="25"/>
          <w:sz w:val="28"/>
          <w:szCs w:val="28"/>
        </w:rPr>
        <w:t>пунктами 1.1., 1.2., 1.З.,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rsidR="00E35CF2" w:rsidRPr="00400DA0" w:rsidRDefault="00E35CF2" w:rsidP="00E35CF2">
      <w:pPr>
        <w:spacing w:line="322" w:lineRule="exact"/>
        <w:ind w:firstLine="840"/>
        <w:jc w:val="both"/>
        <w:rPr>
          <w:sz w:val="28"/>
          <w:szCs w:val="28"/>
        </w:rPr>
      </w:pPr>
      <w:r w:rsidRPr="00400DA0">
        <w:rPr>
          <w:rStyle w:val="25"/>
          <w:sz w:val="28"/>
          <w:szCs w:val="28"/>
        </w:rPr>
        <w:t>пунктом 1.5 графы 1 Перечня документов-оснований, сформированного с использованием ЕИС,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E35CF2" w:rsidRPr="00400DA0" w:rsidRDefault="00E35CF2" w:rsidP="00E35CF2">
      <w:pPr>
        <w:spacing w:line="322" w:lineRule="exact"/>
        <w:ind w:firstLine="840"/>
        <w:jc w:val="both"/>
        <w:rPr>
          <w:sz w:val="28"/>
          <w:szCs w:val="28"/>
        </w:rPr>
      </w:pPr>
      <w:r w:rsidRPr="00400DA0">
        <w:rPr>
          <w:rStyle w:val="25"/>
          <w:sz w:val="28"/>
          <w:szCs w:val="28"/>
        </w:rPr>
        <w:t>пунктами 1.6-1.11 и 3 графы 1 Перечня документов-оснований, сформированного без использования ЕИС, - в течение двух рабочих дней, следующих за днем поступления в Управление Сведений о бюджетном обязательстве.</w:t>
      </w:r>
    </w:p>
    <w:p w:rsidR="00E35CF2" w:rsidRPr="00400DA0" w:rsidRDefault="00E35CF2" w:rsidP="00E35CF2">
      <w:pPr>
        <w:widowControl w:val="0"/>
        <w:tabs>
          <w:tab w:val="left" w:pos="1234"/>
        </w:tabs>
        <w:spacing w:line="341" w:lineRule="exact"/>
        <w:jc w:val="both"/>
        <w:rPr>
          <w:sz w:val="28"/>
          <w:szCs w:val="28"/>
        </w:rPr>
      </w:pPr>
      <w:r w:rsidRPr="00400DA0">
        <w:rPr>
          <w:sz w:val="28"/>
          <w:szCs w:val="28"/>
        </w:rPr>
        <w:t xml:space="preserve">                  2.9. </w:t>
      </w:r>
      <w:r w:rsidRPr="00400DA0">
        <w:rPr>
          <w:rStyle w:val="25"/>
          <w:sz w:val="28"/>
          <w:szCs w:val="28"/>
        </w:rPr>
        <w:t>При формировании Сведений о бюджетном обязательстве с использованием ЕИС проверка, предусмотренная:</w:t>
      </w:r>
    </w:p>
    <w:p w:rsidR="00E35CF2" w:rsidRPr="00400DA0" w:rsidRDefault="00E35CF2" w:rsidP="00E35CF2">
      <w:pPr>
        <w:spacing w:line="346" w:lineRule="exact"/>
        <w:ind w:firstLine="840"/>
        <w:jc w:val="both"/>
        <w:rPr>
          <w:rStyle w:val="25"/>
          <w:sz w:val="28"/>
          <w:szCs w:val="28"/>
        </w:rPr>
      </w:pPr>
      <w:r w:rsidRPr="00400DA0">
        <w:rPr>
          <w:rStyle w:val="25"/>
          <w:sz w:val="28"/>
          <w:szCs w:val="28"/>
        </w:rPr>
        <w:t>абзацами вторым, третьим, пятым пункта 2.6 настоящего Порядка, осуществляется в ЕИС;</w:t>
      </w:r>
    </w:p>
    <w:p w:rsidR="00E35CF2" w:rsidRPr="00400DA0" w:rsidRDefault="00E35CF2" w:rsidP="00E35CF2">
      <w:pPr>
        <w:spacing w:line="322" w:lineRule="exact"/>
        <w:ind w:firstLine="840"/>
        <w:jc w:val="both"/>
        <w:rPr>
          <w:sz w:val="28"/>
          <w:szCs w:val="28"/>
        </w:rPr>
      </w:pPr>
      <w:r w:rsidRPr="00400DA0">
        <w:rPr>
          <w:rStyle w:val="25"/>
          <w:sz w:val="28"/>
          <w:szCs w:val="28"/>
        </w:rPr>
        <w:lastRenderedPageBreak/>
        <w:t>абзацами четвертым пункта 2.6 настоящего Порядка, осуществляется в информационной системе Федерального казначейства.</w:t>
      </w:r>
    </w:p>
    <w:p w:rsidR="00E35CF2" w:rsidRPr="00400DA0" w:rsidRDefault="00E35CF2" w:rsidP="00E35CF2">
      <w:pPr>
        <w:spacing w:line="322" w:lineRule="exact"/>
        <w:ind w:firstLine="840"/>
        <w:jc w:val="both"/>
        <w:rPr>
          <w:sz w:val="28"/>
          <w:szCs w:val="28"/>
        </w:rPr>
      </w:pPr>
      <w:r w:rsidRPr="00400DA0">
        <w:rPr>
          <w:rStyle w:val="25"/>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E35CF2" w:rsidRPr="00400DA0" w:rsidRDefault="00E35CF2" w:rsidP="00E35CF2">
      <w:pPr>
        <w:widowControl w:val="0"/>
        <w:tabs>
          <w:tab w:val="left" w:pos="1383"/>
        </w:tabs>
        <w:spacing w:line="322" w:lineRule="exact"/>
        <w:ind w:left="840"/>
        <w:jc w:val="both"/>
        <w:rPr>
          <w:sz w:val="28"/>
          <w:szCs w:val="28"/>
        </w:rPr>
      </w:pPr>
      <w:r w:rsidRPr="00400DA0">
        <w:rPr>
          <w:sz w:val="28"/>
          <w:szCs w:val="28"/>
        </w:rPr>
        <w:t xml:space="preserve">                 2.10. </w:t>
      </w:r>
      <w:proofErr w:type="gramStart"/>
      <w:r w:rsidRPr="00400DA0">
        <w:rPr>
          <w:rStyle w:val="25"/>
          <w:sz w:val="28"/>
          <w:szCs w:val="28"/>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w:t>
      </w:r>
      <w:proofErr w:type="gramEnd"/>
      <w:r w:rsidRPr="00400DA0">
        <w:rPr>
          <w:rStyle w:val="25"/>
          <w:sz w:val="28"/>
          <w:szCs w:val="28"/>
        </w:rPr>
        <w:t xml:space="preserve"> (</w:t>
      </w:r>
      <w:proofErr w:type="gramStart"/>
      <w:r w:rsidRPr="00400DA0">
        <w:rPr>
          <w:rStyle w:val="25"/>
          <w:sz w:val="28"/>
          <w:szCs w:val="28"/>
        </w:rPr>
        <w:t>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roofErr w:type="gramEnd"/>
    </w:p>
    <w:p w:rsidR="00E35CF2" w:rsidRPr="00400DA0" w:rsidRDefault="00E35CF2" w:rsidP="00E35CF2">
      <w:pPr>
        <w:spacing w:line="322" w:lineRule="exact"/>
        <w:ind w:firstLine="840"/>
        <w:jc w:val="both"/>
        <w:rPr>
          <w:sz w:val="28"/>
          <w:szCs w:val="28"/>
        </w:rPr>
      </w:pPr>
      <w:r w:rsidRPr="00400DA0">
        <w:rPr>
          <w:rStyle w:val="25"/>
          <w:sz w:val="28"/>
          <w:szCs w:val="28"/>
        </w:rPr>
        <w:t>Извещение о бюджетном обязательстве направляется Управлением получателю средств местного бюджета:</w:t>
      </w:r>
    </w:p>
    <w:p w:rsidR="00E35CF2" w:rsidRPr="00400DA0" w:rsidRDefault="00E35CF2" w:rsidP="00E35CF2">
      <w:pPr>
        <w:spacing w:line="322" w:lineRule="exact"/>
        <w:ind w:firstLine="840"/>
        <w:jc w:val="both"/>
        <w:rPr>
          <w:sz w:val="28"/>
          <w:szCs w:val="28"/>
        </w:rPr>
      </w:pPr>
      <w:r w:rsidRPr="00400DA0">
        <w:rPr>
          <w:rStyle w:val="25"/>
          <w:sz w:val="28"/>
          <w:szCs w:val="28"/>
        </w:rPr>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E35CF2" w:rsidRPr="00400DA0" w:rsidRDefault="00E35CF2" w:rsidP="00E35CF2">
      <w:pPr>
        <w:spacing w:line="322" w:lineRule="exact"/>
        <w:ind w:firstLine="840"/>
        <w:jc w:val="both"/>
        <w:rPr>
          <w:sz w:val="28"/>
          <w:szCs w:val="28"/>
        </w:rPr>
      </w:pPr>
      <w:r w:rsidRPr="00400DA0">
        <w:rPr>
          <w:rStyle w:val="25"/>
          <w:sz w:val="28"/>
          <w:szCs w:val="28"/>
        </w:rPr>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E35CF2" w:rsidRPr="00400DA0" w:rsidRDefault="00E35CF2" w:rsidP="00E35CF2">
      <w:pPr>
        <w:spacing w:line="322" w:lineRule="exact"/>
        <w:ind w:firstLine="840"/>
        <w:jc w:val="both"/>
        <w:rPr>
          <w:sz w:val="28"/>
          <w:szCs w:val="28"/>
        </w:rPr>
      </w:pPr>
      <w:r w:rsidRPr="00400DA0">
        <w:rPr>
          <w:rStyle w:val="25"/>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35CF2" w:rsidRPr="00400DA0" w:rsidRDefault="00E35CF2" w:rsidP="00E35CF2">
      <w:pPr>
        <w:spacing w:line="322" w:lineRule="exact"/>
        <w:ind w:firstLine="840"/>
        <w:jc w:val="both"/>
        <w:rPr>
          <w:sz w:val="28"/>
          <w:szCs w:val="28"/>
        </w:rPr>
      </w:pPr>
      <w:r w:rsidRPr="00400DA0">
        <w:rPr>
          <w:rStyle w:val="25"/>
          <w:sz w:val="28"/>
          <w:szCs w:val="28"/>
        </w:rPr>
        <w:t>Учетный номер бюджетного обязательства имеет следующую структуру, состоящую из девятнадцати разрядов:</w:t>
      </w:r>
    </w:p>
    <w:p w:rsidR="00E35CF2" w:rsidRPr="00400DA0" w:rsidRDefault="00E35CF2" w:rsidP="00E35CF2">
      <w:pPr>
        <w:spacing w:line="322" w:lineRule="exact"/>
        <w:ind w:firstLine="840"/>
        <w:jc w:val="both"/>
        <w:rPr>
          <w:sz w:val="28"/>
          <w:szCs w:val="28"/>
        </w:rPr>
      </w:pPr>
      <w:r w:rsidRPr="00400DA0">
        <w:rPr>
          <w:rStyle w:val="25"/>
          <w:sz w:val="28"/>
          <w:szCs w:val="28"/>
        </w:rPr>
        <w:t>с 1 по 8 разряд - уникальный код получателя средств местного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E35CF2" w:rsidRPr="00400DA0" w:rsidRDefault="00E35CF2" w:rsidP="00E35CF2">
      <w:pPr>
        <w:spacing w:line="341" w:lineRule="exact"/>
        <w:ind w:firstLine="840"/>
        <w:jc w:val="both"/>
        <w:rPr>
          <w:rStyle w:val="25"/>
          <w:sz w:val="28"/>
          <w:szCs w:val="28"/>
        </w:rPr>
      </w:pPr>
      <w:r w:rsidRPr="00400DA0">
        <w:rPr>
          <w:rStyle w:val="25"/>
          <w:sz w:val="28"/>
          <w:szCs w:val="28"/>
        </w:rPr>
        <w:t>9 и 10 разряды - последние две цифры года, в котором бюджетное обязательство поставлено на учет;</w:t>
      </w:r>
    </w:p>
    <w:p w:rsidR="00E35CF2" w:rsidRPr="00400DA0" w:rsidRDefault="00E35CF2" w:rsidP="00E35CF2">
      <w:pPr>
        <w:spacing w:line="322" w:lineRule="exact"/>
        <w:ind w:left="140" w:firstLine="700"/>
        <w:jc w:val="both"/>
        <w:rPr>
          <w:sz w:val="28"/>
          <w:szCs w:val="28"/>
        </w:rPr>
      </w:pPr>
      <w:r w:rsidRPr="00400DA0">
        <w:rPr>
          <w:rStyle w:val="25"/>
          <w:sz w:val="28"/>
          <w:szCs w:val="28"/>
        </w:rPr>
        <w:lastRenderedPageBreak/>
        <w:t>с 11 по 19 разряд - уникальный номер бюджетного обязательства, присваиваемый Управлением в рамках одного календарного года.</w:t>
      </w:r>
    </w:p>
    <w:p w:rsidR="00E35CF2" w:rsidRPr="00400DA0" w:rsidRDefault="00E35CF2" w:rsidP="00E35CF2">
      <w:pPr>
        <w:spacing w:line="322" w:lineRule="exact"/>
        <w:ind w:left="140" w:firstLine="700"/>
        <w:jc w:val="both"/>
        <w:rPr>
          <w:sz w:val="28"/>
          <w:szCs w:val="28"/>
        </w:rPr>
      </w:pPr>
      <w:r w:rsidRPr="00400DA0">
        <w:rPr>
          <w:rStyle w:val="25"/>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E35CF2" w:rsidRPr="00400DA0" w:rsidRDefault="00E35CF2" w:rsidP="00E35CF2">
      <w:pPr>
        <w:widowControl w:val="0"/>
        <w:tabs>
          <w:tab w:val="left" w:pos="1518"/>
        </w:tabs>
        <w:spacing w:line="322" w:lineRule="exact"/>
        <w:ind w:left="840"/>
        <w:jc w:val="both"/>
        <w:rPr>
          <w:sz w:val="28"/>
          <w:szCs w:val="28"/>
        </w:rPr>
      </w:pPr>
      <w:r w:rsidRPr="00400DA0">
        <w:rPr>
          <w:sz w:val="28"/>
          <w:szCs w:val="28"/>
        </w:rPr>
        <w:t xml:space="preserve">               2.11. </w:t>
      </w:r>
      <w:r w:rsidRPr="00400DA0">
        <w:rPr>
          <w:rStyle w:val="25"/>
          <w:sz w:val="28"/>
          <w:szCs w:val="28"/>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Управление в сроки, установленные абзацами вторым - четвертым пункта 2.8 настоящего Порядка:</w:t>
      </w:r>
    </w:p>
    <w:p w:rsidR="00E35CF2" w:rsidRPr="00400DA0" w:rsidRDefault="00E35CF2" w:rsidP="00E35CF2">
      <w:pPr>
        <w:tabs>
          <w:tab w:val="left" w:pos="3733"/>
          <w:tab w:val="left" w:pos="7630"/>
        </w:tabs>
        <w:spacing w:line="322" w:lineRule="exact"/>
        <w:ind w:left="140" w:firstLine="700"/>
        <w:jc w:val="both"/>
        <w:rPr>
          <w:sz w:val="28"/>
          <w:szCs w:val="28"/>
        </w:rPr>
      </w:pPr>
      <w:proofErr w:type="gramStart"/>
      <w:r w:rsidRPr="00400DA0">
        <w:rPr>
          <w:rStyle w:val="25"/>
          <w:sz w:val="28"/>
          <w:szCs w:val="28"/>
        </w:rPr>
        <w:t>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roofErr w:type="gramEnd"/>
    </w:p>
    <w:p w:rsidR="00E35CF2" w:rsidRPr="00400DA0" w:rsidRDefault="00E35CF2" w:rsidP="00E35CF2">
      <w:pPr>
        <w:spacing w:line="322" w:lineRule="exact"/>
        <w:ind w:left="140" w:firstLine="700"/>
        <w:jc w:val="both"/>
        <w:rPr>
          <w:sz w:val="28"/>
          <w:szCs w:val="28"/>
        </w:rPr>
      </w:pPr>
      <w:r w:rsidRPr="00400DA0">
        <w:rPr>
          <w:rStyle w:val="25"/>
          <w:sz w:val="28"/>
          <w:szCs w:val="28"/>
        </w:rPr>
        <w:t>возвращает получателю средств местного бюджета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E35CF2" w:rsidRPr="00400DA0" w:rsidRDefault="00E35CF2" w:rsidP="00E35CF2">
      <w:pPr>
        <w:widowControl w:val="0"/>
        <w:tabs>
          <w:tab w:val="left" w:pos="1518"/>
        </w:tabs>
        <w:spacing w:line="322" w:lineRule="exact"/>
        <w:jc w:val="both"/>
        <w:rPr>
          <w:sz w:val="28"/>
          <w:szCs w:val="28"/>
        </w:rPr>
      </w:pPr>
      <w:r w:rsidRPr="00400DA0">
        <w:rPr>
          <w:sz w:val="28"/>
          <w:szCs w:val="28"/>
        </w:rPr>
        <w:t xml:space="preserve">                2.12. </w:t>
      </w:r>
      <w:proofErr w:type="gramStart"/>
      <w:r w:rsidRPr="00400DA0">
        <w:rPr>
          <w:rStyle w:val="25"/>
          <w:sz w:val="28"/>
          <w:szCs w:val="28"/>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E35CF2" w:rsidRPr="00400DA0" w:rsidRDefault="00E35CF2" w:rsidP="00E35CF2">
      <w:pPr>
        <w:spacing w:line="322" w:lineRule="exact"/>
        <w:ind w:left="140" w:firstLine="700"/>
        <w:jc w:val="both"/>
        <w:rPr>
          <w:sz w:val="28"/>
          <w:szCs w:val="28"/>
        </w:rPr>
      </w:pPr>
      <w:r w:rsidRPr="00400DA0">
        <w:rPr>
          <w:rStyle w:val="25"/>
          <w:sz w:val="28"/>
          <w:szCs w:val="28"/>
        </w:rPr>
        <w:t>получателю средств местного бюджета Извещение о бюджетном обязательстве с указанием информации, предусмотренной пунктом 2.10 настоящего Порядка;</w:t>
      </w:r>
    </w:p>
    <w:p w:rsidR="00E35CF2" w:rsidRPr="00400DA0" w:rsidRDefault="00E35CF2" w:rsidP="00E35CF2">
      <w:pPr>
        <w:spacing w:line="322" w:lineRule="exact"/>
        <w:ind w:left="140" w:firstLine="700"/>
        <w:jc w:val="both"/>
        <w:rPr>
          <w:sz w:val="28"/>
          <w:szCs w:val="28"/>
        </w:rPr>
      </w:pPr>
      <w:r w:rsidRPr="00400DA0">
        <w:rPr>
          <w:rStyle w:val="25"/>
          <w:sz w:val="28"/>
          <w:szCs w:val="28"/>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E35CF2" w:rsidRPr="00400DA0" w:rsidRDefault="00E35CF2" w:rsidP="00E35CF2">
      <w:pPr>
        <w:spacing w:line="326" w:lineRule="exact"/>
        <w:jc w:val="both"/>
        <w:rPr>
          <w:sz w:val="28"/>
          <w:szCs w:val="28"/>
        </w:rPr>
      </w:pPr>
      <w:proofErr w:type="gramStart"/>
      <w:r w:rsidRPr="00400DA0">
        <w:rPr>
          <w:rStyle w:val="25"/>
          <w:sz w:val="28"/>
          <w:szCs w:val="28"/>
        </w:rPr>
        <w:t xml:space="preserve">2.13.В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местного бюджета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w:t>
      </w:r>
      <w:r w:rsidRPr="00400DA0">
        <w:rPr>
          <w:rStyle w:val="25"/>
          <w:sz w:val="28"/>
          <w:szCs w:val="28"/>
        </w:rPr>
        <w:lastRenderedPageBreak/>
        <w:t>отчетного финансового года бюджетного обязательства и суммы, предусмотренной на плановый период (при наличии).</w:t>
      </w:r>
      <w:proofErr w:type="gramEnd"/>
    </w:p>
    <w:p w:rsidR="00E35CF2" w:rsidRPr="00400DA0" w:rsidRDefault="00E35CF2" w:rsidP="00E35CF2">
      <w:pPr>
        <w:spacing w:line="322" w:lineRule="exact"/>
        <w:ind w:firstLine="840"/>
        <w:jc w:val="both"/>
        <w:rPr>
          <w:sz w:val="28"/>
          <w:szCs w:val="28"/>
        </w:rPr>
      </w:pPr>
      <w:r w:rsidRPr="00400DA0">
        <w:rPr>
          <w:rStyle w:val="25"/>
          <w:sz w:val="28"/>
          <w:szCs w:val="28"/>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E35CF2" w:rsidRPr="00400DA0" w:rsidRDefault="00E35CF2" w:rsidP="00E35CF2">
      <w:pPr>
        <w:widowControl w:val="0"/>
        <w:numPr>
          <w:ilvl w:val="1"/>
          <w:numId w:val="4"/>
        </w:numPr>
        <w:tabs>
          <w:tab w:val="left" w:pos="1374"/>
        </w:tabs>
        <w:suppressAutoHyphens w:val="0"/>
        <w:spacing w:after="240" w:line="322" w:lineRule="exact"/>
        <w:ind w:firstLine="840"/>
        <w:jc w:val="both"/>
        <w:rPr>
          <w:sz w:val="28"/>
          <w:szCs w:val="28"/>
        </w:rPr>
      </w:pPr>
      <w:r w:rsidRPr="00400DA0">
        <w:rPr>
          <w:sz w:val="28"/>
          <w:szCs w:val="28"/>
        </w:rPr>
        <w:t>2.14.</w:t>
      </w:r>
      <w:r w:rsidRPr="00400DA0">
        <w:rPr>
          <w:rStyle w:val="25"/>
          <w:sz w:val="28"/>
          <w:szCs w:val="28"/>
        </w:rPr>
        <w:t xml:space="preserve"> </w:t>
      </w:r>
      <w:proofErr w:type="gramStart"/>
      <w:r w:rsidRPr="00400DA0">
        <w:rPr>
          <w:rStyle w:val="25"/>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E35CF2" w:rsidRPr="00400DA0" w:rsidRDefault="00E35CF2" w:rsidP="00E35CF2">
      <w:pPr>
        <w:widowControl w:val="0"/>
        <w:tabs>
          <w:tab w:val="left" w:pos="1528"/>
        </w:tabs>
        <w:spacing w:line="322" w:lineRule="exact"/>
        <w:ind w:left="1135"/>
        <w:jc w:val="both"/>
        <w:rPr>
          <w:sz w:val="28"/>
          <w:szCs w:val="28"/>
        </w:rPr>
      </w:pPr>
    </w:p>
    <w:p w:rsidR="00E35CF2" w:rsidRPr="00400DA0" w:rsidRDefault="00E35CF2" w:rsidP="00E35CF2">
      <w:pPr>
        <w:pStyle w:val="ConsPlusNormal"/>
        <w:jc w:val="both"/>
      </w:pP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 xml:space="preserve">III. Особенности учета бюджетных обязательств </w:t>
      </w:r>
      <w:r w:rsidRPr="00E35CF2">
        <w:rPr>
          <w:rFonts w:ascii="Times New Roman" w:hAnsi="Times New Roman" w:cs="Times New Roman"/>
          <w:sz w:val="28"/>
          <w:szCs w:val="28"/>
        </w:rPr>
        <w:br/>
        <w:t>по исполнительным документам, решениям налоговых органов</w:t>
      </w:r>
    </w:p>
    <w:p w:rsidR="00E35CF2" w:rsidRPr="00E35CF2" w:rsidRDefault="00E35CF2" w:rsidP="00E35CF2">
      <w:pPr>
        <w:pStyle w:val="ConsPlusNormal"/>
        <w:ind w:firstLine="709"/>
        <w:rPr>
          <w:rFonts w:ascii="Times New Roman" w:hAnsi="Times New Roman" w:cs="Times New Roman"/>
          <w:sz w:val="28"/>
          <w:szCs w:val="28"/>
        </w:rPr>
      </w:pPr>
    </w:p>
    <w:p w:rsidR="00E35CF2" w:rsidRPr="00E35CF2" w:rsidRDefault="00E35CF2" w:rsidP="00E35CF2">
      <w:pPr>
        <w:pStyle w:val="ConsPlusNormal"/>
        <w:tabs>
          <w:tab w:val="left" w:pos="6369"/>
          <w:tab w:val="left" w:pos="6521"/>
          <w:tab w:val="left" w:pos="7513"/>
        </w:tabs>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3.1. </w:t>
      </w:r>
      <w:proofErr w:type="gramStart"/>
      <w:r w:rsidRPr="00E35CF2">
        <w:rPr>
          <w:rFonts w:ascii="Times New Roman" w:hAnsi="Times New Roman" w:cs="Times New Roman"/>
          <w:sz w:val="28"/>
          <w:szCs w:val="28"/>
        </w:rPr>
        <w:t xml:space="preserve">Сведения о бюджетном обязательстве, возникшем в соответствии </w:t>
      </w:r>
      <w:r w:rsidRPr="00E35CF2">
        <w:rPr>
          <w:rFonts w:ascii="Times New Roman" w:hAnsi="Times New Roman" w:cs="Times New Roman"/>
          <w:sz w:val="28"/>
          <w:szCs w:val="28"/>
        </w:rPr>
        <w:br/>
        <w:t xml:space="preserve">с документами-основаниями, предусмотренными пунктами 19 и 21 </w:t>
      </w:r>
      <w:r w:rsidRPr="00E35CF2">
        <w:rPr>
          <w:rFonts w:ascii="Times New Roman" w:hAnsi="Times New Roman" w:cs="Times New Roman"/>
          <w:sz w:val="28"/>
          <w:szCs w:val="28"/>
        </w:rPr>
        <w:br/>
        <w:t xml:space="preserve">графы 1 Перечня документов-оснований, формируются в срок, </w:t>
      </w:r>
      <w:r w:rsidRPr="00E35CF2">
        <w:rPr>
          <w:rFonts w:ascii="Times New Roman" w:hAnsi="Times New Roman" w:cs="Times New Roman"/>
          <w:sz w:val="28"/>
          <w:szCs w:val="28"/>
        </w:rPr>
        <w:br/>
        <w:t xml:space="preserve">установленный бюджетным законодательством Российской Федерации </w:t>
      </w:r>
      <w:r w:rsidRPr="00E35CF2">
        <w:rPr>
          <w:rFonts w:ascii="Times New Roman" w:hAnsi="Times New Roman" w:cs="Times New Roman"/>
          <w:sz w:val="28"/>
          <w:szCs w:val="28"/>
        </w:rPr>
        <w:br/>
        <w:t xml:space="preserve">для представления в установленном порядке получателем средств местного бюджета – должником информации об источнике образования </w:t>
      </w:r>
      <w:r w:rsidRPr="00E35CF2">
        <w:rPr>
          <w:rFonts w:ascii="Times New Roman" w:hAnsi="Times New Roman" w:cs="Times New Roman"/>
          <w:sz w:val="28"/>
          <w:szCs w:val="28"/>
        </w:rPr>
        <w:br/>
        <w:t xml:space="preserve">задолженности и кодах бюджетной классификации Российской Федерации, по которым должны быть произведены расходы местного бюджета </w:t>
      </w:r>
      <w:r w:rsidRPr="00E35CF2">
        <w:rPr>
          <w:rFonts w:ascii="Times New Roman" w:hAnsi="Times New Roman" w:cs="Times New Roman"/>
          <w:sz w:val="28"/>
          <w:szCs w:val="28"/>
        </w:rPr>
        <w:br/>
        <w:t>по исполнению исполнительного документа, решения</w:t>
      </w:r>
      <w:proofErr w:type="gramEnd"/>
      <w:r w:rsidRPr="00E35CF2">
        <w:rPr>
          <w:rFonts w:ascii="Times New Roman" w:hAnsi="Times New Roman" w:cs="Times New Roman"/>
          <w:sz w:val="28"/>
          <w:szCs w:val="28"/>
        </w:rPr>
        <w:t xml:space="preserve"> налогового органа.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3.2. В случае</w:t>
      </w:r>
      <w:proofErr w:type="gramStart"/>
      <w:r w:rsidRPr="00E35CF2">
        <w:rPr>
          <w:rFonts w:ascii="Times New Roman" w:hAnsi="Times New Roman" w:cs="Times New Roman"/>
          <w:sz w:val="28"/>
          <w:szCs w:val="28"/>
        </w:rPr>
        <w:t>,</w:t>
      </w:r>
      <w:proofErr w:type="gramEnd"/>
      <w:r w:rsidRPr="00E35CF2">
        <w:rPr>
          <w:rFonts w:ascii="Times New Roman" w:hAnsi="Times New Roman" w:cs="Times New Roman"/>
          <w:sz w:val="28"/>
          <w:szCs w:val="28"/>
        </w:rPr>
        <w:t xml:space="preserve"> если в Управлении ранее было учтено бюджетное </w:t>
      </w:r>
      <w:r w:rsidRPr="00E35CF2">
        <w:rPr>
          <w:rFonts w:ascii="Times New Roman" w:hAnsi="Times New Roman" w:cs="Times New Roman"/>
          <w:sz w:val="28"/>
          <w:szCs w:val="28"/>
        </w:rPr>
        <w:br/>
        <w:t xml:space="preserve">обязательство, по которому представлен исполнительный документ, решение налогового органа, то одновременно со Сведениями о бюджетном </w:t>
      </w:r>
      <w:r w:rsidRPr="00E35CF2">
        <w:rPr>
          <w:rFonts w:ascii="Times New Roman" w:hAnsi="Times New Roman" w:cs="Times New Roman"/>
          <w:sz w:val="28"/>
          <w:szCs w:val="28"/>
        </w:rPr>
        <w:br/>
        <w:t xml:space="preserve">обязательстве, сформированными в соответствии с исполнительным </w:t>
      </w:r>
      <w:r w:rsidRPr="00E35CF2">
        <w:rPr>
          <w:rFonts w:ascii="Times New Roman" w:hAnsi="Times New Roman" w:cs="Times New Roman"/>
          <w:sz w:val="28"/>
          <w:szCs w:val="28"/>
        </w:rPr>
        <w:br/>
        <w:t xml:space="preserve">документом, решением налогового органа, формируются Сведения </w:t>
      </w:r>
      <w:r w:rsidRPr="00E35CF2">
        <w:rPr>
          <w:rFonts w:ascii="Times New Roman" w:hAnsi="Times New Roman" w:cs="Times New Roman"/>
          <w:sz w:val="28"/>
          <w:szCs w:val="28"/>
        </w:rPr>
        <w:br/>
        <w:t xml:space="preserve">о бюджетном обязательстве, содержащие уточненную информацию о ранее учтенном бюджетном обязательстве, уменьшенном на сумму, указанную </w:t>
      </w:r>
      <w:r w:rsidRPr="00E35CF2">
        <w:rPr>
          <w:rFonts w:ascii="Times New Roman" w:hAnsi="Times New Roman" w:cs="Times New Roman"/>
          <w:sz w:val="28"/>
          <w:szCs w:val="28"/>
        </w:rPr>
        <w:br/>
        <w:t>в исполнительном документе, решении налогового органа.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3.3. </w:t>
      </w:r>
      <w:proofErr w:type="gramStart"/>
      <w:r w:rsidRPr="00E35CF2">
        <w:rPr>
          <w:rFonts w:ascii="Times New Roman" w:hAnsi="Times New Roman" w:cs="Times New Roman"/>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w:t>
      </w:r>
      <w:r w:rsidRPr="00E35CF2">
        <w:rPr>
          <w:rFonts w:ascii="Times New Roman" w:hAnsi="Times New Roman" w:cs="Times New Roman"/>
          <w:sz w:val="28"/>
          <w:szCs w:val="28"/>
        </w:rPr>
        <w:br/>
        <w:t xml:space="preserve">налогового органа являются Сведения о бюджетном обязательстве, </w:t>
      </w:r>
      <w:r w:rsidRPr="00E35CF2">
        <w:rPr>
          <w:rFonts w:ascii="Times New Roman" w:hAnsi="Times New Roman" w:cs="Times New Roman"/>
          <w:sz w:val="28"/>
          <w:szCs w:val="28"/>
        </w:rPr>
        <w:br/>
      </w:r>
      <w:r w:rsidRPr="00E35CF2">
        <w:rPr>
          <w:rFonts w:ascii="Times New Roman" w:hAnsi="Times New Roman" w:cs="Times New Roman"/>
          <w:sz w:val="28"/>
          <w:szCs w:val="28"/>
        </w:rPr>
        <w:lastRenderedPageBreak/>
        <w:t xml:space="preserve">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Pr="00E35CF2">
        <w:rPr>
          <w:rFonts w:ascii="Times New Roman" w:hAnsi="Times New Roman" w:cs="Times New Roman"/>
          <w:sz w:val="28"/>
          <w:szCs w:val="28"/>
        </w:rPr>
        <w:br/>
        <w:t xml:space="preserve">подтверждающем исполнение исполнительного документа, решения </w:t>
      </w:r>
      <w:r w:rsidRPr="00E35CF2">
        <w:rPr>
          <w:rFonts w:ascii="Times New Roman" w:hAnsi="Times New Roman" w:cs="Times New Roman"/>
          <w:sz w:val="28"/>
          <w:szCs w:val="28"/>
        </w:rPr>
        <w:br/>
        <w:t>налогового органа, документе об отсрочке, о рассрочке или об отложении</w:t>
      </w:r>
      <w:proofErr w:type="gramEnd"/>
      <w:r w:rsidRPr="00E35CF2">
        <w:rPr>
          <w:rFonts w:ascii="Times New Roman" w:hAnsi="Times New Roman" w:cs="Times New Roman"/>
          <w:sz w:val="28"/>
          <w:szCs w:val="28"/>
        </w:rPr>
        <w:t xml:space="preserve"> </w:t>
      </w:r>
      <w:proofErr w:type="gramStart"/>
      <w:r w:rsidRPr="00E35CF2">
        <w:rPr>
          <w:rFonts w:ascii="Times New Roman" w:hAnsi="Times New Roman" w:cs="Times New Roman"/>
          <w:sz w:val="28"/>
          <w:szCs w:val="28"/>
        </w:rPr>
        <w:t xml:space="preserve">исполнения судебных актов либо документе, отменяющем </w:t>
      </w:r>
      <w:r w:rsidRPr="00E35CF2">
        <w:rPr>
          <w:rFonts w:ascii="Times New Roman" w:hAnsi="Times New Roman" w:cs="Times New Roman"/>
          <w:sz w:val="28"/>
          <w:szCs w:val="28"/>
        </w:rPr>
        <w:br/>
        <w:t xml:space="preserve">или приостанавливающем исполнение судебного акта, на основании </w:t>
      </w:r>
      <w:r w:rsidRPr="00E35CF2">
        <w:rPr>
          <w:rFonts w:ascii="Times New Roman" w:hAnsi="Times New Roman" w:cs="Times New Roman"/>
          <w:sz w:val="28"/>
          <w:szCs w:val="28"/>
        </w:rPr>
        <w:br/>
        <w:t xml:space="preserve">которого выдан исполнительный документ, документе об отсрочке </w:t>
      </w:r>
      <w:r w:rsidRPr="00E35CF2">
        <w:rPr>
          <w:rFonts w:ascii="Times New Roman" w:hAnsi="Times New Roman" w:cs="Times New Roman"/>
          <w:sz w:val="28"/>
          <w:szCs w:val="28"/>
        </w:rPr>
        <w:br/>
        <w:t xml:space="preserve">или рассрочке уплаты налога, сбора, пеней, штрафов, или ином документе </w:t>
      </w:r>
      <w:r w:rsidRPr="00E35CF2">
        <w:rPr>
          <w:rFonts w:ascii="Times New Roman" w:hAnsi="Times New Roman" w:cs="Times New Roman"/>
          <w:sz w:val="28"/>
          <w:szCs w:val="28"/>
        </w:rPr>
        <w:br/>
        <w:t xml:space="preserve">с приложением копий предусмотренных настоящим пунктом документов </w:t>
      </w:r>
      <w:r w:rsidRPr="00E35CF2">
        <w:rPr>
          <w:rFonts w:ascii="Times New Roman" w:hAnsi="Times New Roman" w:cs="Times New Roman"/>
          <w:sz w:val="28"/>
          <w:szCs w:val="28"/>
        </w:rPr>
        <w:br/>
        <w:t xml:space="preserve">в форме электронной копии документа на бумажном носителе, созданной </w:t>
      </w:r>
      <w:r w:rsidRPr="00E35CF2">
        <w:rPr>
          <w:rFonts w:ascii="Times New Roman" w:hAnsi="Times New Roman" w:cs="Times New Roman"/>
          <w:sz w:val="28"/>
          <w:szCs w:val="28"/>
        </w:rPr>
        <w:br/>
        <w:t xml:space="preserve">посредством его сканирования, или копии электронного документа, </w:t>
      </w:r>
      <w:r w:rsidRPr="00E35CF2">
        <w:rPr>
          <w:rFonts w:ascii="Times New Roman" w:hAnsi="Times New Roman" w:cs="Times New Roman"/>
          <w:sz w:val="28"/>
          <w:szCs w:val="28"/>
        </w:rPr>
        <w:br/>
        <w:t>подтвержденной электронной подписью лица, имеющего право действовать</w:t>
      </w:r>
      <w:proofErr w:type="gramEnd"/>
      <w:r w:rsidRPr="00E35CF2">
        <w:rPr>
          <w:rFonts w:ascii="Times New Roman" w:hAnsi="Times New Roman" w:cs="Times New Roman"/>
          <w:sz w:val="28"/>
          <w:szCs w:val="28"/>
        </w:rPr>
        <w:t xml:space="preserve"> от имени получателя средств местного бюджета.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3.4. </w:t>
      </w:r>
      <w:proofErr w:type="gramStart"/>
      <w:r w:rsidRPr="00E35CF2">
        <w:rPr>
          <w:rFonts w:ascii="Times New Roman" w:hAnsi="Times New Roman" w:cs="Times New Roman"/>
          <w:sz w:val="28"/>
          <w:szCs w:val="28"/>
        </w:rPr>
        <w:t xml:space="preserve">В случае ликвидации получателя средств местного бюджета </w:t>
      </w:r>
      <w:r w:rsidRPr="00E35CF2">
        <w:rPr>
          <w:rFonts w:ascii="Times New Roman" w:hAnsi="Times New Roman" w:cs="Times New Roman"/>
          <w:sz w:val="28"/>
          <w:szCs w:val="28"/>
        </w:rPr>
        <w:br/>
        <w:t xml:space="preserve">либо изменения типа муниципального казенного учреждения не позднее пяти </w:t>
      </w:r>
      <w:r w:rsidRPr="00E35CF2">
        <w:rPr>
          <w:rFonts w:ascii="Times New Roman" w:hAnsi="Times New Roman" w:cs="Times New Roman"/>
          <w:sz w:val="28"/>
          <w:szCs w:val="28"/>
        </w:rPr>
        <w:br/>
        <w:t xml:space="preserve">рабочих дней со дня отзыва с соответствующего лицевого счета получателя бюджетных средств неиспользованных лимитов бюджетных обязательств </w:t>
      </w:r>
      <w:r w:rsidRPr="00E35CF2">
        <w:rPr>
          <w:rFonts w:ascii="Times New Roman" w:hAnsi="Times New Roman" w:cs="Times New Roman"/>
          <w:sz w:val="28"/>
          <w:szCs w:val="28"/>
        </w:rPr>
        <w:br/>
        <w:t xml:space="preserve">в ранее учтенное бюджетное обязательство, возникшее на основании </w:t>
      </w:r>
      <w:r w:rsidRPr="00E35CF2">
        <w:rPr>
          <w:rFonts w:ascii="Times New Roman" w:hAnsi="Times New Roman" w:cs="Times New Roman"/>
          <w:sz w:val="28"/>
          <w:szCs w:val="28"/>
        </w:rPr>
        <w:br/>
        <w:t xml:space="preserve">исполнительного документа, решения налогового органа, Управлением </w:t>
      </w:r>
      <w:r w:rsidRPr="00E35CF2">
        <w:rPr>
          <w:rFonts w:ascii="Times New Roman" w:hAnsi="Times New Roman" w:cs="Times New Roman"/>
          <w:sz w:val="28"/>
          <w:szCs w:val="28"/>
        </w:rPr>
        <w:br/>
        <w:t>вносятся изменения в части аннулирования неисполненного бюджетного обязательства.</w:t>
      </w:r>
      <w:proofErr w:type="gramEnd"/>
    </w:p>
    <w:p w:rsidR="00E35CF2" w:rsidRPr="00E35CF2" w:rsidRDefault="00E35CF2" w:rsidP="00E35CF2">
      <w:pPr>
        <w:pStyle w:val="ConsPlusNormal"/>
        <w:ind w:firstLine="709"/>
        <w:jc w:val="center"/>
        <w:rPr>
          <w:rFonts w:ascii="Times New Roman" w:hAnsi="Times New Roman" w:cs="Times New Roman"/>
          <w:sz w:val="28"/>
          <w:szCs w:val="28"/>
        </w:rPr>
      </w:pP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I</w:t>
      </w:r>
      <w:r w:rsidRPr="00E35CF2">
        <w:rPr>
          <w:rFonts w:ascii="Times New Roman" w:hAnsi="Times New Roman" w:cs="Times New Roman"/>
          <w:sz w:val="28"/>
          <w:szCs w:val="28"/>
          <w:lang w:val="en-US"/>
        </w:rPr>
        <w:t>V</w:t>
      </w:r>
      <w:r w:rsidRPr="00E35CF2">
        <w:rPr>
          <w:rFonts w:ascii="Times New Roman" w:hAnsi="Times New Roman" w:cs="Times New Roman"/>
          <w:sz w:val="28"/>
          <w:szCs w:val="28"/>
        </w:rPr>
        <w:t>. Постановка на учет денежных обязательств</w:t>
      </w:r>
    </w:p>
    <w:p w:rsidR="00E35CF2" w:rsidRPr="00E35CF2" w:rsidRDefault="00E35CF2" w:rsidP="00E35CF2">
      <w:pPr>
        <w:pStyle w:val="ConsPlusNormal"/>
        <w:tabs>
          <w:tab w:val="left" w:pos="1170"/>
        </w:tabs>
        <w:ind w:firstLine="709"/>
        <w:jc w:val="both"/>
        <w:rPr>
          <w:rFonts w:ascii="Times New Roman" w:hAnsi="Times New Roman" w:cs="Times New Roman"/>
          <w:sz w:val="28"/>
          <w:szCs w:val="28"/>
        </w:rPr>
      </w:pPr>
      <w:r w:rsidRPr="00E35CF2">
        <w:rPr>
          <w:rFonts w:ascii="Times New Roman" w:hAnsi="Times New Roman" w:cs="Times New Roman"/>
          <w:sz w:val="28"/>
          <w:szCs w:val="28"/>
        </w:rPr>
        <w:tab/>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E35CF2">
        <w:rPr>
          <w:rFonts w:ascii="Times New Roman" w:hAnsi="Times New Roman" w:cs="Times New Roman"/>
          <w:sz w:val="28"/>
          <w:szCs w:val="28"/>
        </w:rPr>
        <w:br/>
        <w:t>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E35CF2" w:rsidRPr="00400DA0" w:rsidRDefault="00E35CF2" w:rsidP="00E35CF2">
      <w:pPr>
        <w:widowControl w:val="0"/>
        <w:numPr>
          <w:ilvl w:val="0"/>
          <w:numId w:val="6"/>
        </w:numPr>
        <w:tabs>
          <w:tab w:val="left" w:pos="1254"/>
        </w:tabs>
        <w:suppressAutoHyphens w:val="0"/>
        <w:spacing w:line="322" w:lineRule="exact"/>
        <w:ind w:firstLine="800"/>
        <w:jc w:val="both"/>
        <w:rPr>
          <w:sz w:val="28"/>
          <w:szCs w:val="28"/>
        </w:rPr>
      </w:pPr>
      <w:r w:rsidRPr="00400DA0">
        <w:rPr>
          <w:sz w:val="28"/>
          <w:szCs w:val="28"/>
        </w:rPr>
        <w:t xml:space="preserve">4.2. </w:t>
      </w:r>
      <w:r w:rsidRPr="00400DA0">
        <w:rPr>
          <w:rStyle w:val="25"/>
          <w:sz w:val="28"/>
          <w:szCs w:val="28"/>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w:t>
      </w:r>
      <w:proofErr w:type="gramStart"/>
      <w:r w:rsidRPr="00400DA0">
        <w:rPr>
          <w:rStyle w:val="25"/>
          <w:sz w:val="28"/>
          <w:szCs w:val="28"/>
        </w:rPr>
        <w:t>оплаты денежных обязательств получателей средств местного бюджета</w:t>
      </w:r>
      <w:proofErr w:type="gramEnd"/>
      <w:r w:rsidRPr="00400DA0">
        <w:rPr>
          <w:rStyle w:val="25"/>
          <w:sz w:val="28"/>
          <w:szCs w:val="28"/>
        </w:rPr>
        <w:t xml:space="preserve"> и администраторов источников финансирования дефицита местного бюджета, за исключением случаев, указанных в абзацах третьем - пятом настоящего пункта.</w:t>
      </w:r>
    </w:p>
    <w:p w:rsidR="00E35CF2" w:rsidRPr="00400DA0" w:rsidRDefault="00E35CF2" w:rsidP="00E35CF2">
      <w:pPr>
        <w:spacing w:line="322" w:lineRule="exact"/>
        <w:ind w:firstLine="800"/>
        <w:jc w:val="both"/>
        <w:rPr>
          <w:sz w:val="28"/>
          <w:szCs w:val="28"/>
        </w:rPr>
      </w:pPr>
      <w:r w:rsidRPr="00400DA0">
        <w:rPr>
          <w:rStyle w:val="25"/>
          <w:sz w:val="28"/>
          <w:szCs w:val="28"/>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E35CF2" w:rsidRPr="00400DA0" w:rsidRDefault="00E35CF2" w:rsidP="00E35CF2">
      <w:pPr>
        <w:framePr w:w="9533" w:h="13963" w:hRule="exact" w:wrap="none" w:vAnchor="page" w:hAnchor="page" w:x="1588" w:y="1557"/>
        <w:spacing w:line="322" w:lineRule="exact"/>
        <w:ind w:firstLine="820"/>
        <w:jc w:val="both"/>
        <w:rPr>
          <w:sz w:val="28"/>
          <w:szCs w:val="28"/>
        </w:rPr>
      </w:pPr>
    </w:p>
    <w:p w:rsidR="00E35CF2" w:rsidRPr="00400DA0" w:rsidRDefault="00E35CF2" w:rsidP="00E35CF2">
      <w:pPr>
        <w:pStyle w:val="ConsPlusNormal"/>
        <w:ind w:firstLine="709"/>
        <w:jc w:val="both"/>
        <w:rPr>
          <w:rStyle w:val="25"/>
          <w:rFonts w:cs="Times New Roman"/>
          <w:sz w:val="28"/>
          <w:szCs w:val="28"/>
        </w:rPr>
      </w:pPr>
      <w:proofErr w:type="gramStart"/>
      <w:r w:rsidRPr="00400DA0">
        <w:rPr>
          <w:rStyle w:val="25"/>
          <w:rFonts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w:t>
      </w:r>
      <w:r w:rsidRPr="00400DA0">
        <w:rPr>
          <w:rStyle w:val="25"/>
          <w:rFonts w:cs="Times New Roman"/>
          <w:sz w:val="28"/>
          <w:szCs w:val="28"/>
        </w:rPr>
        <w:lastRenderedPageBreak/>
        <w:t>соответствующему государственному контракту, сформированного и подписанного без использования ЕИС</w:t>
      </w:r>
      <w:proofErr w:type="gramEnd"/>
      <w:r w:rsidRPr="00400DA0">
        <w:rPr>
          <w:rStyle w:val="25"/>
          <w:rFonts w:cs="Times New Roman"/>
          <w:sz w:val="28"/>
          <w:szCs w:val="28"/>
        </w:rPr>
        <w:t xml:space="preserve">, формирование Сведений о денежном </w:t>
      </w:r>
      <w:proofErr w:type="gramStart"/>
      <w:r w:rsidRPr="00400DA0">
        <w:rPr>
          <w:rStyle w:val="25"/>
          <w:rFonts w:cs="Times New Roman"/>
          <w:sz w:val="28"/>
          <w:szCs w:val="28"/>
        </w:rPr>
        <w:t>обязательстве</w:t>
      </w:r>
      <w:proofErr w:type="gramEnd"/>
      <w:r w:rsidRPr="00400DA0">
        <w:rPr>
          <w:rStyle w:val="25"/>
          <w:rFonts w:cs="Times New Roman"/>
          <w:sz w:val="28"/>
          <w:szCs w:val="28"/>
        </w:rP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35CF2" w:rsidRPr="00400DA0" w:rsidRDefault="00E35CF2" w:rsidP="00E35CF2">
      <w:pPr>
        <w:widowControl w:val="0"/>
        <w:tabs>
          <w:tab w:val="left" w:pos="1358"/>
        </w:tabs>
        <w:spacing w:line="322" w:lineRule="exact"/>
        <w:ind w:left="820"/>
        <w:jc w:val="both"/>
        <w:rPr>
          <w:sz w:val="28"/>
          <w:szCs w:val="28"/>
        </w:rPr>
      </w:pPr>
      <w:r w:rsidRPr="00400DA0">
        <w:rPr>
          <w:sz w:val="28"/>
          <w:szCs w:val="28"/>
        </w:rPr>
        <w:t xml:space="preserve">4.3. </w:t>
      </w:r>
      <w:r w:rsidRPr="00400DA0">
        <w:rPr>
          <w:rStyle w:val="25"/>
          <w:sz w:val="28"/>
          <w:szCs w:val="28"/>
        </w:rPr>
        <w:t>В случае если в рамках принятых бюджетных обязательств ранее</w:t>
      </w:r>
    </w:p>
    <w:p w:rsidR="00E35CF2" w:rsidRPr="00400DA0" w:rsidRDefault="00E35CF2" w:rsidP="00E35CF2">
      <w:pPr>
        <w:tabs>
          <w:tab w:val="left" w:pos="2594"/>
        </w:tabs>
        <w:spacing w:line="322" w:lineRule="exact"/>
        <w:jc w:val="both"/>
        <w:rPr>
          <w:sz w:val="28"/>
          <w:szCs w:val="28"/>
        </w:rPr>
      </w:pPr>
      <w:proofErr w:type="gramStart"/>
      <w:r w:rsidRPr="00400DA0">
        <w:rPr>
          <w:rStyle w:val="25"/>
          <w:sz w:val="28"/>
          <w:szCs w:val="28"/>
        </w:rPr>
        <w:t>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roofErr w:type="gramEnd"/>
    </w:p>
    <w:p w:rsidR="00E35CF2" w:rsidRPr="00400DA0" w:rsidRDefault="00E35CF2" w:rsidP="00E35CF2">
      <w:pPr>
        <w:widowControl w:val="0"/>
        <w:numPr>
          <w:ilvl w:val="0"/>
          <w:numId w:val="7"/>
        </w:numPr>
        <w:tabs>
          <w:tab w:val="left" w:pos="1257"/>
        </w:tabs>
        <w:suppressAutoHyphens w:val="0"/>
        <w:spacing w:line="326" w:lineRule="exact"/>
        <w:ind w:firstLine="820"/>
        <w:jc w:val="both"/>
        <w:rPr>
          <w:sz w:val="28"/>
          <w:szCs w:val="28"/>
        </w:rPr>
      </w:pPr>
      <w:r w:rsidRPr="00400DA0">
        <w:rPr>
          <w:sz w:val="28"/>
          <w:szCs w:val="28"/>
        </w:rPr>
        <w:t xml:space="preserve">4.4. </w:t>
      </w:r>
      <w:r w:rsidRPr="00400DA0">
        <w:rPr>
          <w:rStyle w:val="25"/>
          <w:sz w:val="28"/>
          <w:szCs w:val="28"/>
        </w:rPr>
        <w:t>Управление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35CF2" w:rsidRPr="00400DA0" w:rsidRDefault="00E35CF2" w:rsidP="00E35CF2">
      <w:pPr>
        <w:spacing w:line="326" w:lineRule="exact"/>
        <w:ind w:firstLine="820"/>
        <w:jc w:val="both"/>
        <w:rPr>
          <w:sz w:val="28"/>
          <w:szCs w:val="28"/>
        </w:rPr>
      </w:pPr>
      <w:r w:rsidRPr="00400DA0">
        <w:rPr>
          <w:rStyle w:val="25"/>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35CF2" w:rsidRPr="00400DA0" w:rsidRDefault="00E35CF2" w:rsidP="00E35CF2">
      <w:pPr>
        <w:spacing w:line="326" w:lineRule="exact"/>
        <w:ind w:firstLine="820"/>
        <w:jc w:val="both"/>
        <w:rPr>
          <w:sz w:val="28"/>
          <w:szCs w:val="28"/>
        </w:rPr>
      </w:pPr>
      <w:r w:rsidRPr="00400DA0">
        <w:rPr>
          <w:rStyle w:val="25"/>
          <w:sz w:val="28"/>
          <w:szCs w:val="28"/>
        </w:rPr>
        <w:t>информации, подлежащей включению в Сведения о денежном обязательстве в соответствии с приложением 2 к настоящему Порядку;</w:t>
      </w:r>
    </w:p>
    <w:p w:rsidR="00E35CF2" w:rsidRPr="00400DA0" w:rsidRDefault="00E35CF2" w:rsidP="00E35CF2">
      <w:pPr>
        <w:spacing w:line="326" w:lineRule="exact"/>
        <w:ind w:firstLine="820"/>
        <w:jc w:val="both"/>
        <w:rPr>
          <w:rStyle w:val="25"/>
          <w:sz w:val="28"/>
          <w:szCs w:val="28"/>
        </w:rPr>
      </w:pPr>
      <w:r w:rsidRPr="00400DA0">
        <w:rPr>
          <w:rStyle w:val="25"/>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Управление для постановки на учет денежных обязательств в соответствии с настоящим Порядком.</w:t>
      </w:r>
    </w:p>
    <w:p w:rsidR="00E35CF2" w:rsidRPr="00400DA0" w:rsidRDefault="00E35CF2" w:rsidP="00E35CF2">
      <w:pPr>
        <w:spacing w:line="322" w:lineRule="exact"/>
        <w:ind w:left="140" w:right="140" w:firstLine="720"/>
        <w:jc w:val="both"/>
        <w:rPr>
          <w:sz w:val="28"/>
          <w:szCs w:val="28"/>
        </w:rPr>
      </w:pPr>
      <w:r w:rsidRPr="00400DA0">
        <w:rPr>
          <w:rStyle w:val="25"/>
          <w:sz w:val="28"/>
          <w:szCs w:val="28"/>
        </w:rPr>
        <w:t>В случае исполнения бюджетного обязательства, содержащего более одного кода классификации расходов местного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E35CF2" w:rsidRPr="00400DA0" w:rsidRDefault="00E35CF2" w:rsidP="00E35CF2">
      <w:pPr>
        <w:spacing w:line="326" w:lineRule="exact"/>
        <w:ind w:left="140" w:right="140" w:firstLine="720"/>
        <w:jc w:val="both"/>
        <w:rPr>
          <w:sz w:val="28"/>
          <w:szCs w:val="28"/>
        </w:rPr>
      </w:pPr>
      <w:r w:rsidRPr="00400DA0">
        <w:rPr>
          <w:rStyle w:val="25"/>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35CF2" w:rsidRPr="00400DA0" w:rsidRDefault="00E35CF2" w:rsidP="00E35CF2">
      <w:pPr>
        <w:spacing w:line="336" w:lineRule="exact"/>
        <w:ind w:left="140" w:right="140" w:firstLine="720"/>
        <w:jc w:val="both"/>
        <w:rPr>
          <w:sz w:val="28"/>
          <w:szCs w:val="28"/>
        </w:rPr>
      </w:pPr>
      <w:r w:rsidRPr="00400DA0">
        <w:rPr>
          <w:rStyle w:val="25"/>
          <w:sz w:val="28"/>
          <w:szCs w:val="28"/>
        </w:rPr>
        <w:lastRenderedPageBreak/>
        <w:t>При формировании Сведений о денежном обязательстве с использованием ЕИС проверка, предусмотренная настоящим пунктом, осуществляется в ЕИС.</w:t>
      </w:r>
    </w:p>
    <w:p w:rsidR="00E35CF2" w:rsidRPr="00400DA0" w:rsidRDefault="00E35CF2" w:rsidP="00E35CF2">
      <w:pPr>
        <w:spacing w:line="322" w:lineRule="exact"/>
        <w:ind w:left="140" w:right="140" w:firstLine="720"/>
        <w:jc w:val="both"/>
        <w:rPr>
          <w:sz w:val="28"/>
          <w:szCs w:val="28"/>
        </w:rPr>
      </w:pPr>
      <w:r w:rsidRPr="00400DA0">
        <w:rPr>
          <w:rStyle w:val="25"/>
          <w:sz w:val="28"/>
          <w:szCs w:val="28"/>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E35CF2" w:rsidRPr="00400DA0" w:rsidRDefault="00E35CF2" w:rsidP="00E35CF2">
      <w:pPr>
        <w:spacing w:line="326" w:lineRule="exact"/>
        <w:ind w:firstLine="820"/>
        <w:jc w:val="both"/>
        <w:rPr>
          <w:sz w:val="28"/>
          <w:szCs w:val="28"/>
        </w:rPr>
      </w:pPr>
    </w:p>
    <w:p w:rsidR="00E35CF2" w:rsidRPr="00400DA0" w:rsidRDefault="00E35CF2" w:rsidP="00E35CF2">
      <w:pPr>
        <w:widowControl w:val="0"/>
        <w:tabs>
          <w:tab w:val="left" w:pos="1379"/>
        </w:tabs>
        <w:spacing w:line="322" w:lineRule="exact"/>
        <w:ind w:left="860" w:right="140"/>
        <w:jc w:val="both"/>
        <w:rPr>
          <w:sz w:val="28"/>
          <w:szCs w:val="28"/>
        </w:rPr>
      </w:pPr>
      <w:r w:rsidRPr="00400DA0">
        <w:rPr>
          <w:sz w:val="28"/>
          <w:szCs w:val="28"/>
        </w:rPr>
        <w:t xml:space="preserve">4.5. </w:t>
      </w:r>
      <w:proofErr w:type="gramStart"/>
      <w:r w:rsidRPr="00400DA0">
        <w:rPr>
          <w:rStyle w:val="25"/>
          <w:sz w:val="28"/>
          <w:szCs w:val="28"/>
        </w:rPr>
        <w:t>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местного бюджета извещение о постановке на учет (изменении) денежного обязательства в Управлении, реквизиты которого установлены приложением 13 к Порядку Минфина России (далее - Извещение о денежном обязательстве).</w:t>
      </w:r>
      <w:proofErr w:type="gramEnd"/>
    </w:p>
    <w:p w:rsidR="00E35CF2" w:rsidRPr="00400DA0" w:rsidRDefault="00E35CF2" w:rsidP="00E35CF2">
      <w:pPr>
        <w:spacing w:line="350" w:lineRule="exact"/>
        <w:ind w:left="140" w:right="140" w:firstLine="720"/>
        <w:jc w:val="both"/>
        <w:rPr>
          <w:sz w:val="28"/>
          <w:szCs w:val="28"/>
        </w:rPr>
      </w:pPr>
      <w:r w:rsidRPr="00400DA0">
        <w:rPr>
          <w:rStyle w:val="25"/>
          <w:sz w:val="28"/>
          <w:szCs w:val="28"/>
        </w:rPr>
        <w:t>Извещение о денежном обязательстве направляется получателю средств местного бюджета:</w:t>
      </w:r>
    </w:p>
    <w:p w:rsidR="00E35CF2" w:rsidRPr="00400DA0" w:rsidRDefault="00E35CF2" w:rsidP="00E35CF2">
      <w:pPr>
        <w:spacing w:line="326" w:lineRule="exact"/>
        <w:ind w:left="140" w:right="140" w:firstLine="720"/>
        <w:jc w:val="both"/>
        <w:rPr>
          <w:sz w:val="28"/>
          <w:szCs w:val="28"/>
        </w:rPr>
      </w:pPr>
      <w:r w:rsidRPr="00400DA0">
        <w:rPr>
          <w:rStyle w:val="25"/>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E35CF2" w:rsidRPr="00400DA0" w:rsidRDefault="00E35CF2" w:rsidP="00E35CF2">
      <w:pPr>
        <w:spacing w:line="326" w:lineRule="exact"/>
        <w:ind w:left="140" w:right="140" w:firstLine="720"/>
        <w:jc w:val="both"/>
        <w:rPr>
          <w:sz w:val="28"/>
          <w:szCs w:val="28"/>
        </w:rPr>
      </w:pPr>
      <w:r w:rsidRPr="00400DA0">
        <w:rPr>
          <w:rStyle w:val="25"/>
          <w:sz w:val="28"/>
          <w:szCs w:val="28"/>
        </w:rPr>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E35CF2" w:rsidRPr="00400DA0" w:rsidRDefault="00E35CF2" w:rsidP="00E35CF2">
      <w:pPr>
        <w:spacing w:line="336" w:lineRule="exact"/>
        <w:ind w:left="140" w:right="140" w:firstLine="720"/>
        <w:jc w:val="both"/>
        <w:rPr>
          <w:sz w:val="28"/>
          <w:szCs w:val="28"/>
        </w:rPr>
      </w:pPr>
      <w:r w:rsidRPr="00400DA0">
        <w:rPr>
          <w:rStyle w:val="25"/>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E35CF2" w:rsidRPr="00400DA0" w:rsidRDefault="00E35CF2" w:rsidP="00E35CF2">
      <w:pPr>
        <w:spacing w:line="317" w:lineRule="exact"/>
        <w:ind w:firstLine="800"/>
        <w:jc w:val="both"/>
        <w:rPr>
          <w:sz w:val="28"/>
          <w:szCs w:val="28"/>
        </w:rPr>
      </w:pPr>
      <w:r w:rsidRPr="00400DA0">
        <w:rPr>
          <w:rStyle w:val="25"/>
          <w:sz w:val="28"/>
          <w:szCs w:val="28"/>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E35CF2" w:rsidRPr="00400DA0" w:rsidRDefault="00E35CF2" w:rsidP="00E35CF2">
      <w:pPr>
        <w:spacing w:line="317" w:lineRule="exact"/>
        <w:ind w:firstLine="800"/>
        <w:jc w:val="both"/>
        <w:rPr>
          <w:sz w:val="28"/>
          <w:szCs w:val="28"/>
        </w:rPr>
      </w:pPr>
      <w:r w:rsidRPr="00400DA0">
        <w:rPr>
          <w:rStyle w:val="25"/>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35CF2" w:rsidRPr="00400DA0" w:rsidRDefault="00E35CF2" w:rsidP="00E35CF2">
      <w:pPr>
        <w:spacing w:line="317" w:lineRule="exact"/>
        <w:ind w:firstLine="800"/>
        <w:jc w:val="both"/>
        <w:rPr>
          <w:sz w:val="28"/>
          <w:szCs w:val="28"/>
        </w:rPr>
      </w:pPr>
      <w:r w:rsidRPr="00400DA0">
        <w:rPr>
          <w:rStyle w:val="25"/>
          <w:sz w:val="28"/>
          <w:szCs w:val="28"/>
        </w:rPr>
        <w:t>Учетный номер денежного обязательства имеет следующую структуру, состоящую из двадцати пяти разрядов;</w:t>
      </w:r>
    </w:p>
    <w:p w:rsidR="00E35CF2" w:rsidRPr="00400DA0" w:rsidRDefault="00E35CF2" w:rsidP="00E35CF2">
      <w:pPr>
        <w:spacing w:line="317" w:lineRule="exact"/>
        <w:ind w:firstLine="800"/>
        <w:jc w:val="both"/>
        <w:rPr>
          <w:sz w:val="28"/>
          <w:szCs w:val="28"/>
        </w:rPr>
      </w:pPr>
      <w:r w:rsidRPr="00400DA0">
        <w:rPr>
          <w:rStyle w:val="25"/>
          <w:sz w:val="28"/>
          <w:szCs w:val="28"/>
        </w:rPr>
        <w:t>с 1 по 19 разряд - учетный номер соответствующего бюджетного обязательства;</w:t>
      </w:r>
    </w:p>
    <w:p w:rsidR="00E35CF2" w:rsidRPr="00400DA0" w:rsidRDefault="00E35CF2" w:rsidP="00E35CF2">
      <w:pPr>
        <w:spacing w:line="317" w:lineRule="exact"/>
        <w:ind w:firstLine="800"/>
        <w:jc w:val="both"/>
        <w:rPr>
          <w:sz w:val="28"/>
          <w:szCs w:val="28"/>
        </w:rPr>
      </w:pPr>
      <w:r w:rsidRPr="00400DA0">
        <w:rPr>
          <w:rStyle w:val="25"/>
          <w:sz w:val="28"/>
          <w:szCs w:val="28"/>
        </w:rPr>
        <w:t>с 20 по 25 разряд - порядковый номер денежного обязательства.</w:t>
      </w:r>
    </w:p>
    <w:p w:rsidR="00E35CF2" w:rsidRPr="00400DA0" w:rsidRDefault="00E35CF2" w:rsidP="00E35CF2">
      <w:pPr>
        <w:pStyle w:val="ConsPlusNormal"/>
        <w:ind w:firstLine="709"/>
        <w:jc w:val="both"/>
      </w:pPr>
      <w:r w:rsidRPr="00400DA0">
        <w:rPr>
          <w:rStyle w:val="25"/>
          <w:rFonts w:cs="Times New Roman"/>
          <w:sz w:val="28"/>
          <w:szCs w:val="28"/>
        </w:rPr>
        <w:t xml:space="preserve">В отношении Сведений о денежном обязательстве, сформированных с использованием ЕИС, уведомление направляется с использованием ЕИС во </w:t>
      </w:r>
      <w:r w:rsidRPr="00400DA0">
        <w:rPr>
          <w:rStyle w:val="25"/>
          <w:rFonts w:cs="Times New Roman"/>
          <w:sz w:val="28"/>
          <w:szCs w:val="28"/>
        </w:rPr>
        <w:lastRenderedPageBreak/>
        <w:t>взаимодействии с информационной системой Федерального казначейства.</w:t>
      </w:r>
    </w:p>
    <w:p w:rsidR="00E35CF2" w:rsidRPr="00400DA0" w:rsidRDefault="00E35CF2" w:rsidP="00E35CF2">
      <w:pPr>
        <w:framePr w:w="10161" w:h="9673" w:hRule="exact" w:wrap="none" w:vAnchor="page" w:hAnchor="page" w:x="1341" w:y="201"/>
        <w:widowControl w:val="0"/>
        <w:tabs>
          <w:tab w:val="left" w:pos="1246"/>
        </w:tabs>
        <w:spacing w:line="322" w:lineRule="exact"/>
        <w:jc w:val="both"/>
        <w:rPr>
          <w:sz w:val="28"/>
          <w:szCs w:val="28"/>
        </w:rPr>
      </w:pPr>
    </w:p>
    <w:p w:rsidR="00E35CF2" w:rsidRPr="00400DA0" w:rsidRDefault="00E35CF2" w:rsidP="00E35CF2">
      <w:pPr>
        <w:framePr w:w="10161" w:h="9673" w:hRule="exact" w:wrap="none" w:vAnchor="page" w:hAnchor="page" w:x="1341" w:y="201"/>
        <w:spacing w:line="322" w:lineRule="exact"/>
        <w:jc w:val="both"/>
        <w:rPr>
          <w:sz w:val="28"/>
          <w:szCs w:val="28"/>
        </w:rPr>
      </w:pPr>
      <w:r w:rsidRPr="00400DA0">
        <w:rPr>
          <w:rStyle w:val="25"/>
          <w:sz w:val="28"/>
          <w:szCs w:val="28"/>
        </w:rPr>
        <w:t>.</w:t>
      </w:r>
    </w:p>
    <w:p w:rsidR="00E35CF2" w:rsidRPr="00400DA0" w:rsidRDefault="00E35CF2" w:rsidP="00E35CF2">
      <w:pPr>
        <w:widowControl w:val="0"/>
        <w:numPr>
          <w:ilvl w:val="0"/>
          <w:numId w:val="8"/>
        </w:numPr>
        <w:tabs>
          <w:tab w:val="left" w:pos="1246"/>
        </w:tabs>
        <w:suppressAutoHyphens w:val="0"/>
        <w:spacing w:line="322" w:lineRule="exact"/>
        <w:ind w:firstLine="800"/>
        <w:jc w:val="both"/>
        <w:rPr>
          <w:sz w:val="28"/>
          <w:szCs w:val="28"/>
        </w:rPr>
      </w:pPr>
      <w:r w:rsidRPr="00400DA0">
        <w:rPr>
          <w:rStyle w:val="25"/>
          <w:sz w:val="28"/>
          <w:szCs w:val="28"/>
        </w:rPr>
        <w:t xml:space="preserve"> В случае отрицательного результата проверки Сведений о денежном обязательстве Управление в срок, установленный в абзаце втором пункта 4.2 настоящего Порядка:</w:t>
      </w:r>
    </w:p>
    <w:p w:rsidR="00E35CF2" w:rsidRPr="00400DA0" w:rsidRDefault="00E35CF2" w:rsidP="00E35CF2">
      <w:pPr>
        <w:spacing w:line="322" w:lineRule="exact"/>
        <w:ind w:firstLine="800"/>
        <w:jc w:val="both"/>
        <w:rPr>
          <w:sz w:val="28"/>
          <w:szCs w:val="28"/>
        </w:rPr>
      </w:pPr>
      <w:r w:rsidRPr="00400DA0">
        <w:rPr>
          <w:rStyle w:val="25"/>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35CF2" w:rsidRPr="00400DA0" w:rsidRDefault="00E35CF2" w:rsidP="00E35CF2">
      <w:pPr>
        <w:spacing w:line="322" w:lineRule="exact"/>
        <w:ind w:firstLine="800"/>
        <w:jc w:val="both"/>
        <w:rPr>
          <w:sz w:val="28"/>
          <w:szCs w:val="28"/>
        </w:rPr>
      </w:pPr>
      <w:r w:rsidRPr="00400DA0">
        <w:rPr>
          <w:rStyle w:val="25"/>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35CF2" w:rsidRPr="00400DA0" w:rsidRDefault="00E35CF2" w:rsidP="00E35CF2">
      <w:pPr>
        <w:spacing w:after="296" w:line="322" w:lineRule="exact"/>
        <w:ind w:firstLine="800"/>
        <w:jc w:val="both"/>
        <w:rPr>
          <w:sz w:val="28"/>
          <w:szCs w:val="28"/>
        </w:rPr>
      </w:pPr>
      <w:r w:rsidRPr="00400DA0">
        <w:rPr>
          <w:rStyle w:val="25"/>
          <w:sz w:val="28"/>
          <w:szCs w:val="28"/>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E35CF2" w:rsidRPr="00400DA0" w:rsidRDefault="00E35CF2" w:rsidP="00E35CF2">
      <w:pPr>
        <w:pStyle w:val="ConsPlusNormal"/>
        <w:tabs>
          <w:tab w:val="left" w:pos="1985"/>
        </w:tabs>
        <w:jc w:val="center"/>
      </w:pPr>
    </w:p>
    <w:p w:rsidR="00E35CF2" w:rsidRPr="00E35CF2" w:rsidRDefault="00E35CF2" w:rsidP="00E35CF2">
      <w:pPr>
        <w:pStyle w:val="ConsPlusNormal"/>
        <w:tabs>
          <w:tab w:val="left" w:pos="1985"/>
        </w:tabs>
        <w:jc w:val="center"/>
        <w:rPr>
          <w:rFonts w:ascii="Times New Roman" w:hAnsi="Times New Roman" w:cs="Times New Roman"/>
          <w:sz w:val="28"/>
          <w:szCs w:val="28"/>
        </w:rPr>
      </w:pPr>
      <w:r w:rsidRPr="00E35CF2">
        <w:rPr>
          <w:rFonts w:ascii="Times New Roman" w:hAnsi="Times New Roman" w:cs="Times New Roman"/>
          <w:sz w:val="28"/>
          <w:szCs w:val="28"/>
        </w:rPr>
        <w:t xml:space="preserve">V. Представление информации </w:t>
      </w:r>
      <w:r w:rsidRPr="00E35CF2">
        <w:rPr>
          <w:rFonts w:ascii="Times New Roman" w:hAnsi="Times New Roman" w:cs="Times New Roman"/>
          <w:sz w:val="28"/>
          <w:szCs w:val="28"/>
        </w:rPr>
        <w:br/>
        <w:t>о бюджетных и денежных обязательствах, учтенных в Управлении</w:t>
      </w:r>
    </w:p>
    <w:p w:rsidR="00E35CF2" w:rsidRPr="00E35CF2" w:rsidRDefault="00E35CF2" w:rsidP="00E35CF2">
      <w:pPr>
        <w:pStyle w:val="ConsPlusNormal"/>
        <w:ind w:firstLine="709"/>
        <w:jc w:val="both"/>
        <w:rPr>
          <w:rFonts w:ascii="Times New Roman" w:hAnsi="Times New Roman" w:cs="Times New Roman"/>
          <w:sz w:val="28"/>
          <w:szCs w:val="28"/>
        </w:rPr>
      </w:pP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5.1. Информация о бюджетных и денежных обязательствах </w:t>
      </w:r>
      <w:r w:rsidRPr="00E35CF2">
        <w:rPr>
          <w:rFonts w:ascii="Times New Roman" w:hAnsi="Times New Roman" w:cs="Times New Roman"/>
          <w:sz w:val="28"/>
          <w:szCs w:val="28"/>
        </w:rPr>
        <w:br/>
        <w:t>предоставляется Управлением в электронном виде:</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Комитет по финансам, налоговой и кредитной политике Администрации Ребрихинского района Алтайского края – по всем бюджетным </w:t>
      </w:r>
      <w:r w:rsidRPr="00E35CF2">
        <w:rPr>
          <w:rFonts w:ascii="Times New Roman" w:hAnsi="Times New Roman" w:cs="Times New Roman"/>
          <w:sz w:val="28"/>
          <w:szCs w:val="28"/>
        </w:rPr>
        <w:br/>
        <w:t>и денежным обязательствам;</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главным распорядителям средств местного бюджета – в части </w:t>
      </w:r>
      <w:r w:rsidRPr="00E35CF2">
        <w:rPr>
          <w:rFonts w:ascii="Times New Roman" w:hAnsi="Times New Roman" w:cs="Times New Roman"/>
          <w:sz w:val="28"/>
          <w:szCs w:val="28"/>
        </w:rPr>
        <w:br/>
        <w:t>бюджетных и денежных обязательств подведомственных им получателей средств местного бюджета;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получателям средств местного бюджета – в части бюджетных </w:t>
      </w:r>
      <w:r w:rsidRPr="00E35CF2">
        <w:rPr>
          <w:rFonts w:ascii="Times New Roman" w:hAnsi="Times New Roman" w:cs="Times New Roman"/>
          <w:sz w:val="28"/>
          <w:szCs w:val="28"/>
        </w:rPr>
        <w:br/>
        <w:t>и денежных обязательств соответствующего получателя средств местного бюджета;</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иным органам государственной власти Алтайского края – в рамках </w:t>
      </w:r>
      <w:r w:rsidRPr="00E35CF2">
        <w:rPr>
          <w:rFonts w:ascii="Times New Roman" w:hAnsi="Times New Roman" w:cs="Times New Roman"/>
          <w:sz w:val="28"/>
          <w:szCs w:val="28"/>
        </w:rPr>
        <w:br/>
        <w:t>их полномочий, установленных законодательством Алтайского края.</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5.2. Информация о бюджетных и денежных обязательствах </w:t>
      </w:r>
      <w:r w:rsidRPr="00E35CF2">
        <w:rPr>
          <w:rFonts w:ascii="Times New Roman" w:hAnsi="Times New Roman" w:cs="Times New Roman"/>
          <w:sz w:val="28"/>
          <w:szCs w:val="28"/>
        </w:rPr>
        <w:br/>
        <w:t>предоставляется в соответствии со следующими положениями:</w:t>
      </w:r>
    </w:p>
    <w:p w:rsidR="00E35CF2" w:rsidRPr="00E35CF2" w:rsidRDefault="00E35CF2" w:rsidP="00E35CF2">
      <w:pPr>
        <w:pStyle w:val="ConsPlusNormal"/>
        <w:ind w:firstLine="709"/>
        <w:jc w:val="both"/>
        <w:rPr>
          <w:rFonts w:ascii="Times New Roman" w:hAnsi="Times New Roman" w:cs="Times New Roman"/>
          <w:sz w:val="28"/>
          <w:szCs w:val="28"/>
        </w:rPr>
      </w:pPr>
      <w:proofErr w:type="gramStart"/>
      <w:r w:rsidRPr="00E35CF2">
        <w:rPr>
          <w:rFonts w:ascii="Times New Roman" w:hAnsi="Times New Roman" w:cs="Times New Roman"/>
          <w:sz w:val="28"/>
          <w:szCs w:val="28"/>
        </w:rPr>
        <w:t xml:space="preserve">1) по запросу администрации муниципального образования либо иного </w:t>
      </w:r>
      <w:r w:rsidRPr="00E35CF2">
        <w:rPr>
          <w:rFonts w:ascii="Times New Roman" w:hAnsi="Times New Roman" w:cs="Times New Roman"/>
          <w:sz w:val="28"/>
          <w:szCs w:val="28"/>
        </w:rPr>
        <w:br/>
        <w:t xml:space="preserve">органа государственной власти Алтайского края, уполномоченного </w:t>
      </w:r>
      <w:r w:rsidRPr="00E35CF2">
        <w:rPr>
          <w:rFonts w:ascii="Times New Roman" w:hAnsi="Times New Roman" w:cs="Times New Roman"/>
          <w:sz w:val="28"/>
          <w:szCs w:val="28"/>
        </w:rPr>
        <w:br/>
        <w:t>в соответствии с законодательством Алтайского края на получение такой информации, Управление представляет с указанными в запросе детализацией и группировкой показателей:</w:t>
      </w:r>
      <w:proofErr w:type="gramEnd"/>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информацию о принятых на учет бюджетных или денежных </w:t>
      </w:r>
      <w:r w:rsidRPr="00E35CF2">
        <w:rPr>
          <w:rFonts w:ascii="Times New Roman" w:hAnsi="Times New Roman" w:cs="Times New Roman"/>
          <w:sz w:val="28"/>
          <w:szCs w:val="28"/>
        </w:rPr>
        <w:br/>
        <w:t>обязательствах, реквизиты которой установлены приложением 6 к Порядку Минфина России, сформированную по состоянию на соответствующую дату;</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информацию об исполнении бюджетных и денежных обязательств, </w:t>
      </w:r>
      <w:r w:rsidRPr="00E35CF2">
        <w:rPr>
          <w:rFonts w:ascii="Times New Roman" w:hAnsi="Times New Roman" w:cs="Times New Roman"/>
          <w:sz w:val="28"/>
          <w:szCs w:val="28"/>
        </w:rPr>
        <w:lastRenderedPageBreak/>
        <w:t>реквизиты которой установлены приложением 7 к Порядку Минфина России, сформированную на дату, указанную в запросе;</w:t>
      </w:r>
    </w:p>
    <w:p w:rsidR="00E35CF2" w:rsidRPr="00E35CF2" w:rsidRDefault="00E35CF2" w:rsidP="00E35CF2">
      <w:pPr>
        <w:pStyle w:val="ConsPlusNormal"/>
        <w:ind w:firstLine="709"/>
        <w:jc w:val="both"/>
        <w:rPr>
          <w:rFonts w:ascii="Times New Roman" w:hAnsi="Times New Roman" w:cs="Times New Roman"/>
          <w:sz w:val="28"/>
          <w:szCs w:val="28"/>
        </w:rPr>
      </w:pPr>
      <w:proofErr w:type="gramStart"/>
      <w:r w:rsidRPr="00E35CF2">
        <w:rPr>
          <w:rFonts w:ascii="Times New Roman" w:hAnsi="Times New Roman" w:cs="Times New Roman"/>
          <w:sz w:val="28"/>
          <w:szCs w:val="28"/>
        </w:rPr>
        <w:t xml:space="preserve">2) по запросу главного распорядителя средств местного бюджета Управление представляет с указанными в запросе детализацией </w:t>
      </w:r>
      <w:r w:rsidRPr="00E35CF2">
        <w:rPr>
          <w:rFonts w:ascii="Times New Roman" w:hAnsi="Times New Roman" w:cs="Times New Roman"/>
          <w:sz w:val="28"/>
          <w:szCs w:val="28"/>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E35CF2">
        <w:rPr>
          <w:rFonts w:ascii="Times New Roman" w:hAnsi="Times New Roman" w:cs="Times New Roman"/>
          <w:sz w:val="28"/>
          <w:szCs w:val="28"/>
        </w:rPr>
        <w:br/>
        <w:t xml:space="preserve">распорядителя средств местного бюджета получателям средств местного бюджета, реквизиты которой установлены приложением 6 к Порядку </w:t>
      </w:r>
      <w:r w:rsidRPr="00E35CF2">
        <w:rPr>
          <w:rFonts w:ascii="Times New Roman" w:hAnsi="Times New Roman" w:cs="Times New Roman"/>
          <w:sz w:val="28"/>
          <w:szCs w:val="28"/>
        </w:rPr>
        <w:br/>
        <w:t>Минфина России, сформированную нарастающим итогом с начала текущего финансового года по состоянию на</w:t>
      </w:r>
      <w:proofErr w:type="gramEnd"/>
      <w:r w:rsidRPr="00E35CF2">
        <w:rPr>
          <w:rFonts w:ascii="Times New Roman" w:hAnsi="Times New Roman" w:cs="Times New Roman"/>
          <w:sz w:val="28"/>
          <w:szCs w:val="28"/>
        </w:rPr>
        <w:t xml:space="preserve"> соответствующую дату;</w:t>
      </w:r>
    </w:p>
    <w:p w:rsidR="00E35CF2" w:rsidRPr="00E35CF2" w:rsidRDefault="00E35CF2" w:rsidP="00E35CF2">
      <w:pPr>
        <w:pStyle w:val="ConsPlusNormal"/>
        <w:ind w:firstLine="709"/>
        <w:jc w:val="both"/>
        <w:rPr>
          <w:rFonts w:ascii="Times New Roman" w:hAnsi="Times New Roman" w:cs="Times New Roman"/>
          <w:sz w:val="28"/>
          <w:szCs w:val="28"/>
        </w:rPr>
      </w:pPr>
      <w:proofErr w:type="gramStart"/>
      <w:r w:rsidRPr="00E35CF2">
        <w:rPr>
          <w:rFonts w:ascii="Times New Roman" w:hAnsi="Times New Roman" w:cs="Times New Roman"/>
          <w:sz w:val="28"/>
          <w:szCs w:val="28"/>
        </w:rPr>
        <w:t xml:space="preserve">3) по запросу получателя средств местного бюджета Управление </w:t>
      </w:r>
      <w:r w:rsidRPr="00E35CF2">
        <w:rPr>
          <w:rFonts w:ascii="Times New Roman" w:hAnsi="Times New Roman" w:cs="Times New Roman"/>
          <w:sz w:val="28"/>
          <w:szCs w:val="28"/>
        </w:rPr>
        <w:br/>
        <w:t xml:space="preserve">предоставляет Справку об исполнении принятых на учет бюджетных </w:t>
      </w:r>
      <w:r w:rsidRPr="00E35CF2">
        <w:rPr>
          <w:rFonts w:ascii="Times New Roman" w:hAnsi="Times New Roman" w:cs="Times New Roman"/>
          <w:sz w:val="28"/>
          <w:szCs w:val="28"/>
        </w:rPr>
        <w:br/>
        <w:t xml:space="preserve">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Pr="00E35CF2">
        <w:rPr>
          <w:rFonts w:ascii="Times New Roman" w:hAnsi="Times New Roman" w:cs="Times New Roman"/>
          <w:sz w:val="28"/>
          <w:szCs w:val="28"/>
        </w:rPr>
        <w:br/>
        <w:t>финансового года и содержит информацию об</w:t>
      </w:r>
      <w:proofErr w:type="gramEnd"/>
      <w:r w:rsidRPr="00E35CF2">
        <w:rPr>
          <w:rFonts w:ascii="Times New Roman" w:hAnsi="Times New Roman" w:cs="Times New Roman"/>
          <w:sz w:val="28"/>
          <w:szCs w:val="28"/>
        </w:rPr>
        <w:t xml:space="preserve"> </w:t>
      </w:r>
      <w:proofErr w:type="gramStart"/>
      <w:r w:rsidRPr="00E35CF2">
        <w:rPr>
          <w:rFonts w:ascii="Times New Roman" w:hAnsi="Times New Roman" w:cs="Times New Roman"/>
          <w:sz w:val="28"/>
          <w:szCs w:val="28"/>
        </w:rPr>
        <w:t>исполнении</w:t>
      </w:r>
      <w:proofErr w:type="gramEnd"/>
      <w:r w:rsidRPr="00E35CF2">
        <w:rPr>
          <w:rFonts w:ascii="Times New Roman" w:hAnsi="Times New Roman" w:cs="Times New Roman"/>
          <w:sz w:val="28"/>
          <w:szCs w:val="28"/>
        </w:rPr>
        <w:t xml:space="preserve"> бюджетных </w:t>
      </w:r>
      <w:r w:rsidRPr="00E35CF2">
        <w:rPr>
          <w:rFonts w:ascii="Times New Roman" w:hAnsi="Times New Roman" w:cs="Times New Roman"/>
          <w:sz w:val="28"/>
          <w:szCs w:val="28"/>
        </w:rPr>
        <w:br/>
        <w:t xml:space="preserve">или денежных обязательств, поставленных на учет в Управлении </w:t>
      </w:r>
      <w:r w:rsidRPr="00E35CF2">
        <w:rPr>
          <w:rFonts w:ascii="Times New Roman" w:hAnsi="Times New Roman" w:cs="Times New Roman"/>
          <w:sz w:val="28"/>
          <w:szCs w:val="28"/>
        </w:rPr>
        <w:br/>
        <w:t xml:space="preserve">на основании Сведений о бюджетном обязательстве или Сведений </w:t>
      </w:r>
      <w:r w:rsidRPr="00E35CF2">
        <w:rPr>
          <w:rFonts w:ascii="Times New Roman" w:hAnsi="Times New Roman" w:cs="Times New Roman"/>
          <w:sz w:val="28"/>
          <w:szCs w:val="28"/>
        </w:rPr>
        <w:br/>
        <w:t>о денежном обязательстве;</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4) по запросу получателя средств местного бюджета Управление </w:t>
      </w:r>
      <w:r w:rsidRPr="00E35CF2">
        <w:rPr>
          <w:rFonts w:ascii="Times New Roman" w:hAnsi="Times New Roman" w:cs="Times New Roman"/>
          <w:sz w:val="28"/>
          <w:szCs w:val="28"/>
        </w:rPr>
        <w:br/>
        <w:t xml:space="preserve">по месту обслуживания получателя средств местного бюджета формирует Справку о неисполненных в отчетном финансовом году бюджетных </w:t>
      </w:r>
      <w:r w:rsidRPr="00E35CF2">
        <w:rPr>
          <w:rFonts w:ascii="Times New Roman" w:hAnsi="Times New Roman" w:cs="Times New Roman"/>
          <w:sz w:val="28"/>
          <w:szCs w:val="28"/>
        </w:rPr>
        <w:br/>
        <w:t>обязательствах, реквизиты которой установлены приложением 9 к Порядку Минфина России.</w:t>
      </w:r>
    </w:p>
    <w:p w:rsidR="00E35CF2" w:rsidRPr="00E35CF2" w:rsidRDefault="00E35CF2" w:rsidP="00E35CF2">
      <w:pPr>
        <w:pStyle w:val="ConsPlusNormal"/>
        <w:ind w:firstLine="709"/>
        <w:jc w:val="both"/>
        <w:rPr>
          <w:rFonts w:ascii="Times New Roman" w:hAnsi="Times New Roman" w:cs="Times New Roman"/>
          <w:sz w:val="28"/>
          <w:szCs w:val="28"/>
        </w:rPr>
      </w:pPr>
      <w:proofErr w:type="gramStart"/>
      <w:r w:rsidRPr="00E35CF2">
        <w:rPr>
          <w:rFonts w:ascii="Times New Roman" w:hAnsi="Times New Roman" w:cs="Times New Roman"/>
          <w:sz w:val="28"/>
          <w:szCs w:val="28"/>
        </w:rPr>
        <w:t xml:space="preserve">Справка о неисполненных в отчетном финансовом году бюджетных обязательствах формируется по состоянию на 1 января текущего </w:t>
      </w:r>
      <w:r w:rsidRPr="00E35CF2">
        <w:rPr>
          <w:rFonts w:ascii="Times New Roman" w:hAnsi="Times New Roman" w:cs="Times New Roman"/>
          <w:sz w:val="28"/>
          <w:szCs w:val="28"/>
        </w:rPr>
        <w:br/>
        <w:t xml:space="preserve">финансового года в разрезе кодов бюджетной классификации и содержит информацию о неисполненных бюджетных обязательствах, возникших </w:t>
      </w:r>
      <w:r w:rsidRPr="00E35CF2">
        <w:rPr>
          <w:rFonts w:ascii="Times New Roman" w:hAnsi="Times New Roman" w:cs="Times New Roman"/>
          <w:sz w:val="28"/>
          <w:szCs w:val="28"/>
        </w:rPr>
        <w:br/>
        <w:t xml:space="preserve">из документов-оснований, поставленных на учет в Управлении на основании Сведений о бюджетных обязательствах, и подлежавших в соответствии </w:t>
      </w:r>
      <w:r w:rsidRPr="00E35CF2">
        <w:rPr>
          <w:rFonts w:ascii="Times New Roman" w:hAnsi="Times New Roman" w:cs="Times New Roman"/>
          <w:sz w:val="28"/>
          <w:szCs w:val="28"/>
        </w:rPr>
        <w:br/>
        <w:t>с условиями указанных договоров-оснований оплате в отчетном финансовом году, а также о</w:t>
      </w:r>
      <w:proofErr w:type="gramEnd"/>
      <w:r w:rsidRPr="00E35CF2">
        <w:rPr>
          <w:rFonts w:ascii="Times New Roman" w:hAnsi="Times New Roman" w:cs="Times New Roman"/>
          <w:sz w:val="28"/>
          <w:szCs w:val="28"/>
        </w:rPr>
        <w:t xml:space="preserve"> неиспользованных на начало очередного финансового года </w:t>
      </w:r>
      <w:proofErr w:type="gramStart"/>
      <w:r w:rsidRPr="00E35CF2">
        <w:rPr>
          <w:rFonts w:ascii="Times New Roman" w:hAnsi="Times New Roman" w:cs="Times New Roman"/>
          <w:sz w:val="28"/>
          <w:szCs w:val="28"/>
        </w:rPr>
        <w:t>остатках</w:t>
      </w:r>
      <w:proofErr w:type="gramEnd"/>
      <w:r w:rsidRPr="00E35CF2">
        <w:rPr>
          <w:rFonts w:ascii="Times New Roman" w:hAnsi="Times New Roman" w:cs="Times New Roman"/>
          <w:sz w:val="28"/>
          <w:szCs w:val="28"/>
        </w:rPr>
        <w:t xml:space="preserve"> лимитов бюджетных обязательств на исполнение указанных </w:t>
      </w:r>
      <w:r w:rsidRPr="00E35CF2">
        <w:rPr>
          <w:rFonts w:ascii="Times New Roman" w:hAnsi="Times New Roman" w:cs="Times New Roman"/>
          <w:sz w:val="28"/>
          <w:szCs w:val="28"/>
        </w:rPr>
        <w:br/>
        <w:t>договоров-оснований.</w:t>
      </w:r>
    </w:p>
    <w:p w:rsidR="00E35CF2" w:rsidRPr="00E35CF2" w:rsidRDefault="00E35CF2" w:rsidP="00E35CF2">
      <w:pPr>
        <w:pStyle w:val="ConsPlusNormal"/>
        <w:ind w:firstLine="709"/>
        <w:jc w:val="both"/>
        <w:rPr>
          <w:rFonts w:ascii="Times New Roman" w:hAnsi="Times New Roman" w:cs="Times New Roman"/>
          <w:sz w:val="28"/>
          <w:szCs w:val="28"/>
        </w:rPr>
      </w:pPr>
      <w:r w:rsidRPr="00E35CF2">
        <w:rPr>
          <w:rFonts w:ascii="Times New Roman" w:hAnsi="Times New Roman" w:cs="Times New Roman"/>
          <w:sz w:val="28"/>
          <w:szCs w:val="28"/>
        </w:rPr>
        <w:t xml:space="preserve">По запросу главного распорядителя средств местного бюджета </w:t>
      </w:r>
      <w:r w:rsidRPr="00E35CF2">
        <w:rPr>
          <w:rFonts w:ascii="Times New Roman" w:hAnsi="Times New Roman" w:cs="Times New Roman"/>
          <w:sz w:val="28"/>
          <w:szCs w:val="28"/>
        </w:rPr>
        <w:br/>
        <w:t xml:space="preserve">Управление формирует сводную Справку о неисполненных в отчетном </w:t>
      </w:r>
      <w:r w:rsidRPr="00E35CF2">
        <w:rPr>
          <w:rFonts w:ascii="Times New Roman" w:hAnsi="Times New Roman" w:cs="Times New Roman"/>
          <w:sz w:val="28"/>
          <w:szCs w:val="28"/>
        </w:rPr>
        <w:br/>
        <w:t>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E35CF2" w:rsidRPr="00E35CF2" w:rsidRDefault="00E35CF2" w:rsidP="00E35CF2">
      <w:pPr>
        <w:pStyle w:val="ConsPlusNormal"/>
        <w:ind w:left="5387"/>
        <w:rPr>
          <w:rFonts w:ascii="Times New Roman" w:hAnsi="Times New Roman" w:cs="Times New Roman"/>
          <w:sz w:val="28"/>
          <w:szCs w:val="28"/>
        </w:rPr>
      </w:pPr>
      <w:r w:rsidRPr="00E35CF2">
        <w:rPr>
          <w:rFonts w:ascii="Times New Roman" w:hAnsi="Times New Roman" w:cs="Times New Roman"/>
          <w:sz w:val="28"/>
          <w:szCs w:val="28"/>
        </w:rPr>
        <w:br w:type="page"/>
      </w:r>
      <w:r w:rsidRPr="00E35CF2">
        <w:rPr>
          <w:rFonts w:ascii="Times New Roman" w:hAnsi="Times New Roman" w:cs="Times New Roman"/>
          <w:sz w:val="28"/>
          <w:szCs w:val="28"/>
        </w:rPr>
        <w:lastRenderedPageBreak/>
        <w:t>Приложение 1</w:t>
      </w:r>
    </w:p>
    <w:p w:rsidR="00E35CF2" w:rsidRPr="00E35CF2" w:rsidRDefault="00E35CF2" w:rsidP="00E35CF2">
      <w:pPr>
        <w:pStyle w:val="ConsPlusNormal"/>
        <w:ind w:left="5387"/>
        <w:rPr>
          <w:rFonts w:ascii="Times New Roman" w:hAnsi="Times New Roman" w:cs="Times New Roman"/>
          <w:sz w:val="28"/>
          <w:szCs w:val="28"/>
        </w:rPr>
      </w:pPr>
      <w:r w:rsidRPr="00E35CF2">
        <w:rPr>
          <w:rFonts w:ascii="Times New Roman" w:hAnsi="Times New Roman" w:cs="Times New Roman"/>
          <w:sz w:val="28"/>
          <w:szCs w:val="28"/>
        </w:rPr>
        <w:t xml:space="preserve">к Порядку учета бюджетных </w:t>
      </w:r>
      <w:r w:rsidRPr="00E35CF2">
        <w:rPr>
          <w:rFonts w:ascii="Times New Roman" w:hAnsi="Times New Roman" w:cs="Times New Roman"/>
          <w:sz w:val="28"/>
          <w:szCs w:val="28"/>
        </w:rPr>
        <w:br/>
        <w:t xml:space="preserve">и денежных обязательств </w:t>
      </w:r>
      <w:r w:rsidRPr="00E35CF2">
        <w:rPr>
          <w:rFonts w:ascii="Times New Roman" w:hAnsi="Times New Roman" w:cs="Times New Roman"/>
          <w:sz w:val="28"/>
          <w:szCs w:val="28"/>
        </w:rPr>
        <w:br/>
        <w:t>получателей средств местного бюджета</w:t>
      </w:r>
      <w:r w:rsidRPr="00E35CF2">
        <w:rPr>
          <w:rFonts w:ascii="Times New Roman" w:hAnsi="Times New Roman" w:cs="Times New Roman"/>
          <w:sz w:val="28"/>
          <w:szCs w:val="28"/>
          <w:u w:val="single"/>
        </w:rPr>
        <w:t xml:space="preserve"> </w:t>
      </w:r>
    </w:p>
    <w:p w:rsidR="00E35CF2" w:rsidRPr="00E35CF2" w:rsidRDefault="00E35CF2" w:rsidP="00E35CF2">
      <w:pPr>
        <w:pStyle w:val="ConsPlusNormal"/>
        <w:ind w:firstLine="709"/>
        <w:jc w:val="both"/>
        <w:rPr>
          <w:rFonts w:ascii="Times New Roman" w:hAnsi="Times New Roman" w:cs="Times New Roman"/>
          <w:sz w:val="28"/>
          <w:szCs w:val="28"/>
        </w:rPr>
      </w:pPr>
      <w:bookmarkStart w:id="4" w:name="P200"/>
      <w:bookmarkEnd w:id="4"/>
    </w:p>
    <w:p w:rsidR="00E35CF2" w:rsidRPr="00400DA0" w:rsidRDefault="00E35CF2" w:rsidP="00E35CF2">
      <w:pPr>
        <w:pStyle w:val="ConsPlusNormal"/>
        <w:ind w:firstLine="709"/>
        <w:jc w:val="both"/>
      </w:pPr>
    </w:p>
    <w:p w:rsidR="00E35CF2" w:rsidRPr="00400DA0" w:rsidRDefault="00E35CF2" w:rsidP="00E35CF2">
      <w:pPr>
        <w:pStyle w:val="ConsPlusNormal"/>
        <w:jc w:val="center"/>
      </w:pP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 xml:space="preserve">Реквизиты </w:t>
      </w: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Сведения о бюджетном обязательстве</w:t>
      </w:r>
    </w:p>
    <w:p w:rsidR="00E35CF2" w:rsidRPr="00E35CF2" w:rsidRDefault="00E35CF2" w:rsidP="00E35CF2">
      <w:pPr>
        <w:pStyle w:val="ConsPlusNormal"/>
        <w:rPr>
          <w:rFonts w:ascii="Times New Roman" w:hAnsi="Times New Roman" w:cs="Times New Roman"/>
          <w:sz w:val="28"/>
          <w:szCs w:val="28"/>
        </w:rPr>
      </w:pPr>
    </w:p>
    <w:p w:rsidR="00E35CF2" w:rsidRPr="00E35CF2" w:rsidRDefault="00E35CF2" w:rsidP="00E35CF2">
      <w:pPr>
        <w:pStyle w:val="ConsPlusNormal"/>
        <w:rPr>
          <w:rFonts w:ascii="Times New Roman" w:hAnsi="Times New Roman" w:cs="Times New Roman"/>
          <w:sz w:val="28"/>
          <w:szCs w:val="28"/>
        </w:rPr>
      </w:pPr>
      <w:r w:rsidRPr="00E35CF2">
        <w:rPr>
          <w:rFonts w:ascii="Times New Roman" w:hAnsi="Times New Roman" w:cs="Times New Roman"/>
          <w:sz w:val="28"/>
          <w:szCs w:val="28"/>
        </w:rPr>
        <w:t>Единица измерения: руб.</w:t>
      </w:r>
    </w:p>
    <w:p w:rsidR="00E35CF2" w:rsidRPr="00E35CF2" w:rsidRDefault="00E35CF2" w:rsidP="00E35CF2">
      <w:pPr>
        <w:pStyle w:val="ConsPlusNormal"/>
        <w:spacing w:after="120"/>
        <w:rPr>
          <w:rFonts w:ascii="Times New Roman" w:hAnsi="Times New Roman" w:cs="Times New Roman"/>
          <w:sz w:val="28"/>
          <w:szCs w:val="28"/>
        </w:rPr>
      </w:pPr>
      <w:r w:rsidRPr="00E35CF2">
        <w:rPr>
          <w:rFonts w:ascii="Times New Roman" w:hAnsi="Times New Roman" w:cs="Times New Roman"/>
          <w:sz w:val="28"/>
          <w:szCs w:val="28"/>
        </w:rPr>
        <w:t>(с точностью до второго десятичного знака)</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387"/>
      </w:tblGrid>
      <w:tr w:rsidR="00E35CF2" w:rsidRPr="00400DA0" w:rsidTr="002C7595">
        <w:trPr>
          <w:trHeight w:val="594"/>
        </w:trPr>
        <w:tc>
          <w:tcPr>
            <w:tcW w:w="3969" w:type="dxa"/>
            <w:shd w:val="clear" w:color="auto" w:fill="auto"/>
          </w:tcPr>
          <w:p w:rsidR="00E35CF2" w:rsidRPr="00400DA0" w:rsidRDefault="00E35CF2" w:rsidP="002C7595">
            <w:pPr>
              <w:pStyle w:val="ConsPlusNormal"/>
              <w:jc w:val="center"/>
            </w:pPr>
            <w:r w:rsidRPr="00400DA0">
              <w:t>Наименование реквизита</w:t>
            </w:r>
          </w:p>
        </w:tc>
        <w:tc>
          <w:tcPr>
            <w:tcW w:w="5387" w:type="dxa"/>
            <w:shd w:val="clear" w:color="auto" w:fill="auto"/>
          </w:tcPr>
          <w:p w:rsidR="00E35CF2" w:rsidRPr="00400DA0" w:rsidRDefault="00E35CF2" w:rsidP="002C7595">
            <w:pPr>
              <w:pStyle w:val="ConsPlusNormal"/>
              <w:jc w:val="center"/>
            </w:pPr>
            <w:r w:rsidRPr="00400DA0">
              <w:t>Правила формирования,</w:t>
            </w:r>
          </w:p>
          <w:p w:rsidR="00E35CF2" w:rsidRPr="00400DA0" w:rsidRDefault="00E35CF2" w:rsidP="002C7595">
            <w:pPr>
              <w:pStyle w:val="ConsPlusNormal"/>
              <w:jc w:val="center"/>
            </w:pPr>
            <w:r w:rsidRPr="00400DA0">
              <w:t>заполнения реквизита</w:t>
            </w:r>
          </w:p>
        </w:tc>
      </w:tr>
    </w:tbl>
    <w:p w:rsidR="00E35CF2" w:rsidRPr="00400DA0" w:rsidRDefault="00E35CF2" w:rsidP="00E35CF2">
      <w:pPr>
        <w:rPr>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387"/>
      </w:tblGrid>
      <w:tr w:rsidR="00E35CF2" w:rsidRPr="00400DA0" w:rsidTr="002C7595">
        <w:trPr>
          <w:cantSplit/>
          <w:trHeight w:val="255"/>
          <w:tblHeader/>
        </w:trPr>
        <w:tc>
          <w:tcPr>
            <w:tcW w:w="3969" w:type="dxa"/>
            <w:shd w:val="clear" w:color="auto" w:fill="auto"/>
          </w:tcPr>
          <w:p w:rsidR="00E35CF2" w:rsidRPr="00400DA0" w:rsidRDefault="00E35CF2" w:rsidP="002C7595">
            <w:pPr>
              <w:pStyle w:val="ConsPlusNormal"/>
              <w:jc w:val="center"/>
            </w:pPr>
            <w:r w:rsidRPr="00400DA0">
              <w:t>1</w:t>
            </w:r>
          </w:p>
        </w:tc>
        <w:tc>
          <w:tcPr>
            <w:tcW w:w="5387" w:type="dxa"/>
            <w:shd w:val="clear" w:color="auto" w:fill="auto"/>
          </w:tcPr>
          <w:p w:rsidR="00E35CF2" w:rsidRPr="00400DA0" w:rsidRDefault="00E35CF2" w:rsidP="002C7595">
            <w:pPr>
              <w:pStyle w:val="ConsPlusNormal"/>
              <w:jc w:val="center"/>
            </w:pPr>
            <w:r w:rsidRPr="00400DA0">
              <w:t>2</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1. Номер сведений о бюджетном обязательстве получателя средств местного бюджета </w:t>
            </w:r>
            <w:r w:rsidRPr="00E35CF2">
              <w:rPr>
                <w:rFonts w:ascii="Times New Roman" w:hAnsi="Times New Roman" w:cs="Times New Roman"/>
                <w:sz w:val="28"/>
                <w:szCs w:val="28"/>
              </w:rPr>
              <w:br/>
              <w:t>(далее – соответственно Сведения о бюджетном обязательстве, бюджетное обязательство)</w:t>
            </w:r>
          </w:p>
        </w:tc>
        <w:tc>
          <w:tcPr>
            <w:tcW w:w="5387" w:type="dxa"/>
            <w:shd w:val="clear" w:color="auto" w:fill="auto"/>
          </w:tcPr>
          <w:p w:rsidR="00E35CF2" w:rsidRPr="00400DA0" w:rsidRDefault="00E35CF2" w:rsidP="002C7595">
            <w:pPr>
              <w:spacing w:line="274" w:lineRule="exact"/>
              <w:jc w:val="both"/>
              <w:rPr>
                <w:sz w:val="28"/>
                <w:szCs w:val="28"/>
              </w:rPr>
            </w:pPr>
            <w:r w:rsidRPr="00400DA0">
              <w:rPr>
                <w:rStyle w:val="211pt"/>
                <w:b w:val="0"/>
                <w:sz w:val="28"/>
                <w:szCs w:val="28"/>
              </w:rPr>
              <w:t>Указывается порядковый номер Сведений о бюджетном обязательстве.</w:t>
            </w:r>
          </w:p>
          <w:p w:rsidR="00E35CF2" w:rsidRPr="00400DA0" w:rsidRDefault="00E35CF2" w:rsidP="002C7595">
            <w:pPr>
              <w:pStyle w:val="ConsPlusNormal"/>
              <w:jc w:val="both"/>
            </w:pPr>
            <w:r w:rsidRPr="00400DA0">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2. Учетный номер бюджетного обязательства</w:t>
            </w:r>
          </w:p>
        </w:tc>
        <w:tc>
          <w:tcPr>
            <w:tcW w:w="5387" w:type="dxa"/>
            <w:shd w:val="clear" w:color="auto" w:fill="auto"/>
          </w:tcPr>
          <w:p w:rsidR="00E35CF2" w:rsidRPr="00400DA0" w:rsidRDefault="00E35CF2" w:rsidP="002C7595">
            <w:pPr>
              <w:spacing w:line="274" w:lineRule="exact"/>
              <w:jc w:val="both"/>
              <w:rPr>
                <w:sz w:val="28"/>
                <w:szCs w:val="28"/>
              </w:rPr>
            </w:pPr>
            <w:r w:rsidRPr="00400DA0">
              <w:rPr>
                <w:rStyle w:val="211pt"/>
                <w:b w:val="0"/>
                <w:sz w:val="28"/>
                <w:szCs w:val="28"/>
              </w:rPr>
              <w:t>Указывается при внесении изменений в поставленное на учет бюджетное обязательство.</w:t>
            </w:r>
          </w:p>
          <w:p w:rsidR="00E35CF2" w:rsidRPr="00400DA0" w:rsidRDefault="00E35CF2" w:rsidP="002C7595">
            <w:pPr>
              <w:spacing w:line="274" w:lineRule="exact"/>
              <w:jc w:val="both"/>
              <w:rPr>
                <w:sz w:val="28"/>
                <w:szCs w:val="28"/>
              </w:rPr>
            </w:pPr>
            <w:r w:rsidRPr="00400DA0">
              <w:rPr>
                <w:rStyle w:val="211pt"/>
                <w:b w:val="0"/>
                <w:sz w:val="28"/>
                <w:szCs w:val="28"/>
              </w:rPr>
              <w:t>Указывается учетный номер бюджетного обязательства, в которое вносятся изменения, присвоенный ему при постановке на учет.</w:t>
            </w:r>
          </w:p>
          <w:p w:rsidR="00E35CF2" w:rsidRPr="00400DA0" w:rsidRDefault="00E35CF2" w:rsidP="002C7595">
            <w:pPr>
              <w:pStyle w:val="ConsPlusNormal"/>
              <w:jc w:val="both"/>
            </w:pPr>
            <w:r w:rsidRPr="00400DA0">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3. Дата формирования Сведений о бюджетном обязательстве</w:t>
            </w:r>
          </w:p>
        </w:tc>
        <w:tc>
          <w:tcPr>
            <w:tcW w:w="5387" w:type="dxa"/>
            <w:shd w:val="clear" w:color="auto" w:fill="auto"/>
          </w:tcPr>
          <w:p w:rsidR="00E35CF2" w:rsidRPr="00400DA0" w:rsidRDefault="00E35CF2" w:rsidP="002C7595">
            <w:pPr>
              <w:spacing w:line="274" w:lineRule="exact"/>
              <w:jc w:val="both"/>
              <w:rPr>
                <w:sz w:val="28"/>
                <w:szCs w:val="28"/>
              </w:rPr>
            </w:pPr>
            <w:r w:rsidRPr="00400DA0">
              <w:rPr>
                <w:rStyle w:val="211pt"/>
                <w:b w:val="0"/>
                <w:sz w:val="28"/>
                <w:szCs w:val="28"/>
              </w:rPr>
              <w:t>Указывается дата подписания Сведений о бюджетном обязательстве получателем средств местного бюджета.</w:t>
            </w:r>
          </w:p>
          <w:p w:rsidR="00E35CF2" w:rsidRPr="00400DA0" w:rsidRDefault="00E35CF2" w:rsidP="002C7595">
            <w:pPr>
              <w:pStyle w:val="ConsPlusNormal"/>
              <w:jc w:val="both"/>
            </w:pPr>
            <w:r w:rsidRPr="00400DA0">
              <w:rPr>
                <w:rStyle w:val="211pt"/>
                <w:rFonts w:ascii="Times New Roman" w:hAnsi="Times New Roman" w:cs="Times New Roman"/>
                <w:b w:val="0"/>
                <w:sz w:val="28"/>
                <w:szCs w:val="28"/>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4. Тип бюджетного обязательства</w:t>
            </w:r>
          </w:p>
        </w:tc>
        <w:tc>
          <w:tcPr>
            <w:tcW w:w="5387" w:type="dxa"/>
            <w:shd w:val="clear" w:color="auto" w:fill="auto"/>
          </w:tcPr>
          <w:p w:rsidR="00E35CF2" w:rsidRPr="00400DA0" w:rsidRDefault="00E35CF2" w:rsidP="002C7595">
            <w:pPr>
              <w:spacing w:line="298" w:lineRule="exact"/>
              <w:jc w:val="both"/>
              <w:rPr>
                <w:sz w:val="28"/>
                <w:szCs w:val="28"/>
              </w:rPr>
            </w:pPr>
            <w:r w:rsidRPr="00400DA0">
              <w:rPr>
                <w:rStyle w:val="211pt"/>
                <w:b w:val="0"/>
                <w:sz w:val="28"/>
                <w:szCs w:val="28"/>
              </w:rPr>
              <w:t>Указывается код типа бюджетного обязательства, исходя</w:t>
            </w:r>
            <w:r w:rsidRPr="00400DA0">
              <w:rPr>
                <w:rStyle w:val="28pt"/>
                <w:sz w:val="28"/>
                <w:szCs w:val="28"/>
              </w:rPr>
              <w:t xml:space="preserve"> </w:t>
            </w:r>
            <w:r w:rsidRPr="00400DA0">
              <w:rPr>
                <w:rStyle w:val="211pt"/>
                <w:b w:val="0"/>
                <w:sz w:val="28"/>
                <w:szCs w:val="28"/>
              </w:rPr>
              <w:t>из следующего:</w:t>
            </w:r>
          </w:p>
          <w:p w:rsidR="00E35CF2" w:rsidRPr="00400DA0" w:rsidRDefault="00E35CF2" w:rsidP="002C7595">
            <w:pPr>
              <w:spacing w:line="293" w:lineRule="exact"/>
              <w:jc w:val="both"/>
              <w:rPr>
                <w:sz w:val="28"/>
                <w:szCs w:val="28"/>
              </w:rPr>
            </w:pPr>
            <w:r w:rsidRPr="00400DA0">
              <w:rPr>
                <w:rStyle w:val="211pt"/>
                <w:b w:val="0"/>
                <w:sz w:val="28"/>
                <w:szCs w:val="28"/>
                <w:lang w:eastAsia="en-US" w:bidi="en-US"/>
              </w:rPr>
              <w:t xml:space="preserve">1 </w:t>
            </w:r>
            <w:r w:rsidRPr="00400DA0">
              <w:rPr>
                <w:rStyle w:val="211pt"/>
                <w:b w:val="0"/>
                <w:sz w:val="28"/>
                <w:szCs w:val="28"/>
              </w:rPr>
              <w:t>- закупка, если бюджетное обязательство связано: закупкой товаров, работ, услуг в текущем финансовом году;</w:t>
            </w:r>
          </w:p>
          <w:p w:rsidR="00E35CF2" w:rsidRPr="00400DA0" w:rsidRDefault="00E35CF2" w:rsidP="002C7595">
            <w:pPr>
              <w:pStyle w:val="ConsPlusNormal"/>
              <w:jc w:val="both"/>
            </w:pPr>
            <w:r w:rsidRPr="00400DA0">
              <w:rPr>
                <w:rStyle w:val="28pt"/>
                <w:rFonts w:ascii="Times New Roman" w:hAnsi="Times New Roman" w:cs="Times New Roman"/>
                <w:sz w:val="28"/>
                <w:szCs w:val="28"/>
              </w:rPr>
              <w:t xml:space="preserve">2 </w:t>
            </w:r>
            <w:r w:rsidRPr="00400DA0">
              <w:rPr>
                <w:rStyle w:val="211pt"/>
                <w:rFonts w:ascii="Times New Roman" w:hAnsi="Times New Roman" w:cs="Times New Roman"/>
                <w:b w:val="0"/>
                <w:sz w:val="28"/>
                <w:szCs w:val="28"/>
              </w:rP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 Информация о получателе бюджетных средств</w:t>
            </w:r>
          </w:p>
        </w:tc>
        <w:tc>
          <w:tcPr>
            <w:tcW w:w="5387" w:type="dxa"/>
            <w:shd w:val="clear" w:color="auto" w:fill="auto"/>
          </w:tcPr>
          <w:p w:rsidR="00E35CF2" w:rsidRPr="00400DA0" w:rsidRDefault="00E35CF2" w:rsidP="002C7595">
            <w:pPr>
              <w:pStyle w:val="ConsPlusNormal"/>
              <w:jc w:val="both"/>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5.1. Получатель бюджетных средств</w:t>
            </w:r>
          </w:p>
        </w:tc>
        <w:tc>
          <w:tcPr>
            <w:tcW w:w="5387" w:type="dxa"/>
            <w:shd w:val="clear" w:color="auto" w:fill="auto"/>
            <w:vAlign w:val="center"/>
          </w:tcPr>
          <w:p w:rsidR="00E35CF2" w:rsidRPr="00400DA0" w:rsidRDefault="00E35CF2" w:rsidP="002C7595">
            <w:pPr>
              <w:spacing w:line="283" w:lineRule="exact"/>
              <w:jc w:val="both"/>
              <w:rPr>
                <w:sz w:val="28"/>
                <w:szCs w:val="28"/>
              </w:rPr>
            </w:pPr>
            <w:r w:rsidRPr="00400DA0">
              <w:rPr>
                <w:rStyle w:val="211pt"/>
                <w:b w:val="0"/>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p w:rsidR="00E35CF2" w:rsidRPr="00400DA0" w:rsidRDefault="00E35CF2" w:rsidP="002C7595">
            <w:pPr>
              <w:spacing w:line="283" w:lineRule="exact"/>
              <w:jc w:val="both"/>
              <w:rPr>
                <w:sz w:val="28"/>
                <w:szCs w:val="28"/>
              </w:rPr>
            </w:pPr>
            <w:r w:rsidRPr="00400DA0">
              <w:rPr>
                <w:rStyle w:val="211pt"/>
                <w:b w:val="0"/>
                <w:sz w:val="28"/>
                <w:szCs w:val="28"/>
              </w:rPr>
              <w:t>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местного бюджета в ЕИС.</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5.2. Наименование бюджета</w:t>
            </w:r>
          </w:p>
        </w:tc>
        <w:tc>
          <w:tcPr>
            <w:tcW w:w="5387" w:type="dxa"/>
            <w:shd w:val="clear" w:color="auto" w:fill="auto"/>
            <w:vAlign w:val="center"/>
          </w:tcPr>
          <w:p w:rsidR="00E35CF2" w:rsidRPr="00400DA0" w:rsidRDefault="00E35CF2" w:rsidP="002C7595">
            <w:pPr>
              <w:spacing w:line="302" w:lineRule="exact"/>
              <w:jc w:val="both"/>
              <w:rPr>
                <w:sz w:val="28"/>
                <w:szCs w:val="28"/>
              </w:rPr>
            </w:pPr>
            <w:r w:rsidRPr="00400DA0">
              <w:rPr>
                <w:rStyle w:val="211pt"/>
                <w:b w:val="0"/>
                <w:sz w:val="28"/>
                <w:szCs w:val="28"/>
              </w:rPr>
              <w:t xml:space="preserve">Указывается наименование бюджета - «районный бюджет» </w:t>
            </w:r>
          </w:p>
          <w:p w:rsidR="00E35CF2" w:rsidRPr="00400DA0" w:rsidRDefault="00E35CF2" w:rsidP="002C7595">
            <w:pPr>
              <w:spacing w:line="283" w:lineRule="exact"/>
              <w:jc w:val="both"/>
              <w:rPr>
                <w:sz w:val="28"/>
                <w:szCs w:val="28"/>
              </w:rPr>
            </w:pPr>
            <w:r w:rsidRPr="00400DA0">
              <w:rPr>
                <w:rStyle w:val="211pt"/>
                <w:b w:val="0"/>
                <w:sz w:val="28"/>
                <w:szCs w:val="28"/>
              </w:rPr>
              <w:t>При представлении Сведений о бюджетном обязательстве в форме электронного документа в ЕИС заполняется автоматически.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5.3. Код ОКТМО</w:t>
            </w:r>
          </w:p>
        </w:tc>
        <w:tc>
          <w:tcPr>
            <w:tcW w:w="5387" w:type="dxa"/>
            <w:shd w:val="clear" w:color="auto" w:fill="auto"/>
            <w:vAlign w:val="center"/>
          </w:tcPr>
          <w:p w:rsidR="00E35CF2" w:rsidRPr="00400DA0" w:rsidRDefault="00E35CF2" w:rsidP="002C7595">
            <w:pPr>
              <w:spacing w:line="278" w:lineRule="exact"/>
              <w:rPr>
                <w:sz w:val="28"/>
                <w:szCs w:val="28"/>
              </w:rPr>
            </w:pPr>
            <w:r w:rsidRPr="00400DA0">
              <w:rPr>
                <w:rStyle w:val="211pt"/>
                <w:b w:val="0"/>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5.4. Финансовый орган</w:t>
            </w:r>
          </w:p>
        </w:tc>
        <w:tc>
          <w:tcPr>
            <w:tcW w:w="5387" w:type="dxa"/>
            <w:shd w:val="clear" w:color="auto" w:fill="auto"/>
            <w:vAlign w:val="center"/>
          </w:tcPr>
          <w:p w:rsidR="00E35CF2" w:rsidRPr="00400DA0" w:rsidRDefault="00E35CF2" w:rsidP="002C7595">
            <w:pPr>
              <w:spacing w:line="293" w:lineRule="exact"/>
              <w:jc w:val="both"/>
              <w:rPr>
                <w:sz w:val="28"/>
                <w:szCs w:val="28"/>
              </w:rPr>
            </w:pPr>
            <w:r w:rsidRPr="00400DA0">
              <w:rPr>
                <w:rStyle w:val="211pt"/>
                <w:b w:val="0"/>
                <w:sz w:val="28"/>
                <w:szCs w:val="28"/>
              </w:rPr>
              <w:t xml:space="preserve">Указывается финансовый орган - «Комитет по финансам, налоговой и кредитной политике Администрации </w:t>
            </w:r>
            <w:proofErr w:type="spellStart"/>
            <w:r w:rsidRPr="00400DA0">
              <w:rPr>
                <w:rStyle w:val="211pt"/>
                <w:b w:val="0"/>
                <w:sz w:val="28"/>
                <w:szCs w:val="28"/>
              </w:rPr>
              <w:t>Ребринского</w:t>
            </w:r>
            <w:proofErr w:type="spellEnd"/>
            <w:r w:rsidRPr="00400DA0">
              <w:rPr>
                <w:rStyle w:val="211pt"/>
                <w:b w:val="0"/>
                <w:sz w:val="28"/>
                <w:szCs w:val="28"/>
              </w:rPr>
              <w:t xml:space="preserve"> района».</w:t>
            </w:r>
          </w:p>
          <w:p w:rsidR="00E35CF2" w:rsidRPr="00400DA0" w:rsidRDefault="00E35CF2" w:rsidP="002C7595">
            <w:pPr>
              <w:spacing w:line="288" w:lineRule="exact"/>
              <w:jc w:val="both"/>
              <w:rPr>
                <w:sz w:val="28"/>
                <w:szCs w:val="28"/>
              </w:rPr>
            </w:pPr>
            <w:r w:rsidRPr="00400DA0">
              <w:rPr>
                <w:rStyle w:val="211pt"/>
                <w:b w:val="0"/>
                <w:sz w:val="28"/>
                <w:szCs w:val="28"/>
              </w:rPr>
              <w:t>При представлении Сведений о бюджетном обязательстве в форме электронного документа в ЕИС заполняется автоматически.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5.5. Код по ОКПО</w:t>
            </w:r>
          </w:p>
        </w:tc>
        <w:tc>
          <w:tcPr>
            <w:tcW w:w="5387" w:type="dxa"/>
            <w:shd w:val="clear" w:color="auto" w:fill="auto"/>
            <w:vAlign w:val="center"/>
          </w:tcPr>
          <w:p w:rsidR="00E35CF2" w:rsidRPr="00400DA0" w:rsidRDefault="00E35CF2" w:rsidP="002C7595">
            <w:pPr>
              <w:spacing w:line="288" w:lineRule="exact"/>
              <w:jc w:val="both"/>
              <w:rPr>
                <w:sz w:val="28"/>
                <w:szCs w:val="28"/>
              </w:rPr>
            </w:pPr>
            <w:r w:rsidRPr="00400DA0">
              <w:rPr>
                <w:rStyle w:val="211pt"/>
                <w:b w:val="0"/>
                <w:sz w:val="28"/>
                <w:szCs w:val="28"/>
              </w:rPr>
              <w:t>Указывается код финансового органа по Общероссийскому классификатору предприятий и организаций.</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5.6. Код получателя бюджетных средств по Сводному реестру</w:t>
            </w:r>
          </w:p>
        </w:tc>
        <w:tc>
          <w:tcPr>
            <w:tcW w:w="5387" w:type="dxa"/>
            <w:shd w:val="clear" w:color="auto" w:fill="auto"/>
          </w:tcPr>
          <w:p w:rsidR="00E35CF2" w:rsidRPr="00400DA0" w:rsidRDefault="00E35CF2" w:rsidP="002C7595">
            <w:pPr>
              <w:pStyle w:val="ConsPlusNormal"/>
              <w:jc w:val="both"/>
            </w:pPr>
            <w:r w:rsidRPr="00400DA0">
              <w:rPr>
                <w:rStyle w:val="211pt"/>
                <w:rFonts w:ascii="Times New Roman" w:hAnsi="Times New Roman" w:cs="Times New Roman"/>
                <w:b w:val="0"/>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5.7. Наименование главного распорядителя бюджетных средств</w:t>
            </w:r>
          </w:p>
        </w:tc>
        <w:tc>
          <w:tcPr>
            <w:tcW w:w="5387" w:type="dxa"/>
            <w:shd w:val="clear" w:color="auto" w:fill="auto"/>
            <w:vAlign w:val="center"/>
          </w:tcPr>
          <w:p w:rsidR="00E35CF2" w:rsidRPr="00400DA0" w:rsidRDefault="00E35CF2" w:rsidP="002C7595">
            <w:pPr>
              <w:spacing w:line="274" w:lineRule="exact"/>
              <w:jc w:val="both"/>
              <w:rPr>
                <w:sz w:val="28"/>
                <w:szCs w:val="28"/>
              </w:rPr>
            </w:pPr>
            <w:r w:rsidRPr="00400DA0">
              <w:rPr>
                <w:rStyle w:val="211pt"/>
                <w:b w:val="0"/>
                <w:sz w:val="28"/>
                <w:szCs w:val="28"/>
              </w:rPr>
              <w:t>Указывается наименование главного распорядителя средств местного бюджета в соответствии со Сводным реестром.</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5.8. Глава по БК</w:t>
            </w:r>
          </w:p>
        </w:tc>
        <w:tc>
          <w:tcPr>
            <w:tcW w:w="5387" w:type="dxa"/>
            <w:shd w:val="clear" w:color="auto" w:fill="auto"/>
            <w:vAlign w:val="center"/>
          </w:tcPr>
          <w:p w:rsidR="00E35CF2" w:rsidRPr="00400DA0" w:rsidRDefault="00E35CF2" w:rsidP="002C7595">
            <w:pPr>
              <w:spacing w:line="278" w:lineRule="exact"/>
              <w:jc w:val="both"/>
              <w:rPr>
                <w:sz w:val="28"/>
                <w:szCs w:val="28"/>
              </w:rPr>
            </w:pPr>
            <w:r w:rsidRPr="00400DA0">
              <w:rPr>
                <w:rStyle w:val="211pt"/>
                <w:b w:val="0"/>
                <w:sz w:val="28"/>
                <w:szCs w:val="28"/>
              </w:rPr>
              <w:t>Указывается код главы главного распорядителя средств местного бюджета по бюджетной классификации Российской Федерации.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5.9. Наименование органа </w:t>
            </w:r>
            <w:r w:rsidRPr="00E35CF2">
              <w:rPr>
                <w:rFonts w:ascii="Times New Roman" w:hAnsi="Times New Roman" w:cs="Times New Roman"/>
                <w:sz w:val="28"/>
                <w:szCs w:val="28"/>
              </w:rPr>
              <w:br/>
              <w:t>Федерального казначейства</w:t>
            </w:r>
          </w:p>
        </w:tc>
        <w:tc>
          <w:tcPr>
            <w:tcW w:w="5387" w:type="dxa"/>
            <w:shd w:val="clear" w:color="auto" w:fill="auto"/>
            <w:vAlign w:val="center"/>
          </w:tcPr>
          <w:p w:rsidR="00E35CF2" w:rsidRPr="00400DA0" w:rsidRDefault="00E35CF2" w:rsidP="002C7595">
            <w:pPr>
              <w:spacing w:line="274" w:lineRule="exact"/>
              <w:jc w:val="both"/>
              <w:rPr>
                <w:sz w:val="28"/>
                <w:szCs w:val="28"/>
              </w:rPr>
            </w:pPr>
            <w:r w:rsidRPr="00400DA0">
              <w:rPr>
                <w:rStyle w:val="211pt"/>
                <w:b w:val="0"/>
                <w:sz w:val="28"/>
                <w:szCs w:val="28"/>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5.10. Код органа Федерального казначейства (далее – КОФК)</w:t>
            </w:r>
          </w:p>
        </w:tc>
        <w:tc>
          <w:tcPr>
            <w:tcW w:w="5387" w:type="dxa"/>
            <w:shd w:val="clear" w:color="auto" w:fill="auto"/>
            <w:vAlign w:val="bottom"/>
          </w:tcPr>
          <w:p w:rsidR="00E35CF2" w:rsidRPr="00400DA0" w:rsidRDefault="00E35CF2" w:rsidP="002C7595">
            <w:pPr>
              <w:spacing w:line="278" w:lineRule="exact"/>
              <w:jc w:val="both"/>
              <w:rPr>
                <w:sz w:val="28"/>
                <w:szCs w:val="28"/>
              </w:rPr>
            </w:pPr>
            <w:r w:rsidRPr="00400DA0">
              <w:rPr>
                <w:rStyle w:val="211pt"/>
                <w:b w:val="0"/>
                <w:sz w:val="28"/>
                <w:szCs w:val="28"/>
              </w:rPr>
              <w:t>Указывается код Управления, в котором открыт лицевой счет получателя бюджетных средств.</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5.11. Номер лицевого счета получателя бюджетных средств</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Указывается номер соответствующего </w:t>
            </w:r>
            <w:r w:rsidRPr="00E35CF2">
              <w:rPr>
                <w:rFonts w:ascii="Times New Roman" w:hAnsi="Times New Roman" w:cs="Times New Roman"/>
                <w:sz w:val="28"/>
                <w:szCs w:val="28"/>
              </w:rPr>
              <w:br/>
              <w:t>лицевого счета получателя бюджетных средств.</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 xml:space="preserve">6. Реквизиты документа, </w:t>
            </w:r>
            <w:r w:rsidRPr="00E35CF2">
              <w:rPr>
                <w:rFonts w:ascii="Times New Roman" w:hAnsi="Times New Roman" w:cs="Times New Roman"/>
                <w:sz w:val="28"/>
                <w:szCs w:val="28"/>
              </w:rPr>
              <w:br/>
              <w:t>являющегося основанием для принятия на учет бюджетного обязательства (далее – документ-основание)</w:t>
            </w:r>
          </w:p>
        </w:tc>
        <w:tc>
          <w:tcPr>
            <w:tcW w:w="5387" w:type="dxa"/>
            <w:shd w:val="clear" w:color="auto" w:fill="auto"/>
          </w:tcPr>
          <w:p w:rsidR="00E35CF2" w:rsidRPr="00400DA0" w:rsidRDefault="00E35CF2" w:rsidP="002C7595">
            <w:pPr>
              <w:pStyle w:val="ConsPlusNormal"/>
              <w:jc w:val="both"/>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6.1. Вид документа-основания</w:t>
            </w:r>
          </w:p>
        </w:tc>
        <w:tc>
          <w:tcPr>
            <w:tcW w:w="5387" w:type="dxa"/>
            <w:shd w:val="clear" w:color="auto" w:fill="auto"/>
            <w:vAlign w:val="center"/>
          </w:tcPr>
          <w:p w:rsidR="00E35CF2" w:rsidRPr="00E35CF2" w:rsidRDefault="00E35CF2" w:rsidP="002C7595">
            <w:pPr>
              <w:spacing w:line="274" w:lineRule="exact"/>
              <w:jc w:val="both"/>
              <w:rPr>
                <w:sz w:val="28"/>
                <w:szCs w:val="28"/>
              </w:rPr>
            </w:pPr>
            <w:proofErr w:type="gramStart"/>
            <w:r w:rsidRPr="00E35CF2">
              <w:rPr>
                <w:rStyle w:val="211pt"/>
                <w:rFonts w:ascii="Times New Roman" w:hAnsi="Times New Roman" w:cs="Times New Roman"/>
                <w:b w:val="0"/>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6.2. Наименование нормативного правового акта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6.3. Номер документа-основания</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номер документа-основания (при наличии).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6.4. Дата документа-основания</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6.5. Срок исполнения</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6.6. Предмет по документу-основанию</w:t>
            </w:r>
          </w:p>
        </w:tc>
        <w:tc>
          <w:tcPr>
            <w:tcW w:w="5387" w:type="dxa"/>
            <w:shd w:val="clear" w:color="auto" w:fill="auto"/>
          </w:tcPr>
          <w:p w:rsidR="00E35CF2" w:rsidRPr="00E35CF2" w:rsidRDefault="00E35CF2" w:rsidP="002C7595">
            <w:pPr>
              <w:spacing w:line="274" w:lineRule="exact"/>
              <w:ind w:left="-27" w:right="58"/>
              <w:jc w:val="both"/>
              <w:rPr>
                <w:sz w:val="28"/>
                <w:szCs w:val="28"/>
              </w:rPr>
            </w:pPr>
            <w:r w:rsidRPr="00E35CF2">
              <w:rPr>
                <w:rStyle w:val="52"/>
                <w:rFonts w:ascii="Times New Roman" w:hAnsi="Times New Roman" w:cs="Times New Roman"/>
                <w:b w:val="0"/>
                <w:bCs w:val="0"/>
                <w:sz w:val="28"/>
                <w:szCs w:val="28"/>
              </w:rPr>
              <w:t>Указывается предмет по документу-основанию.</w:t>
            </w:r>
          </w:p>
          <w:p w:rsidR="00E35CF2" w:rsidRPr="00E35CF2" w:rsidRDefault="00E35CF2" w:rsidP="002C7595">
            <w:pPr>
              <w:spacing w:line="274" w:lineRule="exact"/>
              <w:ind w:left="-27" w:right="58"/>
              <w:jc w:val="both"/>
              <w:rPr>
                <w:sz w:val="28"/>
                <w:szCs w:val="28"/>
              </w:rPr>
            </w:pPr>
            <w:r w:rsidRPr="00E35CF2">
              <w:rPr>
                <w:rStyle w:val="52"/>
                <w:rFonts w:ascii="Times New Roman" w:hAnsi="Times New Roman" w:cs="Times New Roman"/>
                <w:b w:val="0"/>
                <w:bCs w:val="0"/>
                <w:sz w:val="28"/>
                <w:szCs w:val="28"/>
              </w:rPr>
              <w:t>При заполнении в пункте 6.1 настоящих Правил</w:t>
            </w:r>
            <w:r w:rsidRPr="00E35CF2">
              <w:rPr>
                <w:rStyle w:val="52"/>
                <w:rFonts w:ascii="Times New Roman" w:hAnsi="Times New Roman" w:cs="Times New Roman"/>
                <w:b w:val="0"/>
                <w:bCs w:val="0"/>
                <w:sz w:val="28"/>
                <w:szCs w:val="28"/>
              </w:rPr>
              <w:br/>
              <w:t>вида документа «контракт», «договор», «извещение</w:t>
            </w:r>
            <w:r w:rsidRPr="00E35CF2">
              <w:rPr>
                <w:rStyle w:val="52"/>
                <w:rFonts w:ascii="Times New Roman" w:hAnsi="Times New Roman" w:cs="Times New Roman"/>
                <w:b w:val="0"/>
                <w:bCs w:val="0"/>
                <w:sz w:val="28"/>
                <w:szCs w:val="28"/>
              </w:rPr>
              <w:br/>
              <w:t>об осуществлении закупки», «приглашение принять</w:t>
            </w:r>
            <w:r w:rsidRPr="00E35CF2">
              <w:rPr>
                <w:rStyle w:val="52"/>
                <w:rFonts w:ascii="Times New Roman" w:hAnsi="Times New Roman" w:cs="Times New Roman"/>
                <w:b w:val="0"/>
                <w:bCs w:val="0"/>
                <w:sz w:val="28"/>
                <w:szCs w:val="28"/>
              </w:rPr>
              <w:br/>
              <w:t>участие в определении поставщика (подрядчика,</w:t>
            </w:r>
            <w:r w:rsidRPr="00E35CF2">
              <w:rPr>
                <w:rStyle w:val="52"/>
                <w:rFonts w:ascii="Times New Roman" w:hAnsi="Times New Roman" w:cs="Times New Roman"/>
                <w:b w:val="0"/>
                <w:bCs w:val="0"/>
                <w:sz w:val="28"/>
                <w:szCs w:val="28"/>
              </w:rPr>
              <w:br/>
              <w:t>исполнителя)», «проект контракта» указывается</w:t>
            </w:r>
            <w:r w:rsidRPr="00E35CF2">
              <w:rPr>
                <w:rStyle w:val="52"/>
                <w:rFonts w:ascii="Times New Roman" w:hAnsi="Times New Roman" w:cs="Times New Roman"/>
                <w:b w:val="0"/>
                <w:bCs w:val="0"/>
                <w:sz w:val="28"/>
                <w:szCs w:val="28"/>
              </w:rPr>
              <w:br/>
              <w:t>наименовани</w:t>
            </w:r>
            <w:proofErr w:type="gramStart"/>
            <w:r w:rsidRPr="00E35CF2">
              <w:rPr>
                <w:rStyle w:val="52"/>
                <w:rFonts w:ascii="Times New Roman" w:hAnsi="Times New Roman" w:cs="Times New Roman"/>
                <w:b w:val="0"/>
                <w:bCs w:val="0"/>
                <w:sz w:val="28"/>
                <w:szCs w:val="28"/>
              </w:rPr>
              <w:t>е(</w:t>
            </w:r>
            <w:proofErr w:type="gramEnd"/>
            <w:r w:rsidRPr="00E35CF2">
              <w:rPr>
                <w:rStyle w:val="52"/>
                <w:rFonts w:ascii="Times New Roman" w:hAnsi="Times New Roman" w:cs="Times New Roman"/>
                <w:b w:val="0"/>
                <w:bCs w:val="0"/>
                <w:sz w:val="28"/>
                <w:szCs w:val="28"/>
              </w:rPr>
              <w:t>я) объекта закупки (поставляемых</w:t>
            </w:r>
            <w:r w:rsidRPr="00E35CF2">
              <w:rPr>
                <w:rStyle w:val="52"/>
                <w:rFonts w:ascii="Times New Roman" w:hAnsi="Times New Roman" w:cs="Times New Roman"/>
                <w:b w:val="0"/>
                <w:bCs w:val="0"/>
                <w:sz w:val="28"/>
                <w:szCs w:val="28"/>
              </w:rPr>
              <w:br/>
              <w:t>товаров, выполняемых работ, оказываемых услуг),</w:t>
            </w:r>
          </w:p>
          <w:p w:rsidR="00E35CF2" w:rsidRPr="00E35CF2" w:rsidRDefault="00E35CF2" w:rsidP="002C7595">
            <w:pPr>
              <w:spacing w:line="274" w:lineRule="exact"/>
              <w:ind w:left="-27" w:right="58"/>
              <w:jc w:val="both"/>
              <w:rPr>
                <w:sz w:val="28"/>
                <w:szCs w:val="28"/>
              </w:rPr>
            </w:pPr>
            <w:r w:rsidRPr="00E35CF2">
              <w:rPr>
                <w:rStyle w:val="52"/>
                <w:rFonts w:ascii="Times New Roman" w:hAnsi="Times New Roman" w:cs="Times New Roman"/>
                <w:b w:val="0"/>
                <w:bCs w:val="0"/>
                <w:sz w:val="28"/>
                <w:szCs w:val="28"/>
              </w:rPr>
              <w:t>указанно</w:t>
            </w:r>
            <w:proofErr w:type="gramStart"/>
            <w:r w:rsidRPr="00E35CF2">
              <w:rPr>
                <w:rStyle w:val="52"/>
                <w:rFonts w:ascii="Times New Roman" w:hAnsi="Times New Roman" w:cs="Times New Roman"/>
                <w:b w:val="0"/>
                <w:bCs w:val="0"/>
                <w:sz w:val="28"/>
                <w:szCs w:val="28"/>
              </w:rPr>
              <w:t>е(</w:t>
            </w:r>
            <w:proofErr w:type="spellStart"/>
            <w:proofErr w:type="gramEnd"/>
            <w:r w:rsidRPr="00E35CF2">
              <w:rPr>
                <w:rStyle w:val="52"/>
                <w:rFonts w:ascii="Times New Roman" w:hAnsi="Times New Roman" w:cs="Times New Roman"/>
                <w:b w:val="0"/>
                <w:bCs w:val="0"/>
                <w:sz w:val="28"/>
                <w:szCs w:val="28"/>
              </w:rPr>
              <w:t>ые</w:t>
            </w:r>
            <w:proofErr w:type="spellEnd"/>
            <w:r w:rsidRPr="00E35CF2">
              <w:rPr>
                <w:rStyle w:val="52"/>
                <w:rFonts w:ascii="Times New Roman" w:hAnsi="Times New Roman" w:cs="Times New Roman"/>
                <w:b w:val="0"/>
                <w:bCs w:val="0"/>
                <w:sz w:val="28"/>
                <w:szCs w:val="28"/>
              </w:rPr>
              <w:t>) в контракте (договоре), «извещении</w:t>
            </w:r>
            <w:r w:rsidRPr="00E35CF2">
              <w:rPr>
                <w:rStyle w:val="52"/>
                <w:rFonts w:ascii="Times New Roman" w:hAnsi="Times New Roman" w:cs="Times New Roman"/>
                <w:b w:val="0"/>
                <w:bCs w:val="0"/>
                <w:sz w:val="28"/>
                <w:szCs w:val="28"/>
              </w:rPr>
              <w:br/>
              <w:t>об осуществлении закупки», «приглашении принять</w:t>
            </w:r>
            <w:r w:rsidRPr="00E35CF2">
              <w:rPr>
                <w:rStyle w:val="52"/>
                <w:rFonts w:ascii="Times New Roman" w:hAnsi="Times New Roman" w:cs="Times New Roman"/>
                <w:b w:val="0"/>
                <w:bCs w:val="0"/>
                <w:sz w:val="28"/>
                <w:szCs w:val="28"/>
              </w:rPr>
              <w:br/>
              <w:t>участие в определении поставщика (подрядчика,</w:t>
            </w:r>
          </w:p>
          <w:p w:rsidR="00E35CF2" w:rsidRPr="00E35CF2" w:rsidRDefault="00E35CF2" w:rsidP="002C7595">
            <w:pPr>
              <w:spacing w:line="274" w:lineRule="exact"/>
              <w:ind w:left="-27" w:right="58"/>
              <w:jc w:val="both"/>
              <w:rPr>
                <w:sz w:val="28"/>
                <w:szCs w:val="28"/>
              </w:rPr>
            </w:pPr>
            <w:r w:rsidRPr="00E35CF2">
              <w:rPr>
                <w:rStyle w:val="52"/>
                <w:rFonts w:ascii="Times New Roman" w:hAnsi="Times New Roman" w:cs="Times New Roman"/>
                <w:b w:val="0"/>
                <w:bCs w:val="0"/>
                <w:sz w:val="28"/>
                <w:szCs w:val="28"/>
              </w:rPr>
              <w:t>исполнителя)», «</w:t>
            </w:r>
            <w:proofErr w:type="gramStart"/>
            <w:r w:rsidRPr="00E35CF2">
              <w:rPr>
                <w:rStyle w:val="52"/>
                <w:rFonts w:ascii="Times New Roman" w:hAnsi="Times New Roman" w:cs="Times New Roman"/>
                <w:b w:val="0"/>
                <w:bCs w:val="0"/>
                <w:sz w:val="28"/>
                <w:szCs w:val="28"/>
              </w:rPr>
              <w:t>проекте</w:t>
            </w:r>
            <w:proofErr w:type="gramEnd"/>
            <w:r w:rsidRPr="00E35CF2">
              <w:rPr>
                <w:rStyle w:val="52"/>
                <w:rFonts w:ascii="Times New Roman" w:hAnsi="Times New Roman" w:cs="Times New Roman"/>
                <w:b w:val="0"/>
                <w:bCs w:val="0"/>
                <w:sz w:val="28"/>
                <w:szCs w:val="28"/>
              </w:rPr>
              <w:t xml:space="preserve"> контракта».</w:t>
            </w:r>
          </w:p>
          <w:p w:rsidR="00E35CF2" w:rsidRPr="00E35CF2" w:rsidRDefault="00E35CF2" w:rsidP="002C7595">
            <w:pPr>
              <w:spacing w:line="274" w:lineRule="exact"/>
              <w:ind w:left="-27" w:right="58"/>
              <w:jc w:val="both"/>
              <w:rPr>
                <w:sz w:val="28"/>
                <w:szCs w:val="28"/>
              </w:rPr>
            </w:pPr>
            <w:r w:rsidRPr="00E35CF2">
              <w:rPr>
                <w:rStyle w:val="52"/>
                <w:rFonts w:ascii="Times New Roman" w:hAnsi="Times New Roman" w:cs="Times New Roman"/>
                <w:b w:val="0"/>
                <w:bCs w:val="0"/>
                <w:sz w:val="28"/>
                <w:szCs w:val="28"/>
              </w:rPr>
              <w:t>При заполнении в пункте 6.1 настоящих Правил</w:t>
            </w:r>
            <w:r w:rsidRPr="00E35CF2">
              <w:rPr>
                <w:rStyle w:val="52"/>
                <w:rFonts w:ascii="Times New Roman" w:hAnsi="Times New Roman" w:cs="Times New Roman"/>
                <w:b w:val="0"/>
                <w:bCs w:val="0"/>
                <w:sz w:val="28"/>
                <w:szCs w:val="28"/>
              </w:rPr>
              <w:br/>
              <w:t>вида документа «соглашение» или «</w:t>
            </w:r>
            <w:proofErr w:type="gramStart"/>
            <w:r w:rsidRPr="00E35CF2">
              <w:rPr>
                <w:rStyle w:val="52"/>
                <w:rFonts w:ascii="Times New Roman" w:hAnsi="Times New Roman" w:cs="Times New Roman"/>
                <w:b w:val="0"/>
                <w:bCs w:val="0"/>
                <w:sz w:val="28"/>
                <w:szCs w:val="28"/>
              </w:rPr>
              <w:t>нормативный</w:t>
            </w:r>
            <w:proofErr w:type="gramEnd"/>
          </w:p>
          <w:p w:rsidR="00E35CF2" w:rsidRPr="00E35CF2" w:rsidRDefault="00E35CF2" w:rsidP="002C7595">
            <w:pPr>
              <w:pStyle w:val="ConsPlusNormal"/>
              <w:jc w:val="both"/>
              <w:rPr>
                <w:rFonts w:ascii="Times New Roman" w:hAnsi="Times New Roman" w:cs="Times New Roman"/>
                <w:sz w:val="28"/>
                <w:szCs w:val="28"/>
              </w:rPr>
            </w:pPr>
            <w:r w:rsidRPr="00E35CF2">
              <w:rPr>
                <w:rStyle w:val="52"/>
                <w:rFonts w:ascii="Times New Roman" w:hAnsi="Times New Roman" w:cs="Times New Roman"/>
                <w:b w:val="0"/>
                <w:bCs w:val="0"/>
                <w:sz w:val="28"/>
                <w:szCs w:val="28"/>
              </w:rPr>
              <w:t>правовой акт» указывается наименовани</w:t>
            </w:r>
            <w:proofErr w:type="gramStart"/>
            <w:r w:rsidRPr="00E35CF2">
              <w:rPr>
                <w:rStyle w:val="52"/>
                <w:rFonts w:ascii="Times New Roman" w:hAnsi="Times New Roman" w:cs="Times New Roman"/>
                <w:b w:val="0"/>
                <w:bCs w:val="0"/>
                <w:sz w:val="28"/>
                <w:szCs w:val="28"/>
              </w:rPr>
              <w:t>е(</w:t>
            </w:r>
            <w:proofErr w:type="gramEnd"/>
            <w:r w:rsidRPr="00E35CF2">
              <w:rPr>
                <w:rStyle w:val="52"/>
                <w:rFonts w:ascii="Times New Roman" w:hAnsi="Times New Roman" w:cs="Times New Roman"/>
                <w:b w:val="0"/>
                <w:bCs w:val="0"/>
                <w:sz w:val="28"/>
                <w:szCs w:val="28"/>
              </w:rPr>
              <w:t xml:space="preserve">я) </w:t>
            </w:r>
            <w:proofErr w:type="spellStart"/>
            <w:r w:rsidRPr="00E35CF2">
              <w:rPr>
                <w:rStyle w:val="52"/>
                <w:rFonts w:ascii="Times New Roman" w:hAnsi="Times New Roman" w:cs="Times New Roman"/>
                <w:b w:val="0"/>
                <w:bCs w:val="0"/>
                <w:sz w:val="28"/>
                <w:szCs w:val="28"/>
              </w:rPr>
              <w:t>це</w:t>
            </w:r>
            <w:proofErr w:type="spellEnd"/>
            <w:r w:rsidRPr="00E35CF2">
              <w:rPr>
                <w:rStyle w:val="52"/>
                <w:rFonts w:ascii="Times New Roman" w:hAnsi="Times New Roman" w:cs="Times New Roman"/>
                <w:b w:val="0"/>
                <w:bCs w:val="0"/>
                <w:sz w:val="28"/>
                <w:szCs w:val="28"/>
              </w:rPr>
              <w:t>-</w:t>
            </w:r>
            <w:r w:rsidRPr="00E35CF2">
              <w:rPr>
                <w:rStyle w:val="52"/>
                <w:rFonts w:ascii="Times New Roman" w:hAnsi="Times New Roman" w:cs="Times New Roman"/>
                <w:b w:val="0"/>
                <w:bCs w:val="0"/>
                <w:sz w:val="28"/>
                <w:szCs w:val="28"/>
              </w:rPr>
              <w:br/>
              <w:t>ли(ей) предоставления, целевого направления,</w:t>
            </w:r>
            <w:r w:rsidRPr="00E35CF2">
              <w:rPr>
                <w:rStyle w:val="52"/>
                <w:rFonts w:ascii="Times New Roman" w:hAnsi="Times New Roman" w:cs="Times New Roman"/>
                <w:b w:val="0"/>
                <w:bCs w:val="0"/>
                <w:sz w:val="28"/>
                <w:szCs w:val="28"/>
              </w:rPr>
              <w:br/>
              <w:t>направления(</w:t>
            </w:r>
            <w:proofErr w:type="spellStart"/>
            <w:r w:rsidRPr="00E35CF2">
              <w:rPr>
                <w:rStyle w:val="52"/>
                <w:rFonts w:ascii="Times New Roman" w:hAnsi="Times New Roman" w:cs="Times New Roman"/>
                <w:b w:val="0"/>
                <w:bCs w:val="0"/>
                <w:sz w:val="28"/>
                <w:szCs w:val="28"/>
              </w:rPr>
              <w:t>ий</w:t>
            </w:r>
            <w:proofErr w:type="spellEnd"/>
            <w:r w:rsidRPr="00E35CF2">
              <w:rPr>
                <w:rStyle w:val="52"/>
                <w:rFonts w:ascii="Times New Roman" w:hAnsi="Times New Roman" w:cs="Times New Roman"/>
                <w:b w:val="0"/>
                <w:bCs w:val="0"/>
                <w:sz w:val="28"/>
                <w:szCs w:val="28"/>
              </w:rPr>
              <w:t>) расходования субсидии, бюджет-</w:t>
            </w:r>
            <w:r w:rsidRPr="00E35CF2">
              <w:rPr>
                <w:rStyle w:val="52"/>
                <w:rFonts w:ascii="Times New Roman" w:hAnsi="Times New Roman" w:cs="Times New Roman"/>
                <w:b w:val="0"/>
                <w:bCs w:val="0"/>
                <w:sz w:val="28"/>
                <w:szCs w:val="28"/>
              </w:rPr>
              <w:br/>
            </w:r>
            <w:proofErr w:type="spellStart"/>
            <w:r w:rsidRPr="00E35CF2">
              <w:rPr>
                <w:rStyle w:val="52"/>
                <w:rFonts w:ascii="Times New Roman" w:hAnsi="Times New Roman" w:cs="Times New Roman"/>
                <w:b w:val="0"/>
                <w:bCs w:val="0"/>
                <w:sz w:val="28"/>
                <w:szCs w:val="28"/>
              </w:rPr>
              <w:t>ных</w:t>
            </w:r>
            <w:proofErr w:type="spellEnd"/>
            <w:r w:rsidRPr="00E35CF2">
              <w:rPr>
                <w:rStyle w:val="52"/>
                <w:rFonts w:ascii="Times New Roman" w:hAnsi="Times New Roman" w:cs="Times New Roman"/>
                <w:b w:val="0"/>
                <w:bCs w:val="0"/>
                <w:sz w:val="28"/>
                <w:szCs w:val="28"/>
              </w:rPr>
              <w:t xml:space="preserve"> инвестиций, межбюджетного трансферта или</w:t>
            </w:r>
            <w:r w:rsidRPr="00E35CF2">
              <w:rPr>
                <w:rStyle w:val="52"/>
                <w:rFonts w:ascii="Times New Roman" w:hAnsi="Times New Roman" w:cs="Times New Roman"/>
                <w:b w:val="0"/>
                <w:bCs w:val="0"/>
                <w:sz w:val="28"/>
                <w:szCs w:val="28"/>
              </w:rPr>
              <w:br/>
              <w:t>средств</w:t>
            </w: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6.7. Признак казначейского сопровождения</w:t>
            </w:r>
          </w:p>
        </w:tc>
        <w:tc>
          <w:tcPr>
            <w:tcW w:w="5387" w:type="dxa"/>
            <w:shd w:val="clear" w:color="auto" w:fill="auto"/>
          </w:tcPr>
          <w:p w:rsidR="00E35CF2" w:rsidRPr="00E35CF2" w:rsidRDefault="00E35CF2" w:rsidP="002C7595">
            <w:pPr>
              <w:spacing w:line="274" w:lineRule="exact"/>
              <w:ind w:left="-146" w:right="39" w:firstLine="38"/>
              <w:rPr>
                <w:rStyle w:val="52"/>
                <w:rFonts w:ascii="Times New Roman" w:hAnsi="Times New Roman" w:cs="Times New Roman"/>
                <w:b w:val="0"/>
                <w:bCs w:val="0"/>
                <w:sz w:val="28"/>
                <w:szCs w:val="28"/>
              </w:rPr>
            </w:pPr>
            <w:r w:rsidRPr="00E35CF2">
              <w:rPr>
                <w:rStyle w:val="52"/>
                <w:rFonts w:ascii="Times New Roman" w:hAnsi="Times New Roman" w:cs="Times New Roman"/>
                <w:b w:val="0"/>
                <w:bCs w:val="0"/>
                <w:sz w:val="28"/>
                <w:szCs w:val="28"/>
              </w:rPr>
              <w:t>Указывается признак казначейского сопровождения</w:t>
            </w:r>
            <w:r w:rsidRPr="00E35CF2">
              <w:rPr>
                <w:rStyle w:val="52"/>
                <w:rFonts w:ascii="Times New Roman" w:hAnsi="Times New Roman" w:cs="Times New Roman"/>
                <w:b w:val="0"/>
                <w:bCs w:val="0"/>
                <w:sz w:val="28"/>
                <w:szCs w:val="28"/>
              </w:rPr>
              <w:br/>
              <w:t xml:space="preserve">«Да» - в случае осуществления Управлением </w:t>
            </w:r>
            <w:proofErr w:type="gramStart"/>
            <w:r w:rsidRPr="00E35CF2">
              <w:rPr>
                <w:rStyle w:val="52"/>
                <w:rFonts w:ascii="Times New Roman" w:hAnsi="Times New Roman" w:cs="Times New Roman"/>
                <w:b w:val="0"/>
                <w:bCs w:val="0"/>
                <w:sz w:val="28"/>
                <w:szCs w:val="28"/>
              </w:rPr>
              <w:t>в</w:t>
            </w:r>
            <w:proofErr w:type="gramEnd"/>
            <w:r w:rsidRPr="00E35CF2">
              <w:rPr>
                <w:rStyle w:val="52"/>
                <w:rFonts w:ascii="Times New Roman" w:hAnsi="Times New Roman" w:cs="Times New Roman"/>
                <w:b w:val="0"/>
                <w:bCs w:val="0"/>
                <w:sz w:val="28"/>
                <w:szCs w:val="28"/>
              </w:rPr>
              <w:t xml:space="preserve"> </w:t>
            </w:r>
          </w:p>
          <w:p w:rsidR="00E35CF2" w:rsidRPr="00E35CF2" w:rsidRDefault="00E35CF2" w:rsidP="002C7595">
            <w:pPr>
              <w:spacing w:line="274" w:lineRule="exact"/>
              <w:ind w:left="-146" w:right="39" w:firstLine="38"/>
              <w:rPr>
                <w:rStyle w:val="52"/>
                <w:rFonts w:ascii="Times New Roman" w:hAnsi="Times New Roman" w:cs="Times New Roman"/>
                <w:b w:val="0"/>
                <w:bCs w:val="0"/>
                <w:sz w:val="28"/>
                <w:szCs w:val="28"/>
              </w:rPr>
            </w:pPr>
            <w:r w:rsidRPr="00E35CF2">
              <w:rPr>
                <w:rStyle w:val="52"/>
                <w:rFonts w:ascii="Times New Roman" w:hAnsi="Times New Roman" w:cs="Times New Roman"/>
                <w:b w:val="0"/>
                <w:bCs w:val="0"/>
                <w:sz w:val="28"/>
                <w:szCs w:val="28"/>
              </w:rPr>
              <w:t xml:space="preserve">соответствии с законодательством </w:t>
            </w:r>
            <w:proofErr w:type="gramStart"/>
            <w:r w:rsidRPr="00E35CF2">
              <w:rPr>
                <w:rStyle w:val="52"/>
                <w:rFonts w:ascii="Times New Roman" w:hAnsi="Times New Roman" w:cs="Times New Roman"/>
                <w:b w:val="0"/>
                <w:bCs w:val="0"/>
                <w:sz w:val="28"/>
                <w:szCs w:val="28"/>
              </w:rPr>
              <w:t>Российской</w:t>
            </w:r>
            <w:proofErr w:type="gramEnd"/>
            <w:r w:rsidRPr="00E35CF2">
              <w:rPr>
                <w:rStyle w:val="52"/>
                <w:rFonts w:ascii="Times New Roman" w:hAnsi="Times New Roman" w:cs="Times New Roman"/>
                <w:b w:val="0"/>
                <w:bCs w:val="0"/>
                <w:sz w:val="28"/>
                <w:szCs w:val="28"/>
              </w:rPr>
              <w:t xml:space="preserve"> </w:t>
            </w:r>
          </w:p>
          <w:p w:rsidR="00E35CF2" w:rsidRPr="00E35CF2" w:rsidRDefault="00E35CF2" w:rsidP="002C7595">
            <w:pPr>
              <w:spacing w:line="274" w:lineRule="exact"/>
              <w:ind w:left="-146" w:right="39" w:firstLine="38"/>
              <w:rPr>
                <w:sz w:val="28"/>
                <w:szCs w:val="28"/>
              </w:rPr>
            </w:pPr>
            <w:r w:rsidRPr="00E35CF2">
              <w:rPr>
                <w:rStyle w:val="52"/>
                <w:rFonts w:ascii="Times New Roman" w:hAnsi="Times New Roman" w:cs="Times New Roman"/>
                <w:b w:val="0"/>
                <w:bCs w:val="0"/>
                <w:sz w:val="28"/>
                <w:szCs w:val="28"/>
              </w:rPr>
              <w:t>Федерации казначейского сопровождения средств,</w:t>
            </w:r>
            <w:r w:rsidRPr="00E35CF2">
              <w:rPr>
                <w:rStyle w:val="52"/>
                <w:rFonts w:ascii="Times New Roman" w:hAnsi="Times New Roman" w:cs="Times New Roman"/>
                <w:b w:val="0"/>
                <w:bCs w:val="0"/>
                <w:sz w:val="28"/>
                <w:szCs w:val="28"/>
              </w:rPr>
              <w:br/>
              <w:t>предоставляемых в соответствии с документо</w:t>
            </w:r>
            <w:proofErr w:type="gramStart"/>
            <w:r w:rsidRPr="00E35CF2">
              <w:rPr>
                <w:rStyle w:val="52"/>
                <w:rFonts w:ascii="Times New Roman" w:hAnsi="Times New Roman" w:cs="Times New Roman"/>
                <w:b w:val="0"/>
                <w:bCs w:val="0"/>
                <w:sz w:val="28"/>
                <w:szCs w:val="28"/>
              </w:rPr>
              <w:t>м-</w:t>
            </w:r>
            <w:proofErr w:type="gramEnd"/>
            <w:r w:rsidRPr="00E35CF2">
              <w:rPr>
                <w:rStyle w:val="52"/>
                <w:rFonts w:ascii="Times New Roman" w:hAnsi="Times New Roman" w:cs="Times New Roman"/>
                <w:b w:val="0"/>
                <w:bCs w:val="0"/>
                <w:sz w:val="28"/>
                <w:szCs w:val="28"/>
              </w:rPr>
              <w:br/>
              <w:t>основанием.</w:t>
            </w:r>
          </w:p>
          <w:p w:rsidR="00E35CF2" w:rsidRPr="00E35CF2" w:rsidRDefault="00E35CF2" w:rsidP="002C7595">
            <w:pPr>
              <w:spacing w:line="274" w:lineRule="exact"/>
              <w:ind w:left="-146" w:right="39" w:firstLine="38"/>
              <w:rPr>
                <w:sz w:val="28"/>
                <w:szCs w:val="28"/>
              </w:rPr>
            </w:pPr>
            <w:r w:rsidRPr="00E35CF2">
              <w:rPr>
                <w:rStyle w:val="52"/>
                <w:rFonts w:ascii="Times New Roman" w:hAnsi="Times New Roman" w:cs="Times New Roman"/>
                <w:b w:val="0"/>
                <w:bCs w:val="0"/>
                <w:sz w:val="28"/>
                <w:szCs w:val="28"/>
              </w:rPr>
              <w:t>В остальных случаях не заполняется.</w:t>
            </w:r>
          </w:p>
          <w:p w:rsidR="00E35CF2" w:rsidRPr="00E35CF2" w:rsidRDefault="00E35CF2" w:rsidP="002C7595">
            <w:pPr>
              <w:autoSpaceDE w:val="0"/>
              <w:autoSpaceDN w:val="0"/>
              <w:adjustRightInd w:val="0"/>
              <w:jc w:val="both"/>
              <w:rPr>
                <w:sz w:val="28"/>
                <w:szCs w:val="28"/>
              </w:rPr>
            </w:pPr>
            <w:r w:rsidRPr="00E35CF2">
              <w:rPr>
                <w:sz w:val="28"/>
                <w:szCs w:val="28"/>
              </w:rPr>
              <w:t>.</w:t>
            </w: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lastRenderedPageBreak/>
              <w:t>6.8. Идентификатор</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При заполнении в пункте 6.7 настоящих Правил значения «Да» указывается </w:t>
            </w:r>
            <w:r w:rsidRPr="00E35CF2">
              <w:rPr>
                <w:rFonts w:ascii="Times New Roman" w:hAnsi="Times New Roman" w:cs="Times New Roman"/>
                <w:sz w:val="28"/>
                <w:szCs w:val="28"/>
              </w:rPr>
              <w:br/>
              <w:t>идентификатор документа-основания.</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При </w:t>
            </w:r>
            <w:proofErr w:type="spellStart"/>
            <w:r w:rsidRPr="00E35CF2">
              <w:rPr>
                <w:rFonts w:ascii="Times New Roman" w:hAnsi="Times New Roman" w:cs="Times New Roman"/>
                <w:sz w:val="28"/>
                <w:szCs w:val="28"/>
              </w:rPr>
              <w:t>незаполнении</w:t>
            </w:r>
            <w:proofErr w:type="spellEnd"/>
            <w:r w:rsidRPr="00E35CF2">
              <w:rPr>
                <w:rFonts w:ascii="Times New Roman" w:hAnsi="Times New Roman" w:cs="Times New Roman"/>
                <w:sz w:val="28"/>
                <w:szCs w:val="28"/>
              </w:rPr>
              <w:t xml:space="preserve"> пункта 6.7 идентификатор указывается при наличии.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6.9. Уникальный номер реестровой записи в реестре контрактов / реестре соглашений</w:t>
            </w:r>
          </w:p>
        </w:tc>
        <w:tc>
          <w:tcPr>
            <w:tcW w:w="5387" w:type="dxa"/>
            <w:shd w:val="clear" w:color="auto" w:fill="auto"/>
          </w:tcPr>
          <w:p w:rsidR="00E35CF2" w:rsidRPr="00E35CF2" w:rsidRDefault="00E35CF2" w:rsidP="002C7595">
            <w:pPr>
              <w:spacing w:line="274" w:lineRule="exact"/>
              <w:ind w:left="102" w:right="19" w:hanging="68"/>
              <w:jc w:val="both"/>
              <w:rPr>
                <w:sz w:val="28"/>
                <w:szCs w:val="28"/>
              </w:rPr>
            </w:pPr>
            <w:proofErr w:type="gramStart"/>
            <w:r w:rsidRPr="00E35CF2">
              <w:rPr>
                <w:rStyle w:val="52"/>
                <w:rFonts w:ascii="Times New Roman" w:hAnsi="Times New Roman" w:cs="Times New Roman"/>
                <w:b w:val="0"/>
                <w:bCs w:val="0"/>
                <w:sz w:val="28"/>
                <w:szCs w:val="28"/>
              </w:rPr>
              <w:t>Указывается уникальный номер реестровой записи</w:t>
            </w:r>
            <w:r w:rsidRPr="00E35CF2">
              <w:rPr>
                <w:rStyle w:val="52"/>
                <w:rFonts w:ascii="Times New Roman" w:hAnsi="Times New Roman" w:cs="Times New Roman"/>
                <w:b w:val="0"/>
                <w:bCs w:val="0"/>
                <w:sz w:val="28"/>
                <w:szCs w:val="28"/>
              </w:rPr>
              <w:br/>
              <w:t>в установленной законодательством Российской</w:t>
            </w:r>
            <w:r w:rsidRPr="00E35CF2">
              <w:rPr>
                <w:rStyle w:val="52"/>
                <w:rFonts w:ascii="Times New Roman" w:hAnsi="Times New Roman" w:cs="Times New Roman"/>
                <w:b w:val="0"/>
                <w:bCs w:val="0"/>
                <w:sz w:val="28"/>
                <w:szCs w:val="28"/>
              </w:rPr>
              <w:br/>
              <w:t>Федерации о контрактной системе в сфере закупок</w:t>
            </w:r>
            <w:r w:rsidRPr="00E35CF2">
              <w:rPr>
                <w:rStyle w:val="52"/>
                <w:rFonts w:ascii="Times New Roman" w:hAnsi="Times New Roman" w:cs="Times New Roman"/>
                <w:b w:val="0"/>
                <w:bCs w:val="0"/>
                <w:sz w:val="28"/>
                <w:szCs w:val="28"/>
              </w:rPr>
              <w:br/>
              <w:t>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w:t>
            </w:r>
            <w:r w:rsidRPr="00E35CF2">
              <w:rPr>
                <w:rStyle w:val="52"/>
                <w:rFonts w:ascii="Times New Roman" w:hAnsi="Times New Roman" w:cs="Times New Roman"/>
                <w:b w:val="0"/>
                <w:bCs w:val="0"/>
                <w:sz w:val="28"/>
                <w:szCs w:val="28"/>
              </w:rPr>
              <w:br/>
              <w:t>бюджетных инвестиций, межбюджетных трансфертов (далее - реестр соглашений).</w:t>
            </w:r>
            <w:proofErr w:type="gramEnd"/>
          </w:p>
          <w:p w:rsidR="00E35CF2" w:rsidRPr="00E35CF2" w:rsidRDefault="00E35CF2" w:rsidP="002C7595">
            <w:pPr>
              <w:spacing w:line="274" w:lineRule="exact"/>
              <w:ind w:left="102" w:hanging="68"/>
              <w:jc w:val="both"/>
              <w:rPr>
                <w:sz w:val="28"/>
                <w:szCs w:val="28"/>
              </w:rPr>
            </w:pPr>
            <w:r w:rsidRPr="00E35CF2">
              <w:rPr>
                <w:rStyle w:val="52"/>
                <w:rFonts w:ascii="Times New Roman" w:hAnsi="Times New Roman" w:cs="Times New Roman"/>
                <w:b w:val="0"/>
                <w:bCs w:val="0"/>
                <w:sz w:val="28"/>
                <w:szCs w:val="28"/>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муниципальном контракте, соглашении для ее первичного включения в реестр контрактов/реестр соглашений.</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6.10. Сумма в валюте обязательства</w:t>
            </w:r>
          </w:p>
        </w:tc>
        <w:tc>
          <w:tcPr>
            <w:tcW w:w="5387" w:type="dxa"/>
            <w:shd w:val="clear" w:color="auto" w:fill="auto"/>
          </w:tcPr>
          <w:p w:rsidR="00E35CF2" w:rsidRPr="00E35CF2" w:rsidRDefault="00E35CF2" w:rsidP="002C7595">
            <w:pPr>
              <w:spacing w:line="274" w:lineRule="exact"/>
              <w:ind w:left="101" w:right="86" w:hanging="67"/>
              <w:jc w:val="both"/>
              <w:rPr>
                <w:sz w:val="28"/>
                <w:szCs w:val="28"/>
              </w:rPr>
            </w:pPr>
            <w:r w:rsidRPr="00E35CF2">
              <w:rPr>
                <w:rStyle w:val="52"/>
                <w:rFonts w:ascii="Times New Roman" w:hAnsi="Times New Roman" w:cs="Times New Roman"/>
                <w:b w:val="0"/>
                <w:bCs w:val="0"/>
                <w:sz w:val="28"/>
                <w:szCs w:val="28"/>
              </w:rPr>
              <w:t>Указывается сумма бюджетного обязательства в</w:t>
            </w:r>
            <w:r w:rsidRPr="00E35CF2">
              <w:rPr>
                <w:rStyle w:val="52"/>
                <w:rFonts w:ascii="Times New Roman" w:hAnsi="Times New Roman" w:cs="Times New Roman"/>
                <w:b w:val="0"/>
                <w:bCs w:val="0"/>
                <w:sz w:val="28"/>
                <w:szCs w:val="28"/>
              </w:rPr>
              <w:br/>
              <w:t>соответствии с документом-основанием в единицах</w:t>
            </w:r>
            <w:r w:rsidRPr="00E35CF2">
              <w:rPr>
                <w:rStyle w:val="52"/>
                <w:rFonts w:ascii="Times New Roman" w:hAnsi="Times New Roman" w:cs="Times New Roman"/>
                <w:b w:val="0"/>
                <w:bCs w:val="0"/>
                <w:sz w:val="28"/>
                <w:szCs w:val="28"/>
              </w:rPr>
              <w:br/>
              <w:t>валюты, в которой принято бюджетное обязательство, с точностью до второго знака после запятой.</w:t>
            </w:r>
          </w:p>
          <w:p w:rsidR="00E35CF2" w:rsidRPr="00E35CF2" w:rsidRDefault="00E35CF2" w:rsidP="002C7595">
            <w:pPr>
              <w:spacing w:line="274" w:lineRule="exact"/>
              <w:ind w:left="101" w:right="86" w:hanging="67"/>
              <w:jc w:val="both"/>
              <w:rPr>
                <w:sz w:val="28"/>
                <w:szCs w:val="28"/>
              </w:rPr>
            </w:pPr>
            <w:r w:rsidRPr="00E35CF2">
              <w:rPr>
                <w:rStyle w:val="52"/>
                <w:rFonts w:ascii="Times New Roman" w:hAnsi="Times New Roman" w:cs="Times New Roman"/>
                <w:b w:val="0"/>
                <w:bCs w:val="0"/>
                <w:sz w:val="28"/>
                <w:szCs w:val="28"/>
              </w:rPr>
              <w:t>В случае, если документом-основанием сумма не</w:t>
            </w:r>
            <w:r w:rsidRPr="00E35CF2">
              <w:rPr>
                <w:rStyle w:val="52"/>
                <w:rFonts w:ascii="Times New Roman" w:hAnsi="Times New Roman" w:cs="Times New Roman"/>
                <w:b w:val="0"/>
                <w:bCs w:val="0"/>
                <w:sz w:val="28"/>
                <w:szCs w:val="28"/>
              </w:rPr>
              <w:br/>
              <w:t>определена, указывается сумма, рассчитанная пол</w:t>
            </w:r>
            <w:proofErr w:type="gramStart"/>
            <w:r w:rsidRPr="00E35CF2">
              <w:rPr>
                <w:rStyle w:val="52"/>
                <w:rFonts w:ascii="Times New Roman" w:hAnsi="Times New Roman" w:cs="Times New Roman"/>
                <w:b w:val="0"/>
                <w:bCs w:val="0"/>
                <w:sz w:val="28"/>
                <w:szCs w:val="28"/>
              </w:rPr>
              <w:t>у-</w:t>
            </w:r>
            <w:proofErr w:type="gramEnd"/>
            <w:r w:rsidRPr="00E35CF2">
              <w:rPr>
                <w:rStyle w:val="52"/>
                <w:rFonts w:ascii="Times New Roman" w:hAnsi="Times New Roman" w:cs="Times New Roman"/>
                <w:b w:val="0"/>
                <w:bCs w:val="0"/>
                <w:sz w:val="28"/>
                <w:szCs w:val="28"/>
              </w:rPr>
              <w:br/>
            </w:r>
            <w:proofErr w:type="spellStart"/>
            <w:r w:rsidRPr="00E35CF2">
              <w:rPr>
                <w:rStyle w:val="52"/>
                <w:rFonts w:ascii="Times New Roman" w:hAnsi="Times New Roman" w:cs="Times New Roman"/>
                <w:b w:val="0"/>
                <w:bCs w:val="0"/>
                <w:sz w:val="28"/>
                <w:szCs w:val="28"/>
              </w:rPr>
              <w:t>чателем</w:t>
            </w:r>
            <w:proofErr w:type="spellEnd"/>
            <w:r w:rsidRPr="00E35CF2">
              <w:rPr>
                <w:rStyle w:val="52"/>
                <w:rFonts w:ascii="Times New Roman" w:hAnsi="Times New Roman" w:cs="Times New Roman"/>
                <w:b w:val="0"/>
                <w:bCs w:val="0"/>
                <w:sz w:val="28"/>
                <w:szCs w:val="28"/>
              </w:rPr>
              <w:t xml:space="preserve"> средств местного бюджета, с приложением</w:t>
            </w:r>
            <w:r w:rsidRPr="00E35CF2">
              <w:rPr>
                <w:rStyle w:val="52"/>
                <w:rFonts w:ascii="Times New Roman" w:hAnsi="Times New Roman" w:cs="Times New Roman"/>
                <w:b w:val="0"/>
                <w:bCs w:val="0"/>
                <w:sz w:val="28"/>
                <w:szCs w:val="28"/>
              </w:rPr>
              <w:br/>
              <w:t>соответствующего расчета.</w:t>
            </w:r>
          </w:p>
          <w:p w:rsidR="00E35CF2" w:rsidRPr="00E35CF2" w:rsidRDefault="00E35CF2" w:rsidP="002C7595">
            <w:pPr>
              <w:spacing w:line="274" w:lineRule="exact"/>
              <w:ind w:left="101" w:right="86" w:hanging="67"/>
              <w:jc w:val="both"/>
              <w:rPr>
                <w:sz w:val="28"/>
                <w:szCs w:val="28"/>
              </w:rPr>
            </w:pPr>
            <w:r w:rsidRPr="00E35CF2">
              <w:rPr>
                <w:rStyle w:val="52"/>
                <w:rFonts w:ascii="Times New Roman" w:hAnsi="Times New Roman" w:cs="Times New Roman"/>
                <w:b w:val="0"/>
                <w:bCs w:val="0"/>
                <w:sz w:val="28"/>
                <w:szCs w:val="28"/>
              </w:rPr>
              <w:t>В случае</w:t>
            </w:r>
            <w:proofErr w:type="gramStart"/>
            <w:r w:rsidRPr="00E35CF2">
              <w:rPr>
                <w:rStyle w:val="52"/>
                <w:rFonts w:ascii="Times New Roman" w:hAnsi="Times New Roman" w:cs="Times New Roman"/>
                <w:b w:val="0"/>
                <w:bCs w:val="0"/>
                <w:sz w:val="28"/>
                <w:szCs w:val="28"/>
              </w:rPr>
              <w:t>,</w:t>
            </w:r>
            <w:proofErr w:type="gramEnd"/>
            <w:r w:rsidRPr="00E35CF2">
              <w:rPr>
                <w:rStyle w:val="52"/>
                <w:rFonts w:ascii="Times New Roman" w:hAnsi="Times New Roman" w:cs="Times New Roman"/>
                <w:b w:val="0"/>
                <w:bCs w:val="0"/>
                <w:sz w:val="28"/>
                <w:szCs w:val="28"/>
              </w:rPr>
              <w:t xml:space="preserve"> если документ-основание предусматривает возникновение обязательства перед несколькими</w:t>
            </w:r>
          </w:p>
          <w:p w:rsidR="00E35CF2" w:rsidRPr="00E35CF2" w:rsidRDefault="00E35CF2" w:rsidP="002C7595">
            <w:pPr>
              <w:spacing w:line="274" w:lineRule="exact"/>
              <w:ind w:left="101" w:right="86" w:hanging="67"/>
              <w:jc w:val="both"/>
              <w:rPr>
                <w:sz w:val="28"/>
                <w:szCs w:val="28"/>
              </w:rPr>
            </w:pPr>
            <w:r w:rsidRPr="00E35CF2">
              <w:rPr>
                <w:rStyle w:val="52"/>
                <w:rFonts w:ascii="Times New Roman" w:hAnsi="Times New Roman" w:cs="Times New Roman"/>
                <w:b w:val="0"/>
                <w:bCs w:val="0"/>
                <w:sz w:val="28"/>
                <w:szCs w:val="28"/>
              </w:rPr>
              <w:t>контрагентами, то указывается сумма бюджетного</w:t>
            </w:r>
            <w:r w:rsidRPr="00E35CF2">
              <w:rPr>
                <w:rStyle w:val="52"/>
                <w:rFonts w:ascii="Times New Roman" w:hAnsi="Times New Roman" w:cs="Times New Roman"/>
                <w:b w:val="0"/>
                <w:bCs w:val="0"/>
                <w:sz w:val="28"/>
                <w:szCs w:val="28"/>
              </w:rPr>
              <w:br/>
              <w:t>обязательства в соответствии с документо</w:t>
            </w:r>
            <w:proofErr w:type="gramStart"/>
            <w:r w:rsidRPr="00E35CF2">
              <w:rPr>
                <w:rStyle w:val="52"/>
                <w:rFonts w:ascii="Times New Roman" w:hAnsi="Times New Roman" w:cs="Times New Roman"/>
                <w:b w:val="0"/>
                <w:bCs w:val="0"/>
                <w:sz w:val="28"/>
                <w:szCs w:val="28"/>
              </w:rPr>
              <w:t>м-</w:t>
            </w:r>
            <w:proofErr w:type="gramEnd"/>
            <w:r w:rsidRPr="00E35CF2">
              <w:rPr>
                <w:rStyle w:val="52"/>
                <w:rFonts w:ascii="Times New Roman" w:hAnsi="Times New Roman" w:cs="Times New Roman"/>
                <w:b w:val="0"/>
                <w:bCs w:val="0"/>
                <w:sz w:val="28"/>
                <w:szCs w:val="28"/>
              </w:rPr>
              <w:br/>
              <w:t>основанием в единицах валюты, в которой принято</w:t>
            </w:r>
          </w:p>
          <w:p w:rsidR="00E35CF2" w:rsidRPr="00E35CF2" w:rsidRDefault="00E35CF2" w:rsidP="002C7595">
            <w:pPr>
              <w:spacing w:line="274" w:lineRule="exact"/>
              <w:ind w:left="101" w:right="86" w:hanging="67"/>
              <w:jc w:val="both"/>
              <w:rPr>
                <w:sz w:val="28"/>
                <w:szCs w:val="28"/>
              </w:rPr>
            </w:pPr>
            <w:r w:rsidRPr="00E35CF2">
              <w:rPr>
                <w:rStyle w:val="52"/>
                <w:rFonts w:ascii="Times New Roman" w:hAnsi="Times New Roman" w:cs="Times New Roman"/>
                <w:b w:val="0"/>
                <w:bCs w:val="0"/>
                <w:sz w:val="28"/>
                <w:szCs w:val="28"/>
              </w:rPr>
              <w:t>бюджетное обязательство, с точностью до второго</w:t>
            </w:r>
            <w:r w:rsidRPr="00E35CF2">
              <w:rPr>
                <w:rStyle w:val="52"/>
                <w:rFonts w:ascii="Times New Roman" w:hAnsi="Times New Roman" w:cs="Times New Roman"/>
                <w:b w:val="0"/>
                <w:bCs w:val="0"/>
                <w:sz w:val="28"/>
                <w:szCs w:val="28"/>
              </w:rPr>
              <w:br/>
              <w:t xml:space="preserve">знака после запятой, </w:t>
            </w:r>
            <w:proofErr w:type="gramStart"/>
            <w:r w:rsidRPr="00E35CF2">
              <w:rPr>
                <w:rStyle w:val="52"/>
                <w:rFonts w:ascii="Times New Roman" w:hAnsi="Times New Roman" w:cs="Times New Roman"/>
                <w:b w:val="0"/>
                <w:bCs w:val="0"/>
                <w:sz w:val="28"/>
                <w:szCs w:val="28"/>
              </w:rPr>
              <w:t>причитающаяся</w:t>
            </w:r>
            <w:proofErr w:type="gramEnd"/>
            <w:r w:rsidRPr="00E35CF2">
              <w:rPr>
                <w:rStyle w:val="52"/>
                <w:rFonts w:ascii="Times New Roman" w:hAnsi="Times New Roman" w:cs="Times New Roman"/>
                <w:b w:val="0"/>
                <w:bCs w:val="0"/>
                <w:sz w:val="28"/>
                <w:szCs w:val="28"/>
              </w:rPr>
              <w:t xml:space="preserve"> всем контр-</w:t>
            </w:r>
          </w:p>
          <w:p w:rsidR="00E35CF2" w:rsidRPr="00E35CF2" w:rsidRDefault="00E35CF2" w:rsidP="002C7595">
            <w:pPr>
              <w:spacing w:line="274" w:lineRule="exact"/>
              <w:ind w:left="34" w:right="86"/>
              <w:jc w:val="both"/>
              <w:rPr>
                <w:sz w:val="28"/>
                <w:szCs w:val="28"/>
              </w:rPr>
            </w:pPr>
            <w:r w:rsidRPr="00E35CF2">
              <w:rPr>
                <w:rStyle w:val="52"/>
                <w:rFonts w:ascii="Times New Roman" w:hAnsi="Times New Roman" w:cs="Times New Roman"/>
                <w:b w:val="0"/>
                <w:bCs w:val="0"/>
                <w:sz w:val="28"/>
                <w:szCs w:val="28"/>
              </w:rPr>
              <w:t>агентам, указанным в разделе 2 Сведений о бюджетном обязательстве.</w:t>
            </w:r>
          </w:p>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w:t>
            </w:r>
            <w:r w:rsidRPr="00E35CF2">
              <w:rPr>
                <w:rFonts w:ascii="Times New Roman" w:hAnsi="Times New Roman" w:cs="Times New Roman"/>
                <w:sz w:val="28"/>
                <w:szCs w:val="28"/>
                <w:lang w:val="en-US"/>
              </w:rPr>
              <w:t>11</w:t>
            </w:r>
            <w:r w:rsidRPr="00E35CF2">
              <w:rPr>
                <w:rFonts w:ascii="Times New Roman" w:hAnsi="Times New Roman" w:cs="Times New Roman"/>
                <w:sz w:val="28"/>
                <w:szCs w:val="28"/>
              </w:rPr>
              <w:t>. Код валюты по ОКВ</w:t>
            </w:r>
          </w:p>
        </w:tc>
        <w:tc>
          <w:tcPr>
            <w:tcW w:w="5387" w:type="dxa"/>
            <w:shd w:val="clear" w:color="auto" w:fill="auto"/>
          </w:tcPr>
          <w:p w:rsidR="00E35CF2" w:rsidRPr="00E35CF2" w:rsidRDefault="00E35CF2" w:rsidP="002C7595">
            <w:pPr>
              <w:pStyle w:val="ConsPlusNormal"/>
              <w:contextualSpacing/>
              <w:jc w:val="both"/>
              <w:rPr>
                <w:rFonts w:ascii="Times New Roman" w:hAnsi="Times New Roman" w:cs="Times New Roman"/>
                <w:sz w:val="28"/>
                <w:szCs w:val="28"/>
              </w:rPr>
            </w:pPr>
            <w:r w:rsidRPr="00E35CF2">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6.12. Сумма в валюте Российской Федерации, всего</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сумма бюджетного обязательства в валюте Российской Федерации.</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Сумма в валюте Российской Федерации включает в себя сумму бюджетного обязательства на текущий год и последующие годы.</w:t>
            </w:r>
          </w:p>
          <w:p w:rsidR="00E35CF2" w:rsidRPr="00E35CF2" w:rsidRDefault="00E35CF2" w:rsidP="002C7595">
            <w:pPr>
              <w:spacing w:line="274" w:lineRule="exact"/>
              <w:ind w:left="-108" w:right="19"/>
              <w:jc w:val="both"/>
              <w:rPr>
                <w:sz w:val="28"/>
                <w:szCs w:val="28"/>
              </w:rPr>
            </w:pPr>
            <w:r w:rsidRPr="00E35CF2">
              <w:rPr>
                <w:rStyle w:val="52"/>
                <w:rFonts w:ascii="Times New Roman" w:hAnsi="Times New Roman" w:cs="Times New Roman"/>
                <w:b w:val="0"/>
                <w:bCs w:val="0"/>
                <w:sz w:val="28"/>
                <w:szCs w:val="28"/>
              </w:rPr>
              <w:t xml:space="preserve">При представлении Сведений о бюджетном обязательстве в форме электронного документа в ЕИС заполняется автоматически при заполнении </w:t>
            </w:r>
            <w:proofErr w:type="spellStart"/>
            <w:r w:rsidRPr="00E35CF2">
              <w:rPr>
                <w:rStyle w:val="52"/>
                <w:rFonts w:ascii="Times New Roman" w:hAnsi="Times New Roman" w:cs="Times New Roman"/>
                <w:b w:val="0"/>
                <w:bCs w:val="0"/>
                <w:sz w:val="28"/>
                <w:szCs w:val="28"/>
              </w:rPr>
              <w:t>инфо</w:t>
            </w:r>
            <w:proofErr w:type="gramStart"/>
            <w:r w:rsidRPr="00E35CF2">
              <w:rPr>
                <w:rStyle w:val="52"/>
                <w:rFonts w:ascii="Times New Roman" w:hAnsi="Times New Roman" w:cs="Times New Roman"/>
                <w:b w:val="0"/>
                <w:bCs w:val="0"/>
                <w:sz w:val="28"/>
                <w:szCs w:val="28"/>
              </w:rPr>
              <w:t>р</w:t>
            </w:r>
            <w:proofErr w:type="spellEnd"/>
            <w:r w:rsidRPr="00E35CF2">
              <w:rPr>
                <w:rStyle w:val="52"/>
                <w:rFonts w:ascii="Times New Roman" w:hAnsi="Times New Roman" w:cs="Times New Roman"/>
                <w:b w:val="0"/>
                <w:bCs w:val="0"/>
                <w:sz w:val="28"/>
                <w:szCs w:val="28"/>
              </w:rPr>
              <w:t>-</w:t>
            </w:r>
            <w:proofErr w:type="gramEnd"/>
            <w:r w:rsidRPr="00E35CF2">
              <w:rPr>
                <w:rStyle w:val="52"/>
                <w:rFonts w:ascii="Times New Roman" w:hAnsi="Times New Roman" w:cs="Times New Roman"/>
                <w:b w:val="0"/>
                <w:bCs w:val="0"/>
                <w:sz w:val="28"/>
                <w:szCs w:val="28"/>
              </w:rPr>
              <w:br/>
            </w:r>
            <w:proofErr w:type="spellStart"/>
            <w:r w:rsidRPr="00E35CF2">
              <w:rPr>
                <w:rStyle w:val="52"/>
                <w:rFonts w:ascii="Times New Roman" w:hAnsi="Times New Roman" w:cs="Times New Roman"/>
                <w:b w:val="0"/>
                <w:bCs w:val="0"/>
                <w:sz w:val="28"/>
                <w:szCs w:val="28"/>
              </w:rPr>
              <w:t>мации</w:t>
            </w:r>
            <w:proofErr w:type="spellEnd"/>
            <w:r w:rsidRPr="00E35CF2">
              <w:rPr>
                <w:rStyle w:val="52"/>
                <w:rFonts w:ascii="Times New Roman" w:hAnsi="Times New Roman" w:cs="Times New Roman"/>
                <w:b w:val="0"/>
                <w:bCs w:val="0"/>
                <w:sz w:val="28"/>
                <w:szCs w:val="28"/>
              </w:rPr>
              <w:t xml:space="preserve"> по пунктам 6.10 и 6.11 настоящих Правил.</w:t>
            </w:r>
          </w:p>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6.13. В том числе сумма казначейского обеспечения обязательств в валюте Российской Федерации</w:t>
            </w:r>
          </w:p>
        </w:tc>
        <w:tc>
          <w:tcPr>
            <w:tcW w:w="5387" w:type="dxa"/>
            <w:shd w:val="clear" w:color="auto" w:fill="auto"/>
          </w:tcPr>
          <w:p w:rsidR="00E35CF2" w:rsidRPr="00E35CF2" w:rsidRDefault="00E35CF2" w:rsidP="002C7595">
            <w:pPr>
              <w:spacing w:line="283" w:lineRule="exact"/>
              <w:ind w:firstLine="34"/>
              <w:rPr>
                <w:sz w:val="28"/>
                <w:szCs w:val="28"/>
              </w:rPr>
            </w:pPr>
            <w:r w:rsidRPr="00E35CF2">
              <w:rPr>
                <w:rStyle w:val="52"/>
                <w:rFonts w:ascii="Times New Roman" w:hAnsi="Times New Roman" w:cs="Times New Roman"/>
                <w:b w:val="0"/>
                <w:bCs w:val="0"/>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E35CF2" w:rsidRPr="00E35CF2" w:rsidRDefault="00E35CF2" w:rsidP="002C7595">
            <w:pPr>
              <w:spacing w:line="278" w:lineRule="exact"/>
              <w:ind w:firstLine="34"/>
              <w:rPr>
                <w:sz w:val="28"/>
                <w:szCs w:val="28"/>
              </w:rPr>
            </w:pPr>
            <w:r w:rsidRPr="00E35CF2">
              <w:rPr>
                <w:rStyle w:val="52"/>
                <w:rFonts w:ascii="Times New Roman" w:hAnsi="Times New Roman" w:cs="Times New Roman"/>
                <w:b w:val="0"/>
                <w:bCs w:val="0"/>
                <w:sz w:val="28"/>
                <w:szCs w:val="28"/>
              </w:rPr>
              <w:t xml:space="preserve">Не заполняется при постановке на учет </w:t>
            </w:r>
            <w:proofErr w:type="spellStart"/>
            <w:r w:rsidRPr="00E35CF2">
              <w:rPr>
                <w:rStyle w:val="52"/>
                <w:rFonts w:ascii="Times New Roman" w:hAnsi="Times New Roman" w:cs="Times New Roman"/>
                <w:b w:val="0"/>
                <w:bCs w:val="0"/>
                <w:sz w:val="28"/>
                <w:szCs w:val="28"/>
              </w:rPr>
              <w:t>бюджетногообязательства</w:t>
            </w:r>
            <w:proofErr w:type="spellEnd"/>
            <w:r w:rsidRPr="00E35CF2">
              <w:rPr>
                <w:rStyle w:val="52"/>
                <w:rFonts w:ascii="Times New Roman" w:hAnsi="Times New Roman" w:cs="Times New Roman"/>
                <w:b w:val="0"/>
                <w:bCs w:val="0"/>
                <w:sz w:val="28"/>
                <w:szCs w:val="28"/>
              </w:rPr>
              <w:t xml:space="preserve"> при заполнении в пункте 6.1 настоящих Правил вида документа «извещение об ос</w:t>
            </w:r>
            <w:proofErr w:type="gramStart"/>
            <w:r w:rsidRPr="00E35CF2">
              <w:rPr>
                <w:rStyle w:val="52"/>
                <w:rFonts w:ascii="Times New Roman" w:hAnsi="Times New Roman" w:cs="Times New Roman"/>
                <w:b w:val="0"/>
                <w:bCs w:val="0"/>
                <w:sz w:val="28"/>
                <w:szCs w:val="28"/>
              </w:rPr>
              <w:t>у-</w:t>
            </w:r>
            <w:proofErr w:type="gramEnd"/>
            <w:r w:rsidRPr="00E35CF2">
              <w:rPr>
                <w:rStyle w:val="52"/>
                <w:rFonts w:ascii="Times New Roman" w:hAnsi="Times New Roman" w:cs="Times New Roman"/>
                <w:b w:val="0"/>
                <w:bCs w:val="0"/>
                <w:sz w:val="28"/>
                <w:szCs w:val="28"/>
              </w:rPr>
              <w:br/>
            </w:r>
            <w:proofErr w:type="spellStart"/>
            <w:r w:rsidRPr="00E35CF2">
              <w:rPr>
                <w:rStyle w:val="52"/>
                <w:rFonts w:ascii="Times New Roman" w:hAnsi="Times New Roman" w:cs="Times New Roman"/>
                <w:b w:val="0"/>
                <w:bCs w:val="0"/>
                <w:sz w:val="28"/>
                <w:szCs w:val="28"/>
              </w:rPr>
              <w:t>ществлении</w:t>
            </w:r>
            <w:proofErr w:type="spellEnd"/>
            <w:r w:rsidRPr="00E35CF2">
              <w:rPr>
                <w:rStyle w:val="52"/>
                <w:rFonts w:ascii="Times New Roman" w:hAnsi="Times New Roman" w:cs="Times New Roman"/>
                <w:b w:val="0"/>
                <w:bCs w:val="0"/>
                <w:sz w:val="28"/>
                <w:szCs w:val="28"/>
              </w:rPr>
              <w:t xml:space="preserve"> закупки», «приглашение принять участие в определении поставщика (подрядчика, исполнителя)».</w:t>
            </w: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6.14. Процент платежа, требующего подтверждения, от общей суммы бюджетного обязательства</w:t>
            </w:r>
          </w:p>
        </w:tc>
        <w:tc>
          <w:tcPr>
            <w:tcW w:w="5387"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 Ребрихинского района.</w:t>
            </w:r>
          </w:p>
          <w:p w:rsidR="00E35CF2" w:rsidRPr="00E35CF2" w:rsidRDefault="00E35CF2" w:rsidP="002C7595">
            <w:pPr>
              <w:autoSpaceDE w:val="0"/>
              <w:autoSpaceDN w:val="0"/>
              <w:adjustRightInd w:val="0"/>
              <w:jc w:val="both"/>
              <w:rPr>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6.15. Сумма платежа, требующего подтверждения</w:t>
            </w:r>
          </w:p>
        </w:tc>
        <w:tc>
          <w:tcPr>
            <w:tcW w:w="5387" w:type="dxa"/>
            <w:shd w:val="clear" w:color="auto" w:fill="auto"/>
          </w:tcPr>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35CF2" w:rsidRPr="00E35CF2" w:rsidRDefault="00E35CF2" w:rsidP="002C7595">
            <w:pPr>
              <w:pStyle w:val="ConsPlusNormal"/>
              <w:jc w:val="both"/>
              <w:rPr>
                <w:rFonts w:ascii="Times New Roman" w:hAnsi="Times New Roman" w:cs="Times New Roman"/>
                <w:sz w:val="28"/>
                <w:szCs w:val="28"/>
              </w:rPr>
            </w:pPr>
            <w:r w:rsidRPr="00E35CF2">
              <w:rPr>
                <w:rStyle w:val="52"/>
                <w:rFonts w:ascii="Times New Roman" w:hAnsi="Times New Roman" w:cs="Times New Roman"/>
                <w:b w:val="0"/>
                <w:bCs w:val="0"/>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6.16. Номер уведомления о поступлении исполнительного документа / решения налогового органа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При заполнении в пункте 6.1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6.17. Дата уведомления о поступлении исполнительного документа / решения налогового органа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При заполнении в пункте 6.1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6.18. Основание </w:t>
            </w:r>
            <w:proofErr w:type="spellStart"/>
            <w:r w:rsidRPr="00E35CF2">
              <w:rPr>
                <w:rFonts w:ascii="Times New Roman" w:hAnsi="Times New Roman" w:cs="Times New Roman"/>
                <w:sz w:val="28"/>
                <w:szCs w:val="28"/>
              </w:rPr>
              <w:t>невключения</w:t>
            </w:r>
            <w:proofErr w:type="spellEnd"/>
            <w:r w:rsidRPr="00E35CF2">
              <w:rPr>
                <w:rFonts w:ascii="Times New Roman" w:hAnsi="Times New Roman" w:cs="Times New Roman"/>
                <w:sz w:val="28"/>
                <w:szCs w:val="28"/>
              </w:rPr>
              <w:t xml:space="preserve"> договора (муниципального контракта) в реестр контрактов</w:t>
            </w:r>
          </w:p>
        </w:tc>
        <w:tc>
          <w:tcPr>
            <w:tcW w:w="5387" w:type="dxa"/>
            <w:shd w:val="clear" w:color="auto" w:fill="auto"/>
          </w:tcPr>
          <w:p w:rsidR="00E35CF2" w:rsidRPr="00E35CF2" w:rsidRDefault="00E35CF2" w:rsidP="002C7595">
            <w:pPr>
              <w:spacing w:line="278" w:lineRule="exact"/>
              <w:jc w:val="both"/>
              <w:rPr>
                <w:sz w:val="28"/>
                <w:szCs w:val="28"/>
              </w:rPr>
            </w:pPr>
            <w:r w:rsidRPr="00E35CF2">
              <w:rPr>
                <w:rStyle w:val="52"/>
                <w:rFonts w:ascii="Times New Roman" w:hAnsi="Times New Roman" w:cs="Times New Roman"/>
                <w:b w:val="0"/>
                <w:bCs w:val="0"/>
                <w:sz w:val="28"/>
                <w:szCs w:val="28"/>
              </w:rPr>
              <w:t xml:space="preserve">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E35CF2">
              <w:rPr>
                <w:rStyle w:val="52"/>
                <w:rFonts w:ascii="Times New Roman" w:hAnsi="Times New Roman" w:cs="Times New Roman"/>
                <w:b w:val="0"/>
                <w:bCs w:val="0"/>
                <w:sz w:val="28"/>
                <w:szCs w:val="28"/>
              </w:rPr>
              <w:t>невключения</w:t>
            </w:r>
            <w:proofErr w:type="spellEnd"/>
            <w:r w:rsidRPr="00E35CF2">
              <w:rPr>
                <w:rStyle w:val="52"/>
                <w:rFonts w:ascii="Times New Roman" w:hAnsi="Times New Roman" w:cs="Times New Roman"/>
                <w:b w:val="0"/>
                <w:bCs w:val="0"/>
                <w:sz w:val="28"/>
                <w:szCs w:val="28"/>
              </w:rPr>
              <w:t xml:space="preserve"> договора (контракта) в реестр контрактов.</w:t>
            </w:r>
          </w:p>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 Реквизиты контрагента / взыскателя по исполнительному документу / решению налогового органа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7.1. Наименование юридического лица / фамилия, имя, отчество физического лица</w:t>
            </w:r>
          </w:p>
        </w:tc>
        <w:tc>
          <w:tcPr>
            <w:tcW w:w="5387" w:type="dxa"/>
            <w:shd w:val="clear" w:color="auto" w:fill="auto"/>
          </w:tcPr>
          <w:p w:rsidR="00E35CF2" w:rsidRPr="00E35CF2" w:rsidRDefault="00E35CF2" w:rsidP="002C7595">
            <w:pPr>
              <w:pStyle w:val="ConsPlusNormal"/>
              <w:contextualSpacing/>
              <w:jc w:val="both"/>
              <w:rPr>
                <w:rFonts w:ascii="Times New Roman" w:hAnsi="Times New Roman" w:cs="Times New Roman"/>
                <w:sz w:val="28"/>
                <w:szCs w:val="28"/>
              </w:rPr>
            </w:pPr>
            <w:proofErr w:type="gramStart"/>
            <w:r w:rsidRPr="00E35CF2">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В случае</w:t>
            </w:r>
            <w:proofErr w:type="gramStart"/>
            <w:r w:rsidRPr="00E35CF2">
              <w:rPr>
                <w:rFonts w:ascii="Times New Roman" w:hAnsi="Times New Roman" w:cs="Times New Roman"/>
                <w:sz w:val="28"/>
                <w:szCs w:val="28"/>
              </w:rPr>
              <w:t>,</w:t>
            </w:r>
            <w:proofErr w:type="gramEnd"/>
            <w:r w:rsidRPr="00E35CF2">
              <w:rPr>
                <w:rFonts w:ascii="Times New Roman" w:hAnsi="Times New Roman" w:cs="Times New Roman"/>
                <w:sz w:val="28"/>
                <w:szCs w:val="28"/>
              </w:rPr>
              <w:t xml:space="preserve">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7.2. Идентификационный номер налогоплательщика (ИНН)</w:t>
            </w:r>
          </w:p>
        </w:tc>
        <w:tc>
          <w:tcPr>
            <w:tcW w:w="5387" w:type="dxa"/>
            <w:shd w:val="clear" w:color="auto" w:fill="auto"/>
          </w:tcPr>
          <w:p w:rsidR="00E35CF2" w:rsidRPr="00E35CF2" w:rsidRDefault="00E35CF2" w:rsidP="002C7595">
            <w:pPr>
              <w:pStyle w:val="ConsPlusNormal"/>
              <w:contextualSpacing/>
              <w:jc w:val="both"/>
              <w:rPr>
                <w:rFonts w:ascii="Times New Roman" w:hAnsi="Times New Roman" w:cs="Times New Roman"/>
                <w:sz w:val="28"/>
                <w:szCs w:val="28"/>
              </w:rPr>
            </w:pPr>
            <w:r w:rsidRPr="00E35CF2">
              <w:rPr>
                <w:rFonts w:ascii="Times New Roman" w:hAnsi="Times New Roman" w:cs="Times New Roman"/>
                <w:sz w:val="28"/>
                <w:szCs w:val="28"/>
              </w:rPr>
              <w:t>Указывается ИНН контрагента в соответствии со сведениями ЕГРЮЛ.</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В случае</w:t>
            </w:r>
            <w:proofErr w:type="gramStart"/>
            <w:r w:rsidRPr="00E35CF2">
              <w:rPr>
                <w:rFonts w:ascii="Times New Roman" w:hAnsi="Times New Roman" w:cs="Times New Roman"/>
                <w:sz w:val="28"/>
                <w:szCs w:val="28"/>
              </w:rPr>
              <w:t>,</w:t>
            </w:r>
            <w:proofErr w:type="gramEnd"/>
            <w:r w:rsidRPr="00E35CF2">
              <w:rPr>
                <w:rFonts w:ascii="Times New Roman" w:hAnsi="Times New Roman" w:cs="Times New Roman"/>
                <w:sz w:val="28"/>
                <w:szCs w:val="28"/>
              </w:rPr>
              <w:t xml:space="preserve">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7.3. Код причины постановки на учет в налоговом органе (КПП)</w:t>
            </w:r>
          </w:p>
        </w:tc>
        <w:tc>
          <w:tcPr>
            <w:tcW w:w="5387" w:type="dxa"/>
            <w:shd w:val="clear" w:color="auto" w:fill="auto"/>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E35CF2" w:rsidRPr="00E35CF2" w:rsidRDefault="00E35CF2" w:rsidP="002C7595">
            <w:pPr>
              <w:pStyle w:val="ConsPlusNormal"/>
              <w:jc w:val="both"/>
              <w:rPr>
                <w:rFonts w:ascii="Times New Roman" w:hAnsi="Times New Roman" w:cs="Times New Roman"/>
                <w:sz w:val="28"/>
                <w:szCs w:val="28"/>
              </w:rPr>
            </w:pPr>
            <w:proofErr w:type="gramStart"/>
            <w:r w:rsidRPr="00E35CF2">
              <w:rPr>
                <w:rStyle w:val="211pt"/>
                <w:rFonts w:ascii="Times New Roman" w:hAnsi="Times New Roman" w:cs="Times New Roman"/>
                <w:b w:val="0"/>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7.4. Код по Сводному реестру</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Style w:val="211pt"/>
                <w:rFonts w:ascii="Times New Roman" w:hAnsi="Times New Roman" w:cs="Times New Roman"/>
                <w:b w:val="0"/>
                <w:sz w:val="28"/>
                <w:szCs w:val="28"/>
              </w:rPr>
              <w:t xml:space="preserve">Код по Сводному реестру контрагента указывается автоматически </w:t>
            </w:r>
            <w:proofErr w:type="gramStart"/>
            <w:r w:rsidRPr="00E35CF2">
              <w:rPr>
                <w:rStyle w:val="211pt"/>
                <w:rFonts w:ascii="Times New Roman" w:hAnsi="Times New Roman" w:cs="Times New Roman"/>
                <w:b w:val="0"/>
                <w:sz w:val="28"/>
                <w:szCs w:val="28"/>
              </w:rPr>
              <w:t>в случае наличия информации о нем в Сводном реестре в соответствии с ИНН</w:t>
            </w:r>
            <w:proofErr w:type="gramEnd"/>
            <w:r w:rsidRPr="00E35CF2">
              <w:rPr>
                <w:rStyle w:val="211pt"/>
                <w:rFonts w:ascii="Times New Roman" w:hAnsi="Times New Roman" w:cs="Times New Roman"/>
                <w:b w:val="0"/>
                <w:sz w:val="28"/>
                <w:szCs w:val="28"/>
              </w:rPr>
              <w:t xml:space="preserve"> и КПП контрагента, указанным в пунктах 7.2 и 7.3 настоящих Правил.</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7.5. Номер лицевого счета (раздела на лицевом счете)</w:t>
            </w:r>
          </w:p>
        </w:tc>
        <w:tc>
          <w:tcPr>
            <w:tcW w:w="5387" w:type="dxa"/>
            <w:shd w:val="clear" w:color="auto" w:fill="auto"/>
          </w:tcPr>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В случае если операции по исполнению бюджетного обязательства подлежат отражению на лицевом</w:t>
            </w:r>
            <w:r w:rsidRPr="00E35CF2">
              <w:rPr>
                <w:rStyle w:val="52"/>
                <w:rFonts w:ascii="Times New Roman" w:hAnsi="Times New Roman" w:cs="Times New Roman"/>
                <w:b w:val="0"/>
                <w:bCs w:val="0"/>
                <w:sz w:val="28"/>
                <w:szCs w:val="28"/>
              </w:rPr>
              <w:br/>
              <w:t>счете, открытом контрагенту в органе Федерального</w:t>
            </w:r>
          </w:p>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 xml:space="preserve">казначейства (финансовом </w:t>
            </w:r>
            <w:proofErr w:type="gramStart"/>
            <w:r w:rsidRPr="00E35CF2">
              <w:rPr>
                <w:rStyle w:val="52"/>
                <w:rFonts w:ascii="Times New Roman" w:hAnsi="Times New Roman" w:cs="Times New Roman"/>
                <w:b w:val="0"/>
                <w:bCs w:val="0"/>
                <w:sz w:val="28"/>
                <w:szCs w:val="28"/>
              </w:rPr>
              <w:t>органе</w:t>
            </w:r>
            <w:proofErr w:type="gramEnd"/>
            <w:r w:rsidRPr="00E35CF2">
              <w:rPr>
                <w:rStyle w:val="52"/>
                <w:rFonts w:ascii="Times New Roman" w:hAnsi="Times New Roman" w:cs="Times New Roman"/>
                <w:b w:val="0"/>
                <w:bCs w:val="0"/>
                <w:sz w:val="28"/>
                <w:szCs w:val="28"/>
              </w:rPr>
              <w:t xml:space="preserve">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Аналитический номер раздела на лицевом счете</w:t>
            </w:r>
          </w:p>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 xml:space="preserve">указывается в случае, если операции по исполнению бюджетного обязательства подлежат отражению на лицевом счете, открытом контрагенту </w:t>
            </w:r>
            <w:proofErr w:type="gramStart"/>
            <w:r w:rsidRPr="00E35CF2">
              <w:rPr>
                <w:rStyle w:val="52"/>
                <w:rFonts w:ascii="Times New Roman" w:hAnsi="Times New Roman" w:cs="Times New Roman"/>
                <w:b w:val="0"/>
                <w:bCs w:val="0"/>
                <w:sz w:val="28"/>
                <w:szCs w:val="28"/>
              </w:rPr>
              <w:t>в</w:t>
            </w:r>
            <w:proofErr w:type="gramEnd"/>
          </w:p>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 xml:space="preserve">Управлении, для отражения средств, подлежащих </w:t>
            </w:r>
            <w:proofErr w:type="gramStart"/>
            <w:r w:rsidRPr="00E35CF2">
              <w:rPr>
                <w:rStyle w:val="52"/>
                <w:rFonts w:ascii="Times New Roman" w:hAnsi="Times New Roman" w:cs="Times New Roman"/>
                <w:b w:val="0"/>
                <w:bCs w:val="0"/>
                <w:sz w:val="28"/>
                <w:szCs w:val="28"/>
              </w:rPr>
              <w:t>в</w:t>
            </w:r>
            <w:proofErr w:type="gramEnd"/>
          </w:p>
          <w:p w:rsidR="00E35CF2" w:rsidRPr="00E35CF2" w:rsidRDefault="00E35CF2" w:rsidP="002C7595">
            <w:pPr>
              <w:spacing w:line="274" w:lineRule="exact"/>
              <w:ind w:left="57" w:right="180" w:hanging="23"/>
              <w:jc w:val="both"/>
              <w:rPr>
                <w:sz w:val="28"/>
                <w:szCs w:val="28"/>
              </w:rPr>
            </w:pPr>
            <w:r w:rsidRPr="00E35CF2">
              <w:rPr>
                <w:rStyle w:val="52"/>
                <w:rFonts w:ascii="Times New Roman" w:hAnsi="Times New Roman" w:cs="Times New Roman"/>
                <w:b w:val="0"/>
                <w:bCs w:val="0"/>
                <w:sz w:val="28"/>
                <w:szCs w:val="28"/>
              </w:rPr>
              <w:t>соответствии с законодательством Российской Федерации казначейскому сопровождению, пред</w:t>
            </w:r>
            <w:proofErr w:type="gramStart"/>
            <w:r w:rsidRPr="00E35CF2">
              <w:rPr>
                <w:rStyle w:val="52"/>
                <w:rFonts w:ascii="Times New Roman" w:hAnsi="Times New Roman" w:cs="Times New Roman"/>
                <w:b w:val="0"/>
                <w:bCs w:val="0"/>
                <w:sz w:val="28"/>
                <w:szCs w:val="28"/>
              </w:rPr>
              <w:t>о-</w:t>
            </w:r>
            <w:proofErr w:type="gramEnd"/>
            <w:r w:rsidRPr="00E35CF2">
              <w:rPr>
                <w:rStyle w:val="52"/>
                <w:rFonts w:ascii="Times New Roman" w:hAnsi="Times New Roman" w:cs="Times New Roman"/>
                <w:b w:val="0"/>
                <w:bCs w:val="0"/>
                <w:sz w:val="28"/>
                <w:szCs w:val="28"/>
              </w:rPr>
              <w:br/>
            </w:r>
            <w:proofErr w:type="spellStart"/>
            <w:r w:rsidRPr="00E35CF2">
              <w:rPr>
                <w:rStyle w:val="52"/>
                <w:rFonts w:ascii="Times New Roman" w:hAnsi="Times New Roman" w:cs="Times New Roman"/>
                <w:b w:val="0"/>
                <w:bCs w:val="0"/>
                <w:sz w:val="28"/>
                <w:szCs w:val="28"/>
              </w:rPr>
              <w:t>ставляемых</w:t>
            </w:r>
            <w:proofErr w:type="spellEnd"/>
            <w:r w:rsidRPr="00E35CF2">
              <w:rPr>
                <w:rStyle w:val="52"/>
                <w:rFonts w:ascii="Times New Roman" w:hAnsi="Times New Roman" w:cs="Times New Roman"/>
                <w:b w:val="0"/>
                <w:bCs w:val="0"/>
                <w:sz w:val="28"/>
                <w:szCs w:val="28"/>
              </w:rPr>
              <w:t xml:space="preserve"> в соответствии с документом-</w:t>
            </w:r>
            <w:r w:rsidRPr="00E35CF2">
              <w:rPr>
                <w:rStyle w:val="52"/>
                <w:rFonts w:ascii="Times New Roman" w:hAnsi="Times New Roman" w:cs="Times New Roman"/>
                <w:b w:val="0"/>
                <w:bCs w:val="0"/>
                <w:sz w:val="28"/>
                <w:szCs w:val="28"/>
              </w:rPr>
              <w:br/>
              <w:t>основанием (при наличии).</w:t>
            </w:r>
          </w:p>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7.6. Номер банковского (казначейского) счета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E35CF2" w:rsidRPr="00400DA0"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7.7. Наименование банка (иной организации), в которо</w:t>
            </w:r>
            <w:proofErr w:type="gramStart"/>
            <w:r w:rsidRPr="00E35CF2">
              <w:rPr>
                <w:sz w:val="28"/>
                <w:szCs w:val="28"/>
              </w:rPr>
              <w:t>м(</w:t>
            </w:r>
            <w:proofErr w:type="gramEnd"/>
            <w:r w:rsidRPr="00E35CF2">
              <w:rPr>
                <w:sz w:val="28"/>
                <w:szCs w:val="28"/>
              </w:rPr>
              <w:t>-ой) открыт счет контрагенту</w:t>
            </w:r>
          </w:p>
        </w:tc>
        <w:tc>
          <w:tcPr>
            <w:tcW w:w="5387"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7.8. БИК банка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БИК банка контрагента (при наличии в документе-основании).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7.9. Корреспондентский счет банка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 Расшифровка обязательства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Не заполняется.</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Не заполняется.</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8.3. Наименование вида средств</w:t>
            </w:r>
          </w:p>
        </w:tc>
        <w:tc>
          <w:tcPr>
            <w:tcW w:w="5387" w:type="dxa"/>
            <w:shd w:val="clear" w:color="auto" w:fill="auto"/>
          </w:tcPr>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Указывается наименование вида средств, за счет которых должна быть произведена кассовая выплата: «средства бюджета».</w:t>
            </w:r>
          </w:p>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p w:rsidR="00E35CF2" w:rsidRPr="00E35CF2" w:rsidRDefault="00E35CF2" w:rsidP="002C7595">
            <w:pPr>
              <w:pStyle w:val="ConsPlusNormal"/>
              <w:jc w:val="both"/>
              <w:rPr>
                <w:rFonts w:ascii="Times New Roman" w:hAnsi="Times New Roman" w:cs="Times New Roman"/>
                <w:sz w:val="28"/>
                <w:szCs w:val="28"/>
              </w:rPr>
            </w:pP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8.4. Код по БК</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код классификации расходов краевого бюджета в соответствии с предметом документа-основания.</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8.5. Признак безусловности обязательства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8.6. Сумма исполненного обязательства прошлых лет в валюте Российской Федерации</w:t>
            </w:r>
          </w:p>
        </w:tc>
        <w:tc>
          <w:tcPr>
            <w:tcW w:w="5387"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Указывается исполненная сумма бюджетного обязательства прошлых лет с точностью до второго знака после запятой.</w:t>
            </w:r>
          </w:p>
        </w:tc>
      </w:tr>
      <w:tr w:rsidR="00E35CF2" w:rsidRPr="00400DA0"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387" w:type="dxa"/>
            <w:shd w:val="clear" w:color="auto" w:fill="auto"/>
          </w:tcPr>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p w:rsidR="00E35CF2" w:rsidRPr="00E35CF2" w:rsidRDefault="00E35CF2" w:rsidP="002C7595">
            <w:pPr>
              <w:autoSpaceDE w:val="0"/>
              <w:autoSpaceDN w:val="0"/>
              <w:adjustRightInd w:val="0"/>
              <w:jc w:val="both"/>
              <w:rPr>
                <w:sz w:val="28"/>
                <w:szCs w:val="28"/>
              </w:rPr>
            </w:pPr>
          </w:p>
        </w:tc>
      </w:tr>
      <w:tr w:rsidR="00E35CF2" w:rsidRPr="00E35CF2"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387" w:type="dxa"/>
            <w:shd w:val="clear" w:color="auto" w:fill="auto"/>
          </w:tcPr>
          <w:p w:rsidR="00E35CF2" w:rsidRPr="00E35CF2" w:rsidRDefault="00E35CF2" w:rsidP="002C7595">
            <w:pPr>
              <w:spacing w:line="274" w:lineRule="exact"/>
              <w:jc w:val="both"/>
              <w:rPr>
                <w:sz w:val="28"/>
                <w:szCs w:val="28"/>
              </w:rPr>
            </w:pPr>
            <w:proofErr w:type="gramStart"/>
            <w:r w:rsidRPr="00E35CF2">
              <w:rPr>
                <w:rStyle w:val="52"/>
                <w:rFonts w:ascii="Times New Roman" w:hAnsi="Times New Roman" w:cs="Times New Roman"/>
                <w:b w:val="0"/>
                <w:bCs w:val="0"/>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35CF2">
              <w:rPr>
                <w:rStyle w:val="52"/>
                <w:rFonts w:ascii="Times New Roman" w:hAnsi="Times New Roman" w:cs="Times New Roman"/>
                <w:b w:val="0"/>
                <w:bCs w:val="0"/>
                <w:sz w:val="28"/>
                <w:szCs w:val="28"/>
              </w:rPr>
              <w:t xml:space="preserve"> знака после запятой месяца, в котором будет осуществлен платеж.</w:t>
            </w:r>
          </w:p>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p w:rsidR="00E35CF2" w:rsidRPr="00E35CF2" w:rsidRDefault="00E35CF2" w:rsidP="002C7595">
            <w:pPr>
              <w:pStyle w:val="ConsPlusNormal"/>
              <w:jc w:val="both"/>
              <w:rPr>
                <w:rFonts w:ascii="Times New Roman" w:hAnsi="Times New Roman" w:cs="Times New Roman"/>
                <w:sz w:val="28"/>
                <w:szCs w:val="28"/>
              </w:rPr>
            </w:pPr>
          </w:p>
        </w:tc>
      </w:tr>
      <w:tr w:rsidR="00E35CF2" w:rsidRPr="00E35CF2"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5387" w:type="dxa"/>
            <w:shd w:val="clear" w:color="auto" w:fill="auto"/>
          </w:tcPr>
          <w:p w:rsidR="00E35CF2" w:rsidRPr="00E35CF2" w:rsidRDefault="00E35CF2" w:rsidP="002C7595">
            <w:pPr>
              <w:pStyle w:val="ConsPlusNormal"/>
              <w:contextualSpacing/>
              <w:jc w:val="both"/>
              <w:rPr>
                <w:rFonts w:ascii="Times New Roman" w:hAnsi="Times New Roman" w:cs="Times New Roman"/>
                <w:sz w:val="28"/>
                <w:szCs w:val="28"/>
              </w:rPr>
            </w:pPr>
            <w:proofErr w:type="gramStart"/>
            <w:r w:rsidRPr="00E35CF2">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35CF2">
              <w:rPr>
                <w:rFonts w:ascii="Times New Roman" w:hAnsi="Times New Roman" w:cs="Times New Roman"/>
                <w:sz w:val="28"/>
                <w:szCs w:val="28"/>
              </w:rPr>
              <w:t xml:space="preserve"> знака после запятой.</w:t>
            </w:r>
          </w:p>
          <w:p w:rsidR="00E35CF2" w:rsidRPr="00E35CF2" w:rsidRDefault="00E35CF2" w:rsidP="002C7595">
            <w:pPr>
              <w:pStyle w:val="ConsPlusNormal"/>
              <w:contextualSpacing/>
              <w:jc w:val="both"/>
              <w:rPr>
                <w:rFonts w:ascii="Times New Roman" w:hAnsi="Times New Roman" w:cs="Times New Roman"/>
                <w:sz w:val="28"/>
                <w:szCs w:val="28"/>
              </w:rPr>
            </w:pPr>
            <w:r w:rsidRPr="00E35CF2">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35CF2">
              <w:rPr>
                <w:rFonts w:ascii="Times New Roman" w:hAnsi="Times New Roman" w:cs="Times New Roman"/>
                <w:sz w:val="28"/>
                <w:szCs w:val="28"/>
              </w:rPr>
              <w:t>последующие</w:t>
            </w:r>
            <w:proofErr w:type="gramEnd"/>
            <w:r w:rsidRPr="00E35CF2">
              <w:rPr>
                <w:rFonts w:ascii="Times New Roman" w:hAnsi="Times New Roman" w:cs="Times New Roman"/>
                <w:sz w:val="28"/>
                <w:szCs w:val="28"/>
              </w:rPr>
              <w:t xml:space="preserve"> года.</w:t>
            </w:r>
          </w:p>
        </w:tc>
      </w:tr>
      <w:tr w:rsidR="00E35CF2" w:rsidRPr="00E35CF2"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8.10. Дата выплаты по исполнительному документу</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E35CF2" w:rsidRPr="00E35CF2"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8.11. Аналитический код</w:t>
            </w:r>
          </w:p>
        </w:tc>
        <w:tc>
          <w:tcPr>
            <w:tcW w:w="5387" w:type="dxa"/>
            <w:shd w:val="clear" w:color="auto" w:fill="auto"/>
          </w:tcPr>
          <w:p w:rsidR="00E35CF2" w:rsidRPr="00E35CF2" w:rsidRDefault="00E35CF2" w:rsidP="002C7595">
            <w:pPr>
              <w:spacing w:line="274" w:lineRule="exact"/>
              <w:jc w:val="both"/>
              <w:rPr>
                <w:sz w:val="28"/>
                <w:szCs w:val="28"/>
              </w:rPr>
            </w:pPr>
            <w:r w:rsidRPr="00E35CF2">
              <w:rPr>
                <w:rStyle w:val="52"/>
                <w:rFonts w:ascii="Times New Roman" w:hAnsi="Times New Roman" w:cs="Times New Roman"/>
                <w:b w:val="0"/>
                <w:bCs w:val="0"/>
                <w:sz w:val="28"/>
                <w:szCs w:val="28"/>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p w:rsidR="00E35CF2" w:rsidRPr="00E35CF2" w:rsidRDefault="00E35CF2" w:rsidP="002C7595">
            <w:pPr>
              <w:pStyle w:val="ConsPlusNormal"/>
              <w:jc w:val="both"/>
              <w:rPr>
                <w:rFonts w:ascii="Times New Roman" w:hAnsi="Times New Roman" w:cs="Times New Roman"/>
                <w:sz w:val="28"/>
                <w:szCs w:val="28"/>
              </w:rPr>
            </w:pPr>
          </w:p>
        </w:tc>
      </w:tr>
      <w:tr w:rsidR="00E35CF2" w:rsidRPr="00E35CF2" w:rsidTr="002C7595">
        <w:trPr>
          <w:cantSplit/>
        </w:trPr>
        <w:tc>
          <w:tcPr>
            <w:tcW w:w="3969"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lastRenderedPageBreak/>
              <w:t>8.12. Примечание</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Fonts w:ascii="Times New Roman" w:hAnsi="Times New Roman" w:cs="Times New Roman"/>
                <w:sz w:val="28"/>
                <w:szCs w:val="28"/>
              </w:rPr>
              <w:t>Иная информация, необходимая для постановки бюджетного обязательства на учет.</w:t>
            </w:r>
          </w:p>
        </w:tc>
      </w:tr>
      <w:tr w:rsidR="00E35CF2" w:rsidRPr="00E35CF2" w:rsidTr="002C7595">
        <w:trPr>
          <w:cantSplit/>
        </w:trPr>
        <w:tc>
          <w:tcPr>
            <w:tcW w:w="3969" w:type="dxa"/>
            <w:shd w:val="clear" w:color="auto" w:fill="auto"/>
          </w:tcPr>
          <w:p w:rsidR="00E35CF2" w:rsidRPr="00E35CF2" w:rsidRDefault="00E35CF2" w:rsidP="002C7595">
            <w:pPr>
              <w:spacing w:line="278" w:lineRule="exact"/>
              <w:jc w:val="both"/>
              <w:rPr>
                <w:sz w:val="28"/>
                <w:szCs w:val="28"/>
              </w:rPr>
            </w:pPr>
            <w:r w:rsidRPr="00E35CF2">
              <w:rPr>
                <w:rStyle w:val="52"/>
                <w:rFonts w:ascii="Times New Roman" w:hAnsi="Times New Roman" w:cs="Times New Roman"/>
                <w:b w:val="0"/>
                <w:bCs w:val="0"/>
                <w:sz w:val="28"/>
                <w:szCs w:val="28"/>
              </w:rPr>
              <w:t>8.13. Руководитель (уполномоченное лицо)</w:t>
            </w:r>
          </w:p>
          <w:p w:rsidR="00E35CF2" w:rsidRPr="00E35CF2" w:rsidRDefault="00E35CF2" w:rsidP="002C7595">
            <w:pPr>
              <w:pStyle w:val="ConsPlusNormal"/>
              <w:jc w:val="both"/>
              <w:rPr>
                <w:rFonts w:ascii="Times New Roman" w:hAnsi="Times New Roman" w:cs="Times New Roman"/>
                <w:sz w:val="28"/>
                <w:szCs w:val="28"/>
              </w:rPr>
            </w:pP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r w:rsidRPr="00E35CF2">
              <w:rPr>
                <w:rStyle w:val="52"/>
                <w:rFonts w:ascii="Times New Roman" w:hAnsi="Times New Roman" w:cs="Times New Roman"/>
                <w:b w:val="0"/>
                <w:bCs w:val="0"/>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35CF2" w:rsidRPr="00E35CF2" w:rsidRDefault="00E35CF2" w:rsidP="00E35CF2">
      <w:pPr>
        <w:pStyle w:val="ConsPlusNormal"/>
        <w:rPr>
          <w:rFonts w:ascii="Times New Roman" w:hAnsi="Times New Roman" w:cs="Times New Roman"/>
          <w:sz w:val="28"/>
          <w:szCs w:val="28"/>
        </w:rPr>
      </w:pPr>
    </w:p>
    <w:p w:rsidR="00E35CF2" w:rsidRPr="00E35CF2" w:rsidRDefault="00E35CF2" w:rsidP="00E35CF2">
      <w:pPr>
        <w:pStyle w:val="ConsPlusNormal"/>
        <w:ind w:left="5387"/>
        <w:rPr>
          <w:rFonts w:ascii="Times New Roman" w:hAnsi="Times New Roman" w:cs="Times New Roman"/>
          <w:sz w:val="28"/>
          <w:szCs w:val="28"/>
        </w:rPr>
      </w:pPr>
      <w:bookmarkStart w:id="5" w:name="P241"/>
      <w:bookmarkEnd w:id="5"/>
      <w:r w:rsidRPr="00E35CF2">
        <w:rPr>
          <w:rFonts w:ascii="Times New Roman" w:hAnsi="Times New Roman" w:cs="Times New Roman"/>
          <w:sz w:val="28"/>
          <w:szCs w:val="28"/>
        </w:rPr>
        <w:br w:type="page"/>
      </w:r>
      <w:r w:rsidRPr="00E35CF2">
        <w:rPr>
          <w:rFonts w:ascii="Times New Roman" w:hAnsi="Times New Roman" w:cs="Times New Roman"/>
          <w:sz w:val="28"/>
          <w:szCs w:val="28"/>
        </w:rPr>
        <w:lastRenderedPageBreak/>
        <w:t>Приложение 2</w:t>
      </w:r>
    </w:p>
    <w:p w:rsidR="00E35CF2" w:rsidRPr="00E35CF2" w:rsidRDefault="00E35CF2" w:rsidP="00E35CF2">
      <w:pPr>
        <w:pStyle w:val="ConsPlusNormal"/>
        <w:ind w:left="5387"/>
        <w:rPr>
          <w:rFonts w:ascii="Times New Roman" w:hAnsi="Times New Roman" w:cs="Times New Roman"/>
          <w:sz w:val="28"/>
          <w:szCs w:val="28"/>
        </w:rPr>
      </w:pPr>
      <w:r w:rsidRPr="00E35CF2">
        <w:rPr>
          <w:rFonts w:ascii="Times New Roman" w:hAnsi="Times New Roman" w:cs="Times New Roman"/>
          <w:sz w:val="28"/>
          <w:szCs w:val="28"/>
        </w:rPr>
        <w:t xml:space="preserve">к Порядку учета бюджетных </w:t>
      </w:r>
      <w:r w:rsidRPr="00E35CF2">
        <w:rPr>
          <w:rFonts w:ascii="Times New Roman" w:hAnsi="Times New Roman" w:cs="Times New Roman"/>
          <w:sz w:val="28"/>
          <w:szCs w:val="28"/>
        </w:rPr>
        <w:br/>
        <w:t xml:space="preserve">и денежных обязательств </w:t>
      </w:r>
      <w:r w:rsidRPr="00E35CF2">
        <w:rPr>
          <w:rFonts w:ascii="Times New Roman" w:hAnsi="Times New Roman" w:cs="Times New Roman"/>
          <w:sz w:val="28"/>
          <w:szCs w:val="28"/>
        </w:rPr>
        <w:br/>
        <w:t>получателей средств местного бюджета</w:t>
      </w:r>
      <w:r w:rsidRPr="00E35CF2">
        <w:rPr>
          <w:rFonts w:ascii="Times New Roman" w:hAnsi="Times New Roman" w:cs="Times New Roman"/>
          <w:sz w:val="28"/>
          <w:szCs w:val="28"/>
          <w:u w:val="single"/>
        </w:rPr>
        <w:t xml:space="preserve"> </w:t>
      </w:r>
    </w:p>
    <w:p w:rsidR="00E35CF2" w:rsidRPr="00E35CF2" w:rsidRDefault="00E35CF2" w:rsidP="00E35CF2">
      <w:pPr>
        <w:pStyle w:val="ConsPlusNormal"/>
        <w:ind w:left="5387"/>
        <w:jc w:val="both"/>
        <w:rPr>
          <w:rFonts w:ascii="Times New Roman" w:hAnsi="Times New Roman" w:cs="Times New Roman"/>
          <w:sz w:val="28"/>
          <w:szCs w:val="28"/>
        </w:rPr>
      </w:pPr>
    </w:p>
    <w:p w:rsidR="00E35CF2" w:rsidRPr="00E35CF2" w:rsidRDefault="00E35CF2" w:rsidP="00E35CF2">
      <w:pPr>
        <w:pStyle w:val="ConsPlusNormal"/>
        <w:ind w:firstLine="709"/>
        <w:jc w:val="both"/>
        <w:rPr>
          <w:rFonts w:ascii="Times New Roman" w:hAnsi="Times New Roman" w:cs="Times New Roman"/>
          <w:sz w:val="28"/>
          <w:szCs w:val="28"/>
        </w:rPr>
      </w:pPr>
    </w:p>
    <w:p w:rsidR="00E35CF2" w:rsidRPr="00E35CF2" w:rsidRDefault="00E35CF2" w:rsidP="00E35CF2">
      <w:pPr>
        <w:pStyle w:val="ConsPlusNormal"/>
        <w:jc w:val="center"/>
        <w:rPr>
          <w:rFonts w:ascii="Times New Roman" w:hAnsi="Times New Roman" w:cs="Times New Roman"/>
          <w:sz w:val="28"/>
          <w:szCs w:val="28"/>
        </w:rPr>
      </w:pP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Реквизиты</w:t>
      </w:r>
    </w:p>
    <w:p w:rsidR="00E35CF2" w:rsidRPr="00E35CF2" w:rsidRDefault="00E35CF2" w:rsidP="00E35CF2">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Сведения о денежном обязательстве</w:t>
      </w:r>
    </w:p>
    <w:p w:rsidR="00E35CF2" w:rsidRPr="00E35CF2" w:rsidRDefault="00E35CF2" w:rsidP="00E35CF2">
      <w:pPr>
        <w:pStyle w:val="ConsPlusNormal"/>
        <w:rPr>
          <w:rFonts w:ascii="Times New Roman" w:hAnsi="Times New Roman" w:cs="Times New Roman"/>
          <w:sz w:val="28"/>
          <w:szCs w:val="28"/>
        </w:rPr>
      </w:pPr>
    </w:p>
    <w:p w:rsidR="00E35CF2" w:rsidRPr="00E35CF2" w:rsidRDefault="00E35CF2" w:rsidP="00E35CF2">
      <w:pPr>
        <w:pStyle w:val="ConsPlusNormal"/>
        <w:rPr>
          <w:rFonts w:ascii="Times New Roman" w:hAnsi="Times New Roman" w:cs="Times New Roman"/>
          <w:sz w:val="28"/>
          <w:szCs w:val="28"/>
        </w:rPr>
      </w:pPr>
      <w:r w:rsidRPr="00E35CF2">
        <w:rPr>
          <w:rFonts w:ascii="Times New Roman" w:hAnsi="Times New Roman" w:cs="Times New Roman"/>
          <w:sz w:val="28"/>
          <w:szCs w:val="28"/>
        </w:rPr>
        <w:t>Единица измерения: руб.</w:t>
      </w:r>
    </w:p>
    <w:p w:rsidR="00E35CF2" w:rsidRPr="00E35CF2" w:rsidRDefault="00E35CF2" w:rsidP="00E35CF2">
      <w:pPr>
        <w:pStyle w:val="ConsPlusNormal"/>
        <w:spacing w:after="120"/>
        <w:rPr>
          <w:rFonts w:ascii="Times New Roman" w:hAnsi="Times New Roman" w:cs="Times New Roman"/>
          <w:sz w:val="28"/>
          <w:szCs w:val="28"/>
        </w:rPr>
      </w:pPr>
      <w:r w:rsidRPr="00E35CF2">
        <w:rPr>
          <w:rFonts w:ascii="Times New Roman" w:hAnsi="Times New Roman" w:cs="Times New Roman"/>
          <w:sz w:val="28"/>
          <w:szCs w:val="28"/>
        </w:rPr>
        <w:t>(с точностью до второго десятичного знака)</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387"/>
      </w:tblGrid>
      <w:tr w:rsidR="00E35CF2" w:rsidRPr="00E35CF2" w:rsidTr="002C7595">
        <w:tc>
          <w:tcPr>
            <w:tcW w:w="3969" w:type="dxa"/>
            <w:shd w:val="clear" w:color="auto" w:fill="auto"/>
          </w:tcPr>
          <w:p w:rsidR="00E35CF2" w:rsidRPr="00E35CF2" w:rsidRDefault="00E35CF2" w:rsidP="002C7595">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Наименование реквизита</w:t>
            </w:r>
          </w:p>
        </w:tc>
        <w:tc>
          <w:tcPr>
            <w:tcW w:w="5387" w:type="dxa"/>
            <w:shd w:val="clear" w:color="auto" w:fill="auto"/>
          </w:tcPr>
          <w:p w:rsidR="00E35CF2" w:rsidRPr="00E35CF2" w:rsidRDefault="00E35CF2" w:rsidP="002C7595">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Правила формирования,</w:t>
            </w:r>
          </w:p>
          <w:p w:rsidR="00E35CF2" w:rsidRPr="00E35CF2" w:rsidRDefault="00E35CF2" w:rsidP="002C7595">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заполнения реквизита</w:t>
            </w:r>
          </w:p>
        </w:tc>
      </w:tr>
    </w:tbl>
    <w:p w:rsidR="00E35CF2" w:rsidRPr="00E35CF2" w:rsidRDefault="00E35CF2" w:rsidP="00E35CF2">
      <w:pPr>
        <w:rPr>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387"/>
      </w:tblGrid>
      <w:tr w:rsidR="00E35CF2" w:rsidRPr="00E35CF2" w:rsidTr="002C7595">
        <w:trPr>
          <w:cantSplit/>
          <w:tblHeader/>
        </w:trPr>
        <w:tc>
          <w:tcPr>
            <w:tcW w:w="3969" w:type="dxa"/>
            <w:shd w:val="clear" w:color="auto" w:fill="auto"/>
          </w:tcPr>
          <w:p w:rsidR="00E35CF2" w:rsidRPr="00E35CF2" w:rsidRDefault="00E35CF2" w:rsidP="002C7595">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1</w:t>
            </w:r>
          </w:p>
        </w:tc>
        <w:tc>
          <w:tcPr>
            <w:tcW w:w="5387" w:type="dxa"/>
            <w:shd w:val="clear" w:color="auto" w:fill="auto"/>
          </w:tcPr>
          <w:p w:rsidR="00E35CF2" w:rsidRPr="00E35CF2" w:rsidRDefault="00E35CF2" w:rsidP="002C7595">
            <w:pPr>
              <w:pStyle w:val="ConsPlusNormal"/>
              <w:jc w:val="center"/>
              <w:rPr>
                <w:rFonts w:ascii="Times New Roman" w:hAnsi="Times New Roman" w:cs="Times New Roman"/>
                <w:sz w:val="28"/>
                <w:szCs w:val="28"/>
              </w:rPr>
            </w:pPr>
            <w:r w:rsidRPr="00E35CF2">
              <w:rPr>
                <w:rFonts w:ascii="Times New Roman" w:hAnsi="Times New Roman" w:cs="Times New Roman"/>
                <w:sz w:val="28"/>
                <w:szCs w:val="28"/>
              </w:rPr>
              <w:t>2</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порядковый номер Сведений о денежном обязательстве.</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2. Дата Сведений о денежном обязательстве</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дата подписания Сведений о денежном обязательстве получателем бюджетных средств.</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3. Учетный номер денежного обязательства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при внесении изменений в поставленное на учет денежное обязательство.</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учетный номер денежного обязательства, в которое вносятся изменения, присвоенный ему при постановке на учет.</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lastRenderedPageBreak/>
              <w:t>4. Учетный номер бюджетного обязательства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E35CF2" w:rsidRPr="00E35CF2" w:rsidRDefault="00E35CF2" w:rsidP="002C7595">
            <w:pPr>
              <w:spacing w:line="220" w:lineRule="exact"/>
              <w:jc w:val="both"/>
              <w:rPr>
                <w:sz w:val="28"/>
                <w:szCs w:val="28"/>
              </w:rPr>
            </w:pPr>
            <w:r w:rsidRPr="00E35CF2">
              <w:rPr>
                <w:rStyle w:val="211pt"/>
                <w:rFonts w:ascii="Times New Roman" w:hAnsi="Times New Roman" w:cs="Times New Roman"/>
                <w:b w:val="0"/>
                <w:sz w:val="28"/>
                <w:szCs w:val="28"/>
              </w:rPr>
              <w:t>Не заполняется.</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 Информация о получателе бюджетных средств</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6.1. Получатель бюджетных средств</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6.2. Код получателя бюджетных средств по Сводному реестру</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код получателя средств местного бюджета.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6.3. Номер лицевого счета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номер соответствующего лицевого счета получателя средств местного бюджета.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6.4. Главный распорядитель бюджетных средств</w:t>
            </w:r>
          </w:p>
        </w:tc>
        <w:tc>
          <w:tcPr>
            <w:tcW w:w="5387" w:type="dxa"/>
            <w:shd w:val="clear" w:color="auto" w:fill="auto"/>
            <w:vAlign w:val="bottom"/>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наименование главного распорядителя средств местного бюджета в соответствии со Сводным реестром.</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6.5. Глава по БК</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код главы главного распорядителя средств местного бюджета по бюджетной классификации Российской Федерации.</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6.6. Наименование бюджета</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наименование бюджета - «районный бюджет».</w:t>
            </w:r>
          </w:p>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При формировании Сведений о денежном обязательстве в форме электронного документа в ЕИС заполняется автоматически.</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lastRenderedPageBreak/>
              <w:t>6.7. Код ОКТМО</w:t>
            </w:r>
          </w:p>
        </w:tc>
        <w:tc>
          <w:tcPr>
            <w:tcW w:w="5387" w:type="dxa"/>
            <w:shd w:val="clear" w:color="auto" w:fill="auto"/>
            <w:vAlign w:val="center"/>
          </w:tcPr>
          <w:p w:rsidR="00E35CF2" w:rsidRPr="00E35CF2" w:rsidRDefault="00E35CF2" w:rsidP="002C7595">
            <w:pPr>
              <w:spacing w:line="293" w:lineRule="exact"/>
              <w:jc w:val="both"/>
              <w:rPr>
                <w:sz w:val="28"/>
                <w:szCs w:val="28"/>
              </w:rPr>
            </w:pPr>
            <w:r w:rsidRPr="00E35CF2">
              <w:rPr>
                <w:rStyle w:val="211pt"/>
                <w:rFonts w:ascii="Times New Roman" w:hAnsi="Times New Roman" w:cs="Times New Roman"/>
                <w:b w:val="0"/>
                <w:sz w:val="28"/>
                <w:szCs w:val="28"/>
              </w:rPr>
              <w:t xml:space="preserve">Указывается код по Общероссийскому классификатору территорий муниципальных образований Управления, финансового органа – Комитет по финансам, налоговой и кредитной политике Администрации Ребрихинского района </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6.8. Финансовый орган</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финансовый орга</w:t>
            </w:r>
            <w:proofErr w:type="gramStart"/>
            <w:r w:rsidRPr="00E35CF2">
              <w:rPr>
                <w:rStyle w:val="211pt"/>
                <w:rFonts w:ascii="Times New Roman" w:hAnsi="Times New Roman" w:cs="Times New Roman"/>
                <w:b w:val="0"/>
                <w:sz w:val="28"/>
                <w:szCs w:val="28"/>
              </w:rPr>
              <w:t>н-</w:t>
            </w:r>
            <w:proofErr w:type="gramEnd"/>
            <w:r w:rsidRPr="00E35CF2">
              <w:rPr>
                <w:rStyle w:val="211pt"/>
                <w:rFonts w:ascii="Times New Roman" w:hAnsi="Times New Roman" w:cs="Times New Roman"/>
                <w:b w:val="0"/>
                <w:sz w:val="28"/>
                <w:szCs w:val="28"/>
              </w:rPr>
              <w:t>«Комитет по финансам, налоговой и кредитной политике Администрации Ребрихинского района»</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представлении Сведений о денежном обязательстве в форме электронного документа в ЕИС заполняется автоматически.</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6.9. Код по ОКПО</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код финансового органа по Общероссийскому классификатору предприятий и организаций.</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6.10. Территориальный орган Федерального казначейства</w:t>
            </w:r>
          </w:p>
        </w:tc>
        <w:tc>
          <w:tcPr>
            <w:tcW w:w="5387" w:type="dxa"/>
            <w:shd w:val="clear" w:color="auto" w:fill="auto"/>
            <w:vAlign w:val="center"/>
          </w:tcPr>
          <w:p w:rsidR="00E35CF2" w:rsidRPr="00E35CF2" w:rsidRDefault="00E35CF2" w:rsidP="002C7595">
            <w:pPr>
              <w:spacing w:line="298" w:lineRule="exact"/>
              <w:jc w:val="both"/>
              <w:rPr>
                <w:sz w:val="28"/>
                <w:szCs w:val="28"/>
              </w:rPr>
            </w:pPr>
            <w:r w:rsidRPr="00E35CF2">
              <w:rPr>
                <w:rStyle w:val="211pt"/>
                <w:rFonts w:ascii="Times New Roman" w:hAnsi="Times New Roman" w:cs="Times New Roman"/>
                <w:b w:val="0"/>
                <w:sz w:val="28"/>
                <w:szCs w:val="28"/>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 xml:space="preserve">6.11. Код органа Федерального казначейства (далее – КОФК) </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код Управления, в котором открыт лицевой счет получателя бюджетных средств.</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6.12. Признак платежа, требующего подтверждения</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 Реквизиты документа, подтверждающего возникновение денежного обязательства</w:t>
            </w:r>
          </w:p>
        </w:tc>
        <w:tc>
          <w:tcPr>
            <w:tcW w:w="5387" w:type="dxa"/>
            <w:shd w:val="clear" w:color="auto" w:fill="auto"/>
          </w:tcPr>
          <w:p w:rsidR="00E35CF2" w:rsidRPr="00E35CF2" w:rsidRDefault="00E35CF2" w:rsidP="002C7595">
            <w:pPr>
              <w:pStyle w:val="ConsPlusNormal"/>
              <w:jc w:val="both"/>
              <w:rPr>
                <w:rFonts w:ascii="Times New Roman" w:hAnsi="Times New Roman" w:cs="Times New Roman"/>
                <w:sz w:val="28"/>
                <w:szCs w:val="28"/>
              </w:rPr>
            </w:pP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7.1. Вид</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наименование документа, являющегося основанием для возникновения денежного обязательства.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7.2. Номер</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номер документа, подтверждающего возникновение денежного обязательства.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lastRenderedPageBreak/>
              <w:t>7.3. Дата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дата документа, подтверждающего возникновение денежного обязательства.</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7.4. Сумма документа, подтверждающего возникновение денежного обязательства</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сумма документа, подтверждающего возникновение денежного обязательства в валюте выплаты.</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7.5. Предмет</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7.6. Наименование вида средств</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наименование вида средств, за счет которых должна быть произведена кассовая выплата; «средства бюджета».</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7.7. Код по бюджетной классификации (далее – Код по БК)</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код классификации расходов местного бюджета в соответствии с предметом документ</w:t>
            </w:r>
            <w:proofErr w:type="gramStart"/>
            <w:r w:rsidRPr="00E35CF2">
              <w:rPr>
                <w:rStyle w:val="211pt"/>
                <w:rFonts w:ascii="Times New Roman" w:hAnsi="Times New Roman" w:cs="Times New Roman"/>
                <w:b w:val="0"/>
                <w:sz w:val="28"/>
                <w:szCs w:val="28"/>
              </w:rPr>
              <w:t>а-</w:t>
            </w:r>
            <w:proofErr w:type="gramEnd"/>
            <w:r w:rsidRPr="00E35CF2">
              <w:rPr>
                <w:rStyle w:val="211pt"/>
                <w:rFonts w:ascii="Times New Roman" w:hAnsi="Times New Roman" w:cs="Times New Roman"/>
                <w:b w:val="0"/>
                <w:sz w:val="28"/>
                <w:szCs w:val="28"/>
              </w:rPr>
              <w:t xml:space="preserve"> основания.</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7.8. Аналитический код</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lastRenderedPageBreak/>
              <w:t>7.9. Сумма в рублевом эквиваленте всего</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сумма денежного обязательства в валюте Российской Федерации.</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7.10. Код валюты</w:t>
            </w:r>
          </w:p>
        </w:tc>
        <w:tc>
          <w:tcPr>
            <w:tcW w:w="5387" w:type="dxa"/>
            <w:shd w:val="clear" w:color="auto" w:fill="auto"/>
            <w:vAlign w:val="center"/>
          </w:tcPr>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Указывается сумма денежного обязательства в валюте Российской Федерации.</w:t>
            </w:r>
          </w:p>
          <w:p w:rsidR="00E35CF2" w:rsidRPr="00E35CF2" w:rsidRDefault="00E35CF2" w:rsidP="002C7595">
            <w:pPr>
              <w:spacing w:line="274" w:lineRule="exact"/>
              <w:jc w:val="both"/>
              <w:rPr>
                <w:sz w:val="28"/>
                <w:szCs w:val="28"/>
              </w:rPr>
            </w:pPr>
            <w:r w:rsidRPr="00E35CF2">
              <w:rPr>
                <w:rStyle w:val="211pt"/>
                <w:rFonts w:ascii="Times New Roman" w:hAnsi="Times New Roman" w:cs="Times New Roman"/>
                <w:b w:val="0"/>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7.11. В том числе перечислено средств, требующих подтверждения</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E35CF2" w:rsidRPr="00E35CF2" w:rsidTr="002C7595">
        <w:trPr>
          <w:cantSplit/>
        </w:trPr>
        <w:tc>
          <w:tcPr>
            <w:tcW w:w="3969" w:type="dxa"/>
            <w:shd w:val="clear" w:color="auto" w:fill="auto"/>
          </w:tcPr>
          <w:p w:rsidR="00E35CF2" w:rsidRPr="00E35CF2" w:rsidRDefault="00E35CF2" w:rsidP="002C7595">
            <w:pPr>
              <w:autoSpaceDE w:val="0"/>
              <w:autoSpaceDN w:val="0"/>
              <w:adjustRightInd w:val="0"/>
              <w:jc w:val="both"/>
              <w:rPr>
                <w:sz w:val="28"/>
                <w:szCs w:val="28"/>
              </w:rPr>
            </w:pPr>
            <w:r w:rsidRPr="00E35CF2">
              <w:rPr>
                <w:sz w:val="28"/>
                <w:szCs w:val="28"/>
              </w:rPr>
              <w:t>7.12. Срок исполнения</w:t>
            </w:r>
          </w:p>
        </w:tc>
        <w:tc>
          <w:tcPr>
            <w:tcW w:w="5387" w:type="dxa"/>
            <w:shd w:val="clear" w:color="auto" w:fill="auto"/>
            <w:vAlign w:val="center"/>
          </w:tcPr>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E35CF2" w:rsidRPr="00E35CF2" w:rsidRDefault="00E35CF2" w:rsidP="002C7595">
            <w:pPr>
              <w:spacing w:line="278" w:lineRule="exact"/>
              <w:jc w:val="both"/>
              <w:rPr>
                <w:sz w:val="28"/>
                <w:szCs w:val="28"/>
              </w:rPr>
            </w:pPr>
            <w:r w:rsidRPr="00E35CF2">
              <w:rPr>
                <w:rStyle w:val="211pt"/>
                <w:rFonts w:ascii="Times New Roman" w:hAnsi="Times New Roman" w:cs="Times New Roman"/>
                <w:b w:val="0"/>
                <w:sz w:val="28"/>
                <w:szCs w:val="28"/>
              </w:rPr>
              <w:t>Не заполняется, если в пункте 6.12 настоящих Правил указано «да».</w:t>
            </w:r>
          </w:p>
        </w:tc>
      </w:tr>
      <w:tr w:rsidR="00E35CF2" w:rsidRPr="00E35CF2" w:rsidTr="002C7595">
        <w:trPr>
          <w:cantSplit/>
        </w:trPr>
        <w:tc>
          <w:tcPr>
            <w:tcW w:w="3969" w:type="dxa"/>
            <w:shd w:val="clear" w:color="auto" w:fill="auto"/>
          </w:tcPr>
          <w:p w:rsidR="00E35CF2" w:rsidRPr="00E35CF2" w:rsidRDefault="00E35CF2" w:rsidP="002C7595">
            <w:pPr>
              <w:spacing w:line="293" w:lineRule="exact"/>
              <w:jc w:val="both"/>
              <w:rPr>
                <w:sz w:val="28"/>
                <w:szCs w:val="28"/>
              </w:rPr>
            </w:pPr>
            <w:r w:rsidRPr="00E35CF2">
              <w:rPr>
                <w:rStyle w:val="52"/>
                <w:rFonts w:ascii="Times New Roman" w:hAnsi="Times New Roman" w:cs="Times New Roman"/>
                <w:b w:val="0"/>
                <w:bCs w:val="0"/>
                <w:sz w:val="28"/>
                <w:szCs w:val="28"/>
              </w:rPr>
              <w:t>7.13. Руководитель (уполномоченное лицо)</w:t>
            </w:r>
          </w:p>
          <w:p w:rsidR="00E35CF2" w:rsidRPr="00E35CF2" w:rsidRDefault="00E35CF2" w:rsidP="002C7595">
            <w:pPr>
              <w:autoSpaceDE w:val="0"/>
              <w:autoSpaceDN w:val="0"/>
              <w:adjustRightInd w:val="0"/>
              <w:jc w:val="both"/>
              <w:rPr>
                <w:sz w:val="28"/>
                <w:szCs w:val="28"/>
              </w:rPr>
            </w:pPr>
          </w:p>
        </w:tc>
        <w:tc>
          <w:tcPr>
            <w:tcW w:w="5387" w:type="dxa"/>
            <w:shd w:val="clear" w:color="auto" w:fill="auto"/>
            <w:vAlign w:val="center"/>
          </w:tcPr>
          <w:p w:rsidR="00E35CF2" w:rsidRPr="00E35CF2" w:rsidRDefault="00E35CF2" w:rsidP="002C7595">
            <w:pPr>
              <w:spacing w:line="293" w:lineRule="exact"/>
              <w:jc w:val="both"/>
              <w:rPr>
                <w:sz w:val="28"/>
                <w:szCs w:val="28"/>
              </w:rPr>
            </w:pPr>
            <w:r w:rsidRPr="00E35CF2">
              <w:rPr>
                <w:rStyle w:val="52"/>
                <w:rFonts w:ascii="Times New Roman" w:hAnsi="Times New Roman" w:cs="Times New Roman"/>
                <w:b w:val="0"/>
                <w:bCs w:val="0"/>
                <w:sz w:val="28"/>
                <w:szCs w:val="28"/>
              </w:rPr>
              <w:t>.13. Руководитель (уполномоченное лицо)</w:t>
            </w:r>
          </w:p>
          <w:p w:rsidR="00E35CF2" w:rsidRPr="00E35CF2" w:rsidRDefault="00E35CF2" w:rsidP="002C7595">
            <w:pPr>
              <w:spacing w:line="278" w:lineRule="exact"/>
              <w:jc w:val="both"/>
              <w:rPr>
                <w:rStyle w:val="211pt"/>
                <w:rFonts w:ascii="Times New Roman" w:hAnsi="Times New Roman" w:cs="Times New Roman"/>
                <w:b w:val="0"/>
                <w:sz w:val="28"/>
                <w:szCs w:val="28"/>
              </w:rPr>
            </w:pPr>
          </w:p>
        </w:tc>
      </w:tr>
    </w:tbl>
    <w:p w:rsidR="00E35CF2" w:rsidRPr="00E35CF2" w:rsidRDefault="00E35CF2" w:rsidP="00E35CF2">
      <w:pPr>
        <w:pStyle w:val="ConsPlusNormal"/>
        <w:jc w:val="both"/>
        <w:rPr>
          <w:rFonts w:ascii="Times New Roman" w:hAnsi="Times New Roman" w:cs="Times New Roman"/>
          <w:sz w:val="28"/>
          <w:szCs w:val="28"/>
        </w:rPr>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E35CF2">
      <w:pPr>
        <w:ind w:firstLine="540"/>
        <w:jc w:val="both"/>
      </w:pPr>
    </w:p>
    <w:p w:rsidR="00327D06" w:rsidRDefault="00327D06" w:rsidP="00327D06">
      <w:pPr>
        <w:jc w:val="both"/>
      </w:pPr>
    </w:p>
    <w:p w:rsidR="00327D06" w:rsidRDefault="00327D06" w:rsidP="00E35CF2">
      <w:pPr>
        <w:ind w:firstLine="540"/>
        <w:jc w:val="both"/>
      </w:pPr>
    </w:p>
    <w:p w:rsidR="00327D06" w:rsidRPr="00327D06" w:rsidRDefault="00327D06" w:rsidP="00327D06">
      <w:pPr>
        <w:pStyle w:val="ConsPlusNormal"/>
        <w:ind w:left="5387"/>
        <w:rPr>
          <w:rFonts w:ascii="Times New Roman" w:hAnsi="Times New Roman" w:cs="Times New Roman"/>
          <w:sz w:val="28"/>
          <w:szCs w:val="28"/>
        </w:rPr>
      </w:pPr>
      <w:r w:rsidRPr="00327D06">
        <w:rPr>
          <w:rFonts w:ascii="Times New Roman" w:hAnsi="Times New Roman" w:cs="Times New Roman"/>
          <w:sz w:val="28"/>
          <w:szCs w:val="28"/>
        </w:rPr>
        <w:lastRenderedPageBreak/>
        <w:t>Приложение 3</w:t>
      </w:r>
    </w:p>
    <w:p w:rsidR="00327D06" w:rsidRPr="00327D06" w:rsidRDefault="00327D06" w:rsidP="00327D06">
      <w:pPr>
        <w:pStyle w:val="ConsPlusNormal"/>
        <w:ind w:left="5387"/>
        <w:rPr>
          <w:rFonts w:ascii="Times New Roman" w:hAnsi="Times New Roman" w:cs="Times New Roman"/>
          <w:sz w:val="28"/>
          <w:szCs w:val="28"/>
        </w:rPr>
      </w:pPr>
      <w:r w:rsidRPr="00327D06">
        <w:rPr>
          <w:rFonts w:ascii="Times New Roman" w:hAnsi="Times New Roman" w:cs="Times New Roman"/>
          <w:sz w:val="28"/>
          <w:szCs w:val="28"/>
        </w:rPr>
        <w:t xml:space="preserve">к Порядку учета бюджетных </w:t>
      </w:r>
      <w:r w:rsidRPr="00327D06">
        <w:rPr>
          <w:rFonts w:ascii="Times New Roman" w:hAnsi="Times New Roman" w:cs="Times New Roman"/>
          <w:sz w:val="28"/>
          <w:szCs w:val="28"/>
        </w:rPr>
        <w:br/>
        <w:t xml:space="preserve">и денежных обязательств </w:t>
      </w:r>
      <w:r w:rsidRPr="00327D06">
        <w:rPr>
          <w:rFonts w:ascii="Times New Roman" w:hAnsi="Times New Roman" w:cs="Times New Roman"/>
          <w:sz w:val="28"/>
          <w:szCs w:val="28"/>
        </w:rPr>
        <w:br/>
        <w:t>получателей средств местного бюджета</w:t>
      </w:r>
      <w:r w:rsidRPr="00327D06">
        <w:rPr>
          <w:rFonts w:ascii="Times New Roman" w:hAnsi="Times New Roman" w:cs="Times New Roman"/>
          <w:sz w:val="28"/>
          <w:szCs w:val="28"/>
          <w:u w:val="single"/>
        </w:rPr>
        <w:t xml:space="preserve"> </w:t>
      </w:r>
    </w:p>
    <w:p w:rsidR="00327D06" w:rsidRPr="00327D06" w:rsidRDefault="00327D06" w:rsidP="00327D06">
      <w:pPr>
        <w:pStyle w:val="ConsPlusNormal"/>
        <w:ind w:left="5387"/>
        <w:jc w:val="both"/>
        <w:rPr>
          <w:rFonts w:ascii="Times New Roman" w:hAnsi="Times New Roman" w:cs="Times New Roman"/>
          <w:sz w:val="28"/>
          <w:szCs w:val="28"/>
        </w:rPr>
      </w:pPr>
    </w:p>
    <w:p w:rsidR="00327D06" w:rsidRPr="00327D06" w:rsidRDefault="00327D06" w:rsidP="00327D06">
      <w:pPr>
        <w:pStyle w:val="ConsPlusNormal"/>
        <w:ind w:firstLine="709"/>
        <w:jc w:val="both"/>
        <w:rPr>
          <w:rFonts w:ascii="Times New Roman" w:hAnsi="Times New Roman" w:cs="Times New Roman"/>
          <w:sz w:val="28"/>
          <w:szCs w:val="28"/>
        </w:rPr>
      </w:pPr>
    </w:p>
    <w:p w:rsidR="00327D06" w:rsidRPr="00327D06" w:rsidRDefault="00327D06" w:rsidP="00327D06">
      <w:pPr>
        <w:pStyle w:val="ConsPlusNormal"/>
        <w:jc w:val="center"/>
        <w:rPr>
          <w:rFonts w:ascii="Times New Roman" w:hAnsi="Times New Roman" w:cs="Times New Roman"/>
          <w:sz w:val="28"/>
          <w:szCs w:val="28"/>
        </w:rPr>
      </w:pPr>
    </w:p>
    <w:p w:rsidR="00327D06" w:rsidRPr="00327D06" w:rsidRDefault="00327D06" w:rsidP="00327D06">
      <w:pPr>
        <w:pStyle w:val="ConsPlusNormal"/>
        <w:jc w:val="center"/>
        <w:rPr>
          <w:rFonts w:ascii="Times New Roman" w:hAnsi="Times New Roman" w:cs="Times New Roman"/>
          <w:sz w:val="28"/>
          <w:szCs w:val="28"/>
        </w:rPr>
      </w:pPr>
      <w:r w:rsidRPr="00327D06">
        <w:rPr>
          <w:rFonts w:ascii="Times New Roman" w:hAnsi="Times New Roman" w:cs="Times New Roman"/>
          <w:sz w:val="28"/>
          <w:szCs w:val="28"/>
        </w:rPr>
        <w:t>Перечень</w:t>
      </w:r>
    </w:p>
    <w:p w:rsidR="00327D06" w:rsidRPr="00327D06" w:rsidRDefault="00327D06" w:rsidP="00327D06">
      <w:pPr>
        <w:pStyle w:val="ConsPlusNormal"/>
        <w:jc w:val="center"/>
        <w:rPr>
          <w:rFonts w:ascii="Times New Roman" w:hAnsi="Times New Roman" w:cs="Times New Roman"/>
          <w:sz w:val="28"/>
          <w:szCs w:val="28"/>
        </w:rPr>
      </w:pPr>
      <w:r w:rsidRPr="00327D06">
        <w:rPr>
          <w:rFonts w:ascii="Times New Roman" w:hAnsi="Times New Roman" w:cs="Times New Roman"/>
          <w:sz w:val="28"/>
          <w:szCs w:val="28"/>
        </w:rPr>
        <w:t xml:space="preserve">документов, на основании которых возникают </w:t>
      </w:r>
      <w:r w:rsidRPr="00327D06">
        <w:rPr>
          <w:rFonts w:ascii="Times New Roman" w:hAnsi="Times New Roman" w:cs="Times New Roman"/>
          <w:sz w:val="28"/>
          <w:szCs w:val="28"/>
        </w:rPr>
        <w:br/>
        <w:t xml:space="preserve">бюджетные обязательства получателей средств местного бюджета, </w:t>
      </w:r>
      <w:r w:rsidRPr="00327D06">
        <w:rPr>
          <w:rFonts w:ascii="Times New Roman" w:hAnsi="Times New Roman" w:cs="Times New Roman"/>
          <w:sz w:val="28"/>
          <w:szCs w:val="28"/>
        </w:rPr>
        <w:br/>
        <w:t xml:space="preserve">и документов, подтверждающих возникновение денежных обязательств </w:t>
      </w:r>
      <w:r w:rsidRPr="00327D06">
        <w:rPr>
          <w:rFonts w:ascii="Times New Roman" w:hAnsi="Times New Roman" w:cs="Times New Roman"/>
          <w:sz w:val="28"/>
          <w:szCs w:val="28"/>
        </w:rPr>
        <w:br/>
        <w:t>получателей средств местного бюджета</w:t>
      </w:r>
    </w:p>
    <w:tbl>
      <w:tblPr>
        <w:tblOverlap w:val="never"/>
        <w:tblW w:w="0" w:type="auto"/>
        <w:tblInd w:w="10" w:type="dxa"/>
        <w:tblLayout w:type="fixed"/>
        <w:tblCellMar>
          <w:left w:w="10" w:type="dxa"/>
          <w:right w:w="10" w:type="dxa"/>
        </w:tblCellMar>
        <w:tblLook w:val="04A0"/>
      </w:tblPr>
      <w:tblGrid>
        <w:gridCol w:w="4704"/>
        <w:gridCol w:w="4714"/>
      </w:tblGrid>
      <w:tr w:rsidR="00327D06" w:rsidRPr="00BB1BA9" w:rsidTr="00E127AE">
        <w:trPr>
          <w:trHeight w:hRule="exact" w:val="1090"/>
        </w:trPr>
        <w:tc>
          <w:tcPr>
            <w:tcW w:w="4704" w:type="dxa"/>
            <w:tcBorders>
              <w:top w:val="single" w:sz="4" w:space="0" w:color="auto"/>
              <w:left w:val="single" w:sz="4" w:space="0" w:color="auto"/>
            </w:tcBorders>
            <w:shd w:val="clear" w:color="auto" w:fill="FFFFFF"/>
            <w:vAlign w:val="center"/>
          </w:tcPr>
          <w:p w:rsidR="00327D06" w:rsidRPr="00BB1BA9" w:rsidRDefault="00327D06" w:rsidP="00E127AE">
            <w:pPr>
              <w:framePr w:w="9418" w:h="10498" w:wrap="none" w:vAnchor="page" w:hAnchor="page" w:x="1696" w:y="5536"/>
              <w:spacing w:line="274" w:lineRule="exact"/>
              <w:jc w:val="center"/>
              <w:rPr>
                <w:sz w:val="24"/>
                <w:szCs w:val="24"/>
              </w:rPr>
            </w:pPr>
            <w:r w:rsidRPr="00BB1BA9">
              <w:rPr>
                <w:rStyle w:val="211pt"/>
                <w:b w:val="0"/>
                <w:sz w:val="24"/>
                <w:szCs w:val="24"/>
              </w:rPr>
              <w:t>Документ, на основании которого возникает бюджетное обязательство получателя средств местного бюджета</w:t>
            </w:r>
          </w:p>
        </w:tc>
        <w:tc>
          <w:tcPr>
            <w:tcW w:w="4714"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418" w:h="10498" w:wrap="none" w:vAnchor="page" w:hAnchor="page" w:x="1696" w:y="5536"/>
              <w:spacing w:line="274" w:lineRule="exact"/>
              <w:jc w:val="center"/>
              <w:rPr>
                <w:sz w:val="24"/>
                <w:szCs w:val="24"/>
              </w:rPr>
            </w:pPr>
            <w:r w:rsidRPr="00BB1BA9">
              <w:rPr>
                <w:rStyle w:val="211pt"/>
                <w:b w:val="0"/>
                <w:sz w:val="24"/>
                <w:szCs w:val="24"/>
              </w:rPr>
              <w:t>Документ, подтверждающий возникновение денежного обязательства получателя средств местного бюджета</w:t>
            </w:r>
          </w:p>
        </w:tc>
      </w:tr>
      <w:tr w:rsidR="00327D06" w:rsidRPr="00BB1BA9" w:rsidTr="00E127AE">
        <w:trPr>
          <w:trHeight w:hRule="exact" w:val="490"/>
        </w:trPr>
        <w:tc>
          <w:tcPr>
            <w:tcW w:w="4704" w:type="dxa"/>
            <w:tcBorders>
              <w:top w:val="single" w:sz="4" w:space="0" w:color="auto"/>
              <w:left w:val="single" w:sz="4" w:space="0" w:color="auto"/>
            </w:tcBorders>
            <w:shd w:val="clear" w:color="auto" w:fill="FFFFFF"/>
            <w:vAlign w:val="bottom"/>
          </w:tcPr>
          <w:p w:rsidR="00327D06" w:rsidRPr="00BB1BA9" w:rsidRDefault="00327D06" w:rsidP="00E127AE">
            <w:pPr>
              <w:framePr w:w="9418" w:h="10498" w:wrap="none" w:vAnchor="page" w:hAnchor="page" w:x="1696" w:y="5536"/>
              <w:spacing w:line="220" w:lineRule="exact"/>
              <w:jc w:val="center"/>
              <w:rPr>
                <w:sz w:val="24"/>
                <w:szCs w:val="24"/>
              </w:rPr>
            </w:pPr>
            <w:r w:rsidRPr="00BB1BA9">
              <w:rPr>
                <w:rStyle w:val="211pt"/>
                <w:b w:val="0"/>
                <w:sz w:val="24"/>
                <w:szCs w:val="24"/>
              </w:rPr>
              <w:t>1</w:t>
            </w:r>
          </w:p>
        </w:tc>
        <w:tc>
          <w:tcPr>
            <w:tcW w:w="4714"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418" w:h="10498" w:wrap="none" w:vAnchor="page" w:hAnchor="page" w:x="1696" w:y="5536"/>
              <w:spacing w:line="220" w:lineRule="exact"/>
              <w:jc w:val="center"/>
              <w:rPr>
                <w:sz w:val="24"/>
                <w:szCs w:val="24"/>
              </w:rPr>
            </w:pPr>
            <w:r w:rsidRPr="00BB1BA9">
              <w:rPr>
                <w:rStyle w:val="211pt"/>
                <w:b w:val="0"/>
                <w:sz w:val="24"/>
                <w:szCs w:val="24"/>
              </w:rPr>
              <w:t>2</w:t>
            </w:r>
          </w:p>
        </w:tc>
      </w:tr>
      <w:tr w:rsidR="00327D06" w:rsidRPr="00BB1BA9" w:rsidTr="00E127AE">
        <w:trPr>
          <w:trHeight w:hRule="exact" w:val="1681"/>
        </w:trPr>
        <w:tc>
          <w:tcPr>
            <w:tcW w:w="4704" w:type="dxa"/>
            <w:tcBorders>
              <w:top w:val="single" w:sz="4" w:space="0" w:color="auto"/>
              <w:left w:val="single" w:sz="4" w:space="0" w:color="auto"/>
            </w:tcBorders>
            <w:shd w:val="clear" w:color="auto" w:fill="FFFFFF"/>
            <w:vAlign w:val="bottom"/>
          </w:tcPr>
          <w:p w:rsidR="00327D06" w:rsidRPr="00BB1BA9" w:rsidRDefault="00327D06" w:rsidP="00E127AE">
            <w:pPr>
              <w:framePr w:w="9418" w:h="10498" w:wrap="none" w:vAnchor="page" w:hAnchor="page" w:x="1696" w:y="5536"/>
              <w:spacing w:line="278" w:lineRule="exact"/>
              <w:jc w:val="both"/>
              <w:rPr>
                <w:sz w:val="24"/>
                <w:szCs w:val="24"/>
              </w:rPr>
            </w:pPr>
            <w:r w:rsidRPr="00BB1BA9">
              <w:rPr>
                <w:rStyle w:val="211pt"/>
                <w:b w:val="0"/>
                <w:sz w:val="24"/>
                <w:szCs w:val="24"/>
              </w:rPr>
              <w:t>1. Документы-основания, на основании которых Сведения о бюджетных обязательствах формируются получателями средств местного бюджета</w:t>
            </w:r>
          </w:p>
        </w:tc>
        <w:tc>
          <w:tcPr>
            <w:tcW w:w="4714" w:type="dxa"/>
            <w:tcBorders>
              <w:top w:val="single" w:sz="4" w:space="0" w:color="auto"/>
              <w:left w:val="single" w:sz="4" w:space="0" w:color="auto"/>
              <w:right w:val="single" w:sz="4" w:space="0" w:color="auto"/>
            </w:tcBorders>
            <w:shd w:val="clear" w:color="auto" w:fill="FFFFFF"/>
          </w:tcPr>
          <w:p w:rsidR="00327D06" w:rsidRPr="00BB1BA9" w:rsidRDefault="00327D06" w:rsidP="00E127AE">
            <w:pPr>
              <w:framePr w:w="9418" w:h="10498" w:wrap="none" w:vAnchor="page" w:hAnchor="page" w:x="1696" w:y="5536"/>
              <w:rPr>
                <w:sz w:val="24"/>
                <w:szCs w:val="24"/>
              </w:rPr>
            </w:pPr>
          </w:p>
        </w:tc>
      </w:tr>
      <w:tr w:rsidR="00327D06" w:rsidRPr="00BB1BA9" w:rsidTr="00E127AE">
        <w:trPr>
          <w:trHeight w:hRule="exact" w:val="763"/>
        </w:trPr>
        <w:tc>
          <w:tcPr>
            <w:tcW w:w="4704" w:type="dxa"/>
            <w:tcBorders>
              <w:top w:val="single" w:sz="4" w:space="0" w:color="auto"/>
              <w:left w:val="single" w:sz="4" w:space="0" w:color="auto"/>
            </w:tcBorders>
            <w:shd w:val="clear" w:color="auto" w:fill="FFFFFF"/>
            <w:vAlign w:val="center"/>
          </w:tcPr>
          <w:p w:rsidR="00327D06" w:rsidRPr="00BB1BA9" w:rsidRDefault="00327D06" w:rsidP="00E127AE">
            <w:pPr>
              <w:framePr w:w="9418" w:h="10498" w:wrap="none" w:vAnchor="page" w:hAnchor="page" w:x="1696" w:y="5536"/>
              <w:spacing w:line="220" w:lineRule="exact"/>
              <w:jc w:val="both"/>
              <w:rPr>
                <w:sz w:val="24"/>
                <w:szCs w:val="24"/>
              </w:rPr>
            </w:pPr>
            <w:r w:rsidRPr="00BB1BA9">
              <w:rPr>
                <w:rStyle w:val="211pt"/>
                <w:b w:val="0"/>
                <w:sz w:val="24"/>
                <w:szCs w:val="24"/>
              </w:rPr>
              <w:t>1.1. Извещение об осуществлении закупки</w:t>
            </w:r>
          </w:p>
        </w:tc>
        <w:tc>
          <w:tcPr>
            <w:tcW w:w="4714"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418" w:h="10498" w:wrap="none" w:vAnchor="page" w:hAnchor="page" w:x="1696" w:y="5536"/>
              <w:spacing w:line="288" w:lineRule="exact"/>
              <w:jc w:val="both"/>
              <w:rPr>
                <w:sz w:val="24"/>
                <w:szCs w:val="24"/>
              </w:rPr>
            </w:pPr>
            <w:r w:rsidRPr="00BB1BA9">
              <w:rPr>
                <w:rStyle w:val="211pt"/>
                <w:b w:val="0"/>
                <w:sz w:val="24"/>
                <w:szCs w:val="24"/>
              </w:rPr>
              <w:t>Формирование денежного обязательства не предусматривается</w:t>
            </w:r>
          </w:p>
        </w:tc>
      </w:tr>
      <w:tr w:rsidR="00327D06" w:rsidRPr="00BB1BA9" w:rsidTr="00E127AE">
        <w:trPr>
          <w:trHeight w:hRule="exact" w:val="1042"/>
        </w:trPr>
        <w:tc>
          <w:tcPr>
            <w:tcW w:w="4704" w:type="dxa"/>
            <w:tcBorders>
              <w:top w:val="single" w:sz="4" w:space="0" w:color="auto"/>
              <w:left w:val="single" w:sz="4" w:space="0" w:color="auto"/>
            </w:tcBorders>
            <w:shd w:val="clear" w:color="auto" w:fill="FFFFFF"/>
            <w:vAlign w:val="bottom"/>
          </w:tcPr>
          <w:p w:rsidR="00327D06" w:rsidRPr="00BB1BA9" w:rsidRDefault="00327D06" w:rsidP="00E127AE">
            <w:pPr>
              <w:framePr w:w="9418" w:h="10498" w:wrap="none" w:vAnchor="page" w:hAnchor="page" w:x="1696" w:y="5536"/>
              <w:spacing w:line="283" w:lineRule="exact"/>
              <w:jc w:val="both"/>
              <w:rPr>
                <w:sz w:val="24"/>
                <w:szCs w:val="24"/>
              </w:rPr>
            </w:pPr>
            <w:r w:rsidRPr="00BB1BA9">
              <w:rPr>
                <w:rStyle w:val="211pt"/>
                <w:b w:val="0"/>
                <w:sz w:val="24"/>
                <w:szCs w:val="24"/>
              </w:rPr>
              <w:t>1.2. Приглашение принять участие в определении поставщика (подрядчика, исполнителя)</w:t>
            </w:r>
          </w:p>
        </w:tc>
        <w:tc>
          <w:tcPr>
            <w:tcW w:w="4714" w:type="dxa"/>
            <w:tcBorders>
              <w:top w:val="single" w:sz="4" w:space="0" w:color="auto"/>
              <w:left w:val="single" w:sz="4" w:space="0" w:color="auto"/>
              <w:right w:val="single" w:sz="4" w:space="0" w:color="auto"/>
            </w:tcBorders>
            <w:shd w:val="clear" w:color="auto" w:fill="FFFFFF"/>
          </w:tcPr>
          <w:p w:rsidR="00327D06" w:rsidRPr="00BB1BA9" w:rsidRDefault="00327D06" w:rsidP="00E127AE">
            <w:pPr>
              <w:framePr w:w="9418" w:h="10498" w:wrap="none" w:vAnchor="page" w:hAnchor="page" w:x="1696" w:y="5536"/>
              <w:spacing w:line="288" w:lineRule="exact"/>
              <w:jc w:val="both"/>
              <w:rPr>
                <w:sz w:val="24"/>
                <w:szCs w:val="24"/>
              </w:rPr>
            </w:pPr>
            <w:r w:rsidRPr="00BB1BA9">
              <w:rPr>
                <w:rStyle w:val="211pt"/>
                <w:b w:val="0"/>
                <w:sz w:val="24"/>
                <w:szCs w:val="24"/>
              </w:rPr>
              <w:t>Формирование денежного обязательства не предусматривается</w:t>
            </w:r>
          </w:p>
        </w:tc>
      </w:tr>
      <w:tr w:rsidR="00327D06" w:rsidRPr="00BB1BA9" w:rsidTr="00E127AE">
        <w:trPr>
          <w:trHeight w:hRule="exact" w:val="1603"/>
        </w:trPr>
        <w:tc>
          <w:tcPr>
            <w:tcW w:w="4704" w:type="dxa"/>
            <w:tcBorders>
              <w:top w:val="single" w:sz="4" w:space="0" w:color="auto"/>
              <w:left w:val="single" w:sz="4" w:space="0" w:color="auto"/>
            </w:tcBorders>
            <w:shd w:val="clear" w:color="auto" w:fill="FFFFFF"/>
            <w:vAlign w:val="bottom"/>
          </w:tcPr>
          <w:p w:rsidR="00327D06" w:rsidRPr="00BB1BA9" w:rsidRDefault="00327D06" w:rsidP="00E127AE">
            <w:pPr>
              <w:framePr w:w="9418" w:h="10498" w:wrap="none" w:vAnchor="page" w:hAnchor="page" w:x="1696" w:y="5536"/>
              <w:spacing w:line="278" w:lineRule="exact"/>
              <w:jc w:val="both"/>
              <w:rPr>
                <w:sz w:val="24"/>
                <w:szCs w:val="24"/>
              </w:rPr>
            </w:pPr>
            <w:r w:rsidRPr="00BB1BA9">
              <w:rPr>
                <w:rStyle w:val="211pt"/>
                <w:b w:val="0"/>
                <w:sz w:val="24"/>
                <w:szCs w:val="24"/>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714" w:type="dxa"/>
            <w:tcBorders>
              <w:top w:val="single" w:sz="4" w:space="0" w:color="auto"/>
              <w:left w:val="single" w:sz="4" w:space="0" w:color="auto"/>
              <w:right w:val="single" w:sz="4" w:space="0" w:color="auto"/>
            </w:tcBorders>
            <w:shd w:val="clear" w:color="auto" w:fill="FFFFFF"/>
          </w:tcPr>
          <w:p w:rsidR="00327D06" w:rsidRPr="00BB1BA9" w:rsidRDefault="00327D06" w:rsidP="00E127AE">
            <w:pPr>
              <w:framePr w:w="9418" w:h="10498" w:wrap="none" w:vAnchor="page" w:hAnchor="page" w:x="1696" w:y="5536"/>
              <w:spacing w:line="288" w:lineRule="exact"/>
              <w:jc w:val="both"/>
              <w:rPr>
                <w:sz w:val="24"/>
                <w:szCs w:val="24"/>
              </w:rPr>
            </w:pPr>
            <w:r w:rsidRPr="00BB1BA9">
              <w:rPr>
                <w:rStyle w:val="211pt"/>
                <w:b w:val="0"/>
                <w:sz w:val="24"/>
                <w:szCs w:val="24"/>
              </w:rPr>
              <w:t>Формирование денежного обязательства не предусматривается</w:t>
            </w:r>
          </w:p>
        </w:tc>
      </w:tr>
      <w:tr w:rsidR="00327D06" w:rsidRPr="00BB1BA9" w:rsidTr="00E127AE">
        <w:trPr>
          <w:trHeight w:hRule="exact" w:val="2150"/>
        </w:trPr>
        <w:tc>
          <w:tcPr>
            <w:tcW w:w="4704" w:type="dxa"/>
            <w:tcBorders>
              <w:top w:val="single" w:sz="4" w:space="0" w:color="auto"/>
              <w:left w:val="single" w:sz="4" w:space="0" w:color="auto"/>
            </w:tcBorders>
            <w:shd w:val="clear" w:color="auto" w:fill="FFFFFF"/>
            <w:vAlign w:val="bottom"/>
          </w:tcPr>
          <w:p w:rsidR="00327D06" w:rsidRPr="00BB1BA9" w:rsidRDefault="00327D06" w:rsidP="00E127AE">
            <w:pPr>
              <w:framePr w:w="9418" w:h="10498" w:wrap="none" w:vAnchor="page" w:hAnchor="page" w:x="1696" w:y="5536"/>
              <w:spacing w:line="278" w:lineRule="exact"/>
              <w:jc w:val="both"/>
              <w:rPr>
                <w:sz w:val="24"/>
                <w:szCs w:val="24"/>
              </w:rPr>
            </w:pPr>
            <w:r w:rsidRPr="00BB1BA9">
              <w:rPr>
                <w:rStyle w:val="211pt"/>
                <w:b w:val="0"/>
                <w:sz w:val="24"/>
                <w:szCs w:val="24"/>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4714" w:type="dxa"/>
            <w:tcBorders>
              <w:top w:val="single" w:sz="4" w:space="0" w:color="auto"/>
              <w:left w:val="single" w:sz="4" w:space="0" w:color="auto"/>
              <w:right w:val="single" w:sz="4" w:space="0" w:color="auto"/>
            </w:tcBorders>
            <w:shd w:val="clear" w:color="auto" w:fill="FFFFFF"/>
          </w:tcPr>
          <w:p w:rsidR="00327D06" w:rsidRPr="00BB1BA9" w:rsidRDefault="00327D06" w:rsidP="00E127AE">
            <w:pPr>
              <w:framePr w:w="9418" w:h="10498" w:wrap="none" w:vAnchor="page" w:hAnchor="page" w:x="1696" w:y="5536"/>
              <w:spacing w:line="288" w:lineRule="exact"/>
              <w:jc w:val="both"/>
              <w:rPr>
                <w:sz w:val="24"/>
                <w:szCs w:val="24"/>
              </w:rPr>
            </w:pPr>
            <w:r w:rsidRPr="00BB1BA9">
              <w:rPr>
                <w:rStyle w:val="211pt"/>
                <w:b w:val="0"/>
                <w:sz w:val="24"/>
                <w:szCs w:val="24"/>
              </w:rPr>
              <w:t>Формирование денежного обязательства не предусматривается</w:t>
            </w:r>
          </w:p>
        </w:tc>
      </w:tr>
      <w:tr w:rsidR="00327D06" w:rsidRPr="00BB1BA9" w:rsidTr="00E127AE">
        <w:trPr>
          <w:trHeight w:hRule="exact" w:val="251"/>
        </w:trPr>
        <w:tc>
          <w:tcPr>
            <w:tcW w:w="4704" w:type="dxa"/>
            <w:vMerge w:val="restart"/>
            <w:tcBorders>
              <w:top w:val="single" w:sz="4" w:space="0" w:color="auto"/>
              <w:left w:val="single" w:sz="4" w:space="0" w:color="auto"/>
            </w:tcBorders>
            <w:shd w:val="clear" w:color="auto" w:fill="FFFFFF"/>
            <w:vAlign w:val="center"/>
          </w:tcPr>
          <w:p w:rsidR="00327D06" w:rsidRPr="00BB1BA9" w:rsidRDefault="00327D06" w:rsidP="00E127AE">
            <w:pPr>
              <w:framePr w:w="9418" w:h="10498" w:wrap="none" w:vAnchor="page" w:hAnchor="page" w:x="1696" w:y="5536"/>
              <w:spacing w:line="274" w:lineRule="exact"/>
              <w:jc w:val="both"/>
              <w:rPr>
                <w:sz w:val="24"/>
                <w:szCs w:val="24"/>
              </w:rPr>
            </w:pPr>
            <w:r w:rsidRPr="00BB1BA9">
              <w:rPr>
                <w:rStyle w:val="211pt"/>
                <w:b w:val="0"/>
                <w:sz w:val="24"/>
                <w:szCs w:val="24"/>
              </w:rPr>
              <w:t xml:space="preserve">1.5.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w:t>
            </w:r>
          </w:p>
        </w:tc>
        <w:tc>
          <w:tcPr>
            <w:tcW w:w="4714"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418" w:h="10498" w:wrap="none" w:vAnchor="page" w:hAnchor="page" w:x="1696" w:y="5536"/>
              <w:spacing w:line="220" w:lineRule="exact"/>
              <w:jc w:val="both"/>
              <w:rPr>
                <w:sz w:val="24"/>
                <w:szCs w:val="24"/>
              </w:rPr>
            </w:pPr>
            <w:r w:rsidRPr="00BB1BA9">
              <w:rPr>
                <w:rStyle w:val="211pt"/>
                <w:b w:val="0"/>
                <w:sz w:val="24"/>
                <w:szCs w:val="24"/>
              </w:rPr>
              <w:t>Акт выполненных работ</w:t>
            </w:r>
          </w:p>
        </w:tc>
      </w:tr>
      <w:tr w:rsidR="00327D06" w:rsidRPr="00BB1BA9" w:rsidTr="00E127AE">
        <w:trPr>
          <w:trHeight w:hRule="exact" w:val="269"/>
        </w:trPr>
        <w:tc>
          <w:tcPr>
            <w:tcW w:w="4704" w:type="dxa"/>
            <w:vMerge/>
            <w:tcBorders>
              <w:left w:val="single" w:sz="4" w:space="0" w:color="auto"/>
            </w:tcBorders>
            <w:shd w:val="clear" w:color="auto" w:fill="FFFFFF"/>
            <w:vAlign w:val="center"/>
          </w:tcPr>
          <w:p w:rsidR="00327D06" w:rsidRPr="00BB1BA9" w:rsidRDefault="00327D06" w:rsidP="00E127AE">
            <w:pPr>
              <w:framePr w:w="9418" w:h="10498" w:wrap="none" w:vAnchor="page" w:hAnchor="page" w:x="1696" w:y="5536"/>
              <w:rPr>
                <w:sz w:val="24"/>
                <w:szCs w:val="24"/>
              </w:rPr>
            </w:pPr>
          </w:p>
        </w:tc>
        <w:tc>
          <w:tcPr>
            <w:tcW w:w="4714"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418" w:h="10498" w:wrap="none" w:vAnchor="page" w:hAnchor="page" w:x="1696" w:y="5536"/>
              <w:spacing w:line="220" w:lineRule="exact"/>
              <w:jc w:val="both"/>
              <w:rPr>
                <w:sz w:val="24"/>
                <w:szCs w:val="24"/>
              </w:rPr>
            </w:pPr>
            <w:r w:rsidRPr="00BB1BA9">
              <w:rPr>
                <w:rStyle w:val="211pt"/>
                <w:b w:val="0"/>
                <w:sz w:val="24"/>
                <w:szCs w:val="24"/>
              </w:rPr>
              <w:t>Акт об оказании услуг</w:t>
            </w:r>
          </w:p>
        </w:tc>
      </w:tr>
      <w:tr w:rsidR="00327D06" w:rsidRPr="00BB1BA9" w:rsidTr="00E127AE">
        <w:trPr>
          <w:trHeight w:hRule="exact" w:val="288"/>
        </w:trPr>
        <w:tc>
          <w:tcPr>
            <w:tcW w:w="4704" w:type="dxa"/>
            <w:vMerge/>
            <w:tcBorders>
              <w:left w:val="single" w:sz="4" w:space="0" w:color="auto"/>
            </w:tcBorders>
            <w:shd w:val="clear" w:color="auto" w:fill="FFFFFF"/>
            <w:vAlign w:val="center"/>
          </w:tcPr>
          <w:p w:rsidR="00327D06" w:rsidRPr="00BB1BA9" w:rsidRDefault="00327D06" w:rsidP="00E127AE">
            <w:pPr>
              <w:framePr w:w="9418" w:h="10498" w:wrap="none" w:vAnchor="page" w:hAnchor="page" w:x="1696" w:y="5536"/>
              <w:rPr>
                <w:sz w:val="24"/>
                <w:szCs w:val="24"/>
              </w:rPr>
            </w:pPr>
          </w:p>
        </w:tc>
        <w:tc>
          <w:tcPr>
            <w:tcW w:w="4714"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418" w:h="10498" w:wrap="none" w:vAnchor="page" w:hAnchor="page" w:x="1696" w:y="5536"/>
              <w:spacing w:line="220" w:lineRule="exact"/>
              <w:jc w:val="both"/>
              <w:rPr>
                <w:sz w:val="24"/>
                <w:szCs w:val="24"/>
              </w:rPr>
            </w:pPr>
            <w:r w:rsidRPr="00BB1BA9">
              <w:rPr>
                <w:rStyle w:val="211pt"/>
                <w:b w:val="0"/>
                <w:sz w:val="24"/>
                <w:szCs w:val="24"/>
              </w:rPr>
              <w:t>Акт приема-передачи</w:t>
            </w:r>
          </w:p>
        </w:tc>
      </w:tr>
      <w:tr w:rsidR="00327D06" w:rsidRPr="00BB1BA9" w:rsidTr="00E127AE">
        <w:trPr>
          <w:trHeight w:hRule="exact" w:val="858"/>
        </w:trPr>
        <w:tc>
          <w:tcPr>
            <w:tcW w:w="4704" w:type="dxa"/>
            <w:vMerge/>
            <w:tcBorders>
              <w:left w:val="single" w:sz="4" w:space="0" w:color="auto"/>
              <w:bottom w:val="single" w:sz="4" w:space="0" w:color="auto"/>
            </w:tcBorders>
            <w:shd w:val="clear" w:color="auto" w:fill="FFFFFF"/>
            <w:vAlign w:val="center"/>
          </w:tcPr>
          <w:p w:rsidR="00327D06" w:rsidRPr="00BB1BA9" w:rsidRDefault="00327D06" w:rsidP="00E127AE">
            <w:pPr>
              <w:framePr w:w="9418" w:h="10498" w:wrap="none" w:vAnchor="page" w:hAnchor="page" w:x="1696" w:y="5536"/>
              <w:rPr>
                <w:sz w:val="24"/>
                <w:szCs w:val="24"/>
              </w:rPr>
            </w:pPr>
          </w:p>
        </w:tc>
        <w:tc>
          <w:tcPr>
            <w:tcW w:w="4714" w:type="dxa"/>
            <w:tcBorders>
              <w:top w:val="single" w:sz="4" w:space="0" w:color="auto"/>
              <w:left w:val="single" w:sz="4" w:space="0" w:color="auto"/>
              <w:bottom w:val="single" w:sz="4" w:space="0" w:color="auto"/>
              <w:right w:val="single" w:sz="4" w:space="0" w:color="auto"/>
            </w:tcBorders>
            <w:shd w:val="clear" w:color="auto" w:fill="FFFFFF"/>
            <w:vAlign w:val="center"/>
          </w:tcPr>
          <w:p w:rsidR="00327D06" w:rsidRPr="00BB1BA9" w:rsidRDefault="00327D06" w:rsidP="00E127AE">
            <w:pPr>
              <w:framePr w:w="9418" w:h="10498" w:wrap="none" w:vAnchor="page" w:hAnchor="page" w:x="1696" w:y="5536"/>
              <w:spacing w:line="220" w:lineRule="exact"/>
              <w:jc w:val="both"/>
              <w:rPr>
                <w:sz w:val="24"/>
                <w:szCs w:val="24"/>
              </w:rPr>
            </w:pPr>
            <w:r w:rsidRPr="00BB1BA9">
              <w:rPr>
                <w:rStyle w:val="211pt"/>
                <w:b w:val="0"/>
                <w:sz w:val="24"/>
                <w:szCs w:val="24"/>
              </w:rPr>
              <w:t>Документ</w:t>
            </w:r>
            <w:proofErr w:type="gramStart"/>
            <w:r w:rsidRPr="00BB1BA9">
              <w:rPr>
                <w:rStyle w:val="211pt"/>
                <w:b w:val="0"/>
                <w:sz w:val="24"/>
                <w:szCs w:val="24"/>
              </w:rPr>
              <w:t xml:space="preserve"> </w:t>
            </w:r>
            <w:r w:rsidRPr="00BB1BA9">
              <w:rPr>
                <w:rStyle w:val="2Tahoma8pt"/>
                <w:b w:val="0"/>
                <w:sz w:val="24"/>
                <w:szCs w:val="24"/>
              </w:rPr>
              <w:t>О</w:t>
            </w:r>
            <w:proofErr w:type="gramEnd"/>
            <w:r w:rsidRPr="00BB1BA9">
              <w:rPr>
                <w:rStyle w:val="2Tahoma8pt"/>
                <w:b w:val="0"/>
                <w:sz w:val="24"/>
                <w:szCs w:val="24"/>
              </w:rPr>
              <w:t xml:space="preserve"> </w:t>
            </w:r>
            <w:r w:rsidRPr="00BB1BA9">
              <w:rPr>
                <w:rStyle w:val="211pt"/>
                <w:b w:val="0"/>
                <w:sz w:val="24"/>
                <w:szCs w:val="24"/>
              </w:rPr>
              <w:t>приемке поставленных товаров,</w:t>
            </w:r>
          </w:p>
        </w:tc>
      </w:tr>
    </w:tbl>
    <w:p w:rsidR="00327D06" w:rsidRPr="00BB1BA9" w:rsidRDefault="00327D06" w:rsidP="00327D06">
      <w:pPr>
        <w:rPr>
          <w:sz w:val="24"/>
          <w:szCs w:val="24"/>
        </w:rPr>
        <w:sectPr w:rsidR="00327D06" w:rsidRPr="00BB1BA9" w:rsidSect="008E1BC2">
          <w:footerReference w:type="default" r:id="rId23"/>
          <w:pgSz w:w="11900" w:h="16840"/>
          <w:pgMar w:top="1134" w:right="567" w:bottom="1134" w:left="1701" w:header="0" w:footer="3" w:gutter="0"/>
          <w:cols w:space="720"/>
          <w:noEndnote/>
          <w:docGrid w:linePitch="360"/>
        </w:sectPr>
      </w:pPr>
    </w:p>
    <w:p w:rsidR="00327D06" w:rsidRPr="00BB1BA9" w:rsidRDefault="00327D06" w:rsidP="00327D06">
      <w:pPr>
        <w:framePr w:wrap="none" w:vAnchor="page" w:hAnchor="page" w:x="6085" w:y="1122"/>
        <w:spacing w:line="220" w:lineRule="exact"/>
        <w:rPr>
          <w:sz w:val="24"/>
          <w:szCs w:val="24"/>
        </w:rPr>
      </w:pPr>
      <w:r w:rsidRPr="00BB1BA9">
        <w:rPr>
          <w:rStyle w:val="aff1"/>
          <w:b w:val="0"/>
          <w:bCs w:val="0"/>
          <w:sz w:val="24"/>
          <w:szCs w:val="24"/>
        </w:rPr>
        <w:lastRenderedPageBreak/>
        <w:t>35</w:t>
      </w:r>
    </w:p>
    <w:p w:rsidR="00327D06" w:rsidRPr="00BB1BA9" w:rsidRDefault="00327D06" w:rsidP="00327D06">
      <w:pPr>
        <w:framePr w:w="4351" w:h="2146" w:hRule="exact" w:wrap="none" w:vAnchor="page" w:hAnchor="page" w:x="1696" w:y="1723"/>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327D06" w:rsidRPr="00BB1BA9" w:rsidRDefault="00327D06" w:rsidP="00327D06">
      <w:pPr>
        <w:framePr w:w="4550" w:h="628" w:hRule="exact" w:wrap="none" w:vAnchor="page" w:hAnchor="page" w:x="6325" w:y="1658"/>
        <w:pBdr>
          <w:top w:val="single" w:sz="4" w:space="1" w:color="auto"/>
          <w:left w:val="single" w:sz="4" w:space="4" w:color="auto"/>
          <w:bottom w:val="single" w:sz="4" w:space="1" w:color="auto"/>
          <w:right w:val="single" w:sz="4" w:space="4" w:color="auto"/>
        </w:pBdr>
        <w:spacing w:line="283" w:lineRule="exact"/>
        <w:jc w:val="both"/>
        <w:rPr>
          <w:sz w:val="24"/>
          <w:szCs w:val="24"/>
        </w:rPr>
      </w:pPr>
      <w:r w:rsidRPr="00BB1BA9">
        <w:rPr>
          <w:rStyle w:val="52"/>
          <w:b w:val="0"/>
          <w:bCs w:val="0"/>
          <w:sz w:val="24"/>
          <w:szCs w:val="24"/>
        </w:rPr>
        <w:t>выполненных работ (их результатов, в том числе этапов), оказанных услуг</w:t>
      </w:r>
    </w:p>
    <w:p w:rsidR="00327D06" w:rsidRPr="00BB1BA9" w:rsidRDefault="00327D06" w:rsidP="00327D06">
      <w:pPr>
        <w:framePr w:w="4570" w:h="3121" w:hRule="exact" w:wrap="none" w:vAnchor="page" w:hAnchor="page" w:x="6369" w:y="2333"/>
        <w:pBdr>
          <w:top w:val="single" w:sz="4" w:space="1" w:color="auto"/>
          <w:left w:val="single" w:sz="4" w:space="4" w:color="auto"/>
          <w:bottom w:val="single" w:sz="4" w:space="1" w:color="auto"/>
          <w:right w:val="single" w:sz="4" w:space="4" w:color="auto"/>
        </w:pBdr>
        <w:spacing w:line="274" w:lineRule="exact"/>
        <w:jc w:val="both"/>
        <w:rPr>
          <w:sz w:val="24"/>
          <w:szCs w:val="24"/>
        </w:rPr>
      </w:pPr>
      <w:proofErr w:type="gramStart"/>
      <w:r w:rsidRPr="00BB1BA9">
        <w:rPr>
          <w:rStyle w:val="52"/>
          <w:b w:val="0"/>
          <w:bCs w:val="0"/>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327D06" w:rsidRPr="00BB1BA9" w:rsidRDefault="00327D06" w:rsidP="00327D06">
      <w:pPr>
        <w:framePr w:w="4502" w:h="841" w:hRule="exact" w:wrap="none" w:vAnchor="page" w:hAnchor="page" w:x="6373" w:y="5491"/>
        <w:spacing w:line="278" w:lineRule="exact"/>
        <w:jc w:val="both"/>
        <w:rPr>
          <w:sz w:val="24"/>
          <w:szCs w:val="24"/>
        </w:rPr>
      </w:pPr>
      <w:r w:rsidRPr="00BB1BA9">
        <w:rPr>
          <w:rStyle w:val="52"/>
          <w:b w:val="0"/>
          <w:bCs w:val="0"/>
          <w:sz w:val="24"/>
          <w:szCs w:val="24"/>
        </w:rPr>
        <w:t>Справка-расчет или иной документ, являющийся основанием для оплаты неустойки</w:t>
      </w:r>
    </w:p>
    <w:p w:rsidR="00327D06" w:rsidRPr="00BB1BA9" w:rsidRDefault="00327D06" w:rsidP="00327D06">
      <w:pPr>
        <w:framePr w:h="211" w:hRule="exact" w:wrap="none" w:vAnchor="page" w:hAnchor="page" w:x="6383" w:y="6361"/>
        <w:spacing w:line="220" w:lineRule="exact"/>
        <w:rPr>
          <w:sz w:val="24"/>
          <w:szCs w:val="24"/>
        </w:rPr>
      </w:pPr>
      <w:r w:rsidRPr="00BB1BA9">
        <w:rPr>
          <w:rStyle w:val="52"/>
          <w:b w:val="0"/>
          <w:bCs w:val="0"/>
          <w:sz w:val="24"/>
          <w:szCs w:val="24"/>
        </w:rPr>
        <w:t>Счет</w:t>
      </w:r>
    </w:p>
    <w:p w:rsidR="00327D06" w:rsidRPr="00BB1BA9" w:rsidRDefault="00327D06" w:rsidP="00327D06">
      <w:pPr>
        <w:framePr w:wrap="none" w:vAnchor="page" w:hAnchor="page" w:x="6383" w:y="6704"/>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Счет-фактура</w:t>
      </w:r>
    </w:p>
    <w:p w:rsidR="00327D06" w:rsidRPr="00BB1BA9" w:rsidRDefault="00327D06" w:rsidP="00327D06">
      <w:pPr>
        <w:framePr w:w="4560" w:h="873" w:hRule="exact" w:wrap="none" w:vAnchor="page" w:hAnchor="page" w:x="6383" w:y="7100"/>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Товарная накладная (унифицированная форма № ТОРГ-12) (ф. 0330212)</w:t>
      </w:r>
    </w:p>
    <w:p w:rsidR="00327D06" w:rsidRPr="00BB1BA9" w:rsidRDefault="00327D06" w:rsidP="00327D06">
      <w:pPr>
        <w:framePr w:wrap="none" w:vAnchor="page" w:hAnchor="page" w:x="6402" w:y="7976"/>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Универсальный передаточный документ</w:t>
      </w:r>
    </w:p>
    <w:p w:rsidR="00327D06" w:rsidRPr="00BB1BA9" w:rsidRDefault="00327D06" w:rsidP="00327D06">
      <w:pPr>
        <w:framePr w:wrap="none" w:vAnchor="page" w:hAnchor="page" w:x="6402" w:y="8466"/>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Чек</w:t>
      </w:r>
    </w:p>
    <w:p w:rsidR="00327D06" w:rsidRPr="00BB1BA9" w:rsidRDefault="00327D06" w:rsidP="00327D06">
      <w:pPr>
        <w:framePr w:w="4570" w:h="2982" w:hRule="exact" w:wrap="none" w:vAnchor="page" w:hAnchor="page" w:x="6392" w:y="8682"/>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p w:rsidR="00327D06" w:rsidRPr="00BB1BA9" w:rsidRDefault="00327D06" w:rsidP="00327D06">
      <w:pPr>
        <w:framePr w:w="4300" w:h="4200" w:hRule="exact" w:wrap="none" w:vAnchor="page" w:hAnchor="page" w:x="1775" w:y="11332"/>
        <w:spacing w:line="274" w:lineRule="exact"/>
        <w:jc w:val="both"/>
        <w:rPr>
          <w:rStyle w:val="52"/>
          <w:b w:val="0"/>
          <w:bCs w:val="0"/>
          <w:sz w:val="24"/>
          <w:szCs w:val="24"/>
        </w:rPr>
      </w:pPr>
    </w:p>
    <w:p w:rsidR="00327D06" w:rsidRPr="00BB1BA9" w:rsidRDefault="00327D06" w:rsidP="00327D06">
      <w:pPr>
        <w:framePr w:w="4300" w:h="4200" w:hRule="exact" w:wrap="none" w:vAnchor="page" w:hAnchor="page" w:x="1775" w:y="11332"/>
        <w:spacing w:line="274" w:lineRule="exact"/>
        <w:jc w:val="both"/>
        <w:rPr>
          <w:rStyle w:val="52"/>
          <w:b w:val="0"/>
          <w:bCs w:val="0"/>
          <w:sz w:val="24"/>
          <w:szCs w:val="24"/>
        </w:rPr>
      </w:pPr>
    </w:p>
    <w:p w:rsidR="00327D06" w:rsidRPr="00BB1BA9" w:rsidRDefault="00327D06" w:rsidP="00327D06">
      <w:pPr>
        <w:framePr w:w="4300" w:h="4200" w:hRule="exact" w:wrap="none" w:vAnchor="page" w:hAnchor="page" w:x="1775" w:y="11332"/>
        <w:spacing w:line="274" w:lineRule="exact"/>
        <w:jc w:val="both"/>
        <w:rPr>
          <w:sz w:val="24"/>
          <w:szCs w:val="24"/>
        </w:rPr>
      </w:pPr>
      <w:r w:rsidRPr="00BB1BA9">
        <w:rPr>
          <w:rStyle w:val="52"/>
          <w:b w:val="0"/>
          <w:bCs w:val="0"/>
          <w:sz w:val="24"/>
          <w:szCs w:val="24"/>
        </w:rPr>
        <w:t xml:space="preserve">1.6. </w:t>
      </w:r>
      <w:proofErr w:type="gramStart"/>
      <w:r w:rsidRPr="00BB1BA9">
        <w:rPr>
          <w:rStyle w:val="52"/>
          <w:b w:val="0"/>
          <w:bCs w:val="0"/>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roofErr w:type="gramEnd"/>
    </w:p>
    <w:p w:rsidR="00327D06" w:rsidRPr="00BB1BA9" w:rsidRDefault="00327D06" w:rsidP="00327D06">
      <w:pPr>
        <w:framePr w:h="326" w:hRule="exact" w:wrap="none" w:vAnchor="page" w:hAnchor="page" w:x="6431" w:y="1182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выполненных работ</w:t>
      </w:r>
    </w:p>
    <w:p w:rsidR="00327D06" w:rsidRPr="00BB1BA9" w:rsidRDefault="00327D06" w:rsidP="00327D06">
      <w:pPr>
        <w:framePr w:h="285" w:hRule="exact" w:wrap="none" w:vAnchor="page" w:hAnchor="page" w:x="6431" w:y="12211"/>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об оказании услуг</w:t>
      </w:r>
    </w:p>
    <w:p w:rsidR="00327D06" w:rsidRPr="00BB1BA9" w:rsidRDefault="00327D06" w:rsidP="00327D06">
      <w:pPr>
        <w:framePr w:h="224" w:hRule="exact" w:wrap="none" w:vAnchor="page" w:hAnchor="page" w:x="6431" w:y="1255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приема-передачи</w:t>
      </w:r>
    </w:p>
    <w:p w:rsidR="00327D06" w:rsidRPr="00BB1BA9" w:rsidRDefault="00327D06" w:rsidP="00327D06">
      <w:pPr>
        <w:framePr w:w="4570" w:h="1198" w:hRule="exact" w:wrap="none" w:vAnchor="page" w:hAnchor="page" w:x="6440" w:y="12778"/>
        <w:pBdr>
          <w:top w:val="single" w:sz="4" w:space="1" w:color="auto"/>
          <w:left w:val="single" w:sz="4" w:space="4" w:color="auto"/>
          <w:bottom w:val="single" w:sz="4" w:space="1" w:color="auto"/>
          <w:right w:val="single" w:sz="4" w:space="4" w:color="auto"/>
        </w:pBdr>
        <w:spacing w:line="283" w:lineRule="exact"/>
        <w:jc w:val="both"/>
        <w:rPr>
          <w:sz w:val="24"/>
          <w:szCs w:val="24"/>
        </w:rPr>
      </w:pPr>
      <w:r w:rsidRPr="00BB1BA9">
        <w:rPr>
          <w:rStyle w:val="52"/>
          <w:b w:val="0"/>
          <w:bCs w:val="0"/>
          <w:sz w:val="24"/>
          <w:szCs w:val="24"/>
        </w:rPr>
        <w:t>Документ о приемке поставленных товаров, выполненных работ (их результатов, в том числе этапов), оказанных услуг</w:t>
      </w:r>
    </w:p>
    <w:p w:rsidR="00327D06" w:rsidRPr="00BB1BA9" w:rsidRDefault="00327D06" w:rsidP="00327D06">
      <w:pPr>
        <w:framePr w:w="4570" w:h="1177" w:hRule="exact" w:wrap="none" w:vAnchor="page" w:hAnchor="page" w:x="6450" w:y="13975"/>
        <w:pBdr>
          <w:top w:val="single" w:sz="4" w:space="1" w:color="auto"/>
          <w:left w:val="single" w:sz="4" w:space="4" w:color="auto"/>
          <w:bottom w:val="single" w:sz="4" w:space="1" w:color="auto"/>
          <w:right w:val="single" w:sz="4" w:space="4" w:color="auto"/>
        </w:pBdr>
        <w:spacing w:line="283" w:lineRule="exact"/>
        <w:jc w:val="both"/>
        <w:rPr>
          <w:sz w:val="24"/>
          <w:szCs w:val="24"/>
        </w:rPr>
      </w:pPr>
      <w:r w:rsidRPr="00BB1BA9">
        <w:rPr>
          <w:rStyle w:val="52"/>
          <w:b w:val="0"/>
          <w:bCs w:val="0"/>
          <w:sz w:val="24"/>
          <w:szCs w:val="24"/>
        </w:rPr>
        <w:t>Договор (в случае осуществления авансовых платежей в соответствии с условиями договора, внесения арендной платы по договору)</w:t>
      </w:r>
    </w:p>
    <w:p w:rsidR="00327D06" w:rsidRPr="00BB1BA9" w:rsidRDefault="00327D06" w:rsidP="00327D06">
      <w:pPr>
        <w:framePr w:wrap="none" w:vAnchor="page" w:hAnchor="page" w:x="6469" w:y="1522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 xml:space="preserve">Справка-расчет или иной документ, </w:t>
      </w:r>
      <w:proofErr w:type="spellStart"/>
      <w:r w:rsidRPr="00BB1BA9">
        <w:rPr>
          <w:rStyle w:val="52"/>
          <w:b w:val="0"/>
          <w:bCs w:val="0"/>
          <w:sz w:val="24"/>
          <w:szCs w:val="24"/>
        </w:rPr>
        <w:t>явля</w:t>
      </w:r>
      <w:proofErr w:type="spellEnd"/>
      <w:r w:rsidRPr="00BB1BA9">
        <w:rPr>
          <w:rStyle w:val="52"/>
          <w:b w:val="0"/>
          <w:bCs w:val="0"/>
          <w:sz w:val="24"/>
          <w:szCs w:val="24"/>
        </w:rPr>
        <w:t>-</w:t>
      </w:r>
    </w:p>
    <w:p w:rsidR="00327D06" w:rsidRPr="00BB1BA9" w:rsidRDefault="00327D06" w:rsidP="00327D06">
      <w:pPr>
        <w:pBdr>
          <w:top w:val="single" w:sz="4" w:space="1" w:color="auto"/>
          <w:left w:val="single" w:sz="4" w:space="4" w:color="auto"/>
          <w:bottom w:val="single" w:sz="4" w:space="1" w:color="auto"/>
          <w:right w:val="single" w:sz="4" w:space="4" w:color="auto"/>
        </w:pBd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Pr="00BB1BA9" w:rsidRDefault="00327D06" w:rsidP="00327D06">
      <w:pPr>
        <w:framePr w:wrap="none" w:vAnchor="page" w:hAnchor="page" w:x="6162" w:y="1131"/>
        <w:spacing w:line="220" w:lineRule="exact"/>
        <w:rPr>
          <w:sz w:val="24"/>
          <w:szCs w:val="24"/>
        </w:rPr>
      </w:pPr>
      <w:r w:rsidRPr="00BB1BA9">
        <w:rPr>
          <w:rStyle w:val="aff1"/>
          <w:b w:val="0"/>
          <w:bCs w:val="0"/>
          <w:sz w:val="24"/>
          <w:szCs w:val="24"/>
        </w:rPr>
        <w:lastRenderedPageBreak/>
        <w:t>36</w:t>
      </w:r>
    </w:p>
    <w:p w:rsidR="00327D06" w:rsidRPr="00BB1BA9" w:rsidRDefault="00327D06" w:rsidP="00327D06">
      <w:pPr>
        <w:framePr w:wrap="none" w:vAnchor="page" w:hAnchor="page" w:x="6402" w:y="1741"/>
        <w:pBdr>
          <w:top w:val="single" w:sz="4" w:space="1" w:color="auto"/>
          <w:left w:val="single" w:sz="4" w:space="4" w:color="auto"/>
          <w:bottom w:val="single" w:sz="4" w:space="1" w:color="auto"/>
          <w:right w:val="single" w:sz="4" w:space="4" w:color="auto"/>
        </w:pBdr>
        <w:spacing w:line="220" w:lineRule="exact"/>
        <w:rPr>
          <w:sz w:val="24"/>
          <w:szCs w:val="24"/>
        </w:rPr>
      </w:pPr>
      <w:proofErr w:type="spellStart"/>
      <w:r w:rsidRPr="00BB1BA9">
        <w:rPr>
          <w:rStyle w:val="52"/>
          <w:b w:val="0"/>
          <w:bCs w:val="0"/>
          <w:sz w:val="24"/>
          <w:szCs w:val="24"/>
        </w:rPr>
        <w:t>ющиися</w:t>
      </w:r>
      <w:proofErr w:type="spellEnd"/>
      <w:r w:rsidRPr="00BB1BA9">
        <w:rPr>
          <w:rStyle w:val="52"/>
          <w:b w:val="0"/>
          <w:bCs w:val="0"/>
          <w:sz w:val="24"/>
          <w:szCs w:val="24"/>
        </w:rPr>
        <w:t xml:space="preserve"> основанием для оплаты неустойки</w:t>
      </w:r>
    </w:p>
    <w:p w:rsidR="00327D06" w:rsidRPr="00BB1BA9" w:rsidRDefault="00327D06" w:rsidP="00327D06">
      <w:pPr>
        <w:framePr w:wrap="none" w:vAnchor="page" w:hAnchor="page" w:x="6411" w:y="223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w:t>
      </w:r>
    </w:p>
    <w:p w:rsidR="00327D06" w:rsidRPr="00BB1BA9" w:rsidRDefault="00327D06" w:rsidP="00327D06">
      <w:pPr>
        <w:framePr w:wrap="none" w:vAnchor="page" w:hAnchor="page" w:x="6411" w:y="271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Счет-фактура</w:t>
      </w:r>
    </w:p>
    <w:p w:rsidR="00327D06" w:rsidRPr="00BB1BA9" w:rsidRDefault="00327D06" w:rsidP="00327D06">
      <w:pPr>
        <w:framePr w:w="4550" w:h="615" w:hRule="exact" w:wrap="none" w:vAnchor="page" w:hAnchor="page" w:x="6402" w:y="3157"/>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 xml:space="preserve">Товарная накладная (унифицированная форма </w:t>
      </w:r>
      <w:r w:rsidRPr="00BB1BA9">
        <w:rPr>
          <w:rStyle w:val="52"/>
          <w:b w:val="0"/>
          <w:bCs w:val="0"/>
          <w:sz w:val="24"/>
          <w:szCs w:val="24"/>
          <w:lang w:val="en-US" w:eastAsia="en-US" w:bidi="en-US"/>
        </w:rPr>
        <w:t>N</w:t>
      </w:r>
      <w:r w:rsidRPr="00BB1BA9">
        <w:rPr>
          <w:rStyle w:val="52"/>
          <w:b w:val="0"/>
          <w:bCs w:val="0"/>
          <w:sz w:val="24"/>
          <w:szCs w:val="24"/>
          <w:lang w:eastAsia="en-US" w:bidi="en-US"/>
        </w:rPr>
        <w:t xml:space="preserve"> </w:t>
      </w:r>
      <w:r w:rsidRPr="00BB1BA9">
        <w:rPr>
          <w:rStyle w:val="52"/>
          <w:b w:val="0"/>
          <w:bCs w:val="0"/>
          <w:sz w:val="24"/>
          <w:szCs w:val="24"/>
        </w:rPr>
        <w:t>ТОРГ-12) (ф. 0330212)</w:t>
      </w:r>
    </w:p>
    <w:p w:rsidR="00327D06" w:rsidRPr="00BB1BA9" w:rsidRDefault="00327D06" w:rsidP="00327D06">
      <w:pPr>
        <w:framePr w:wrap="none" w:vAnchor="page" w:hAnchor="page" w:x="6411" w:y="3963"/>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Универсальный передаточный документ</w:t>
      </w:r>
    </w:p>
    <w:p w:rsidR="00327D06" w:rsidRPr="00BB1BA9" w:rsidRDefault="00327D06" w:rsidP="00327D06">
      <w:pPr>
        <w:framePr w:wrap="none" w:vAnchor="page" w:hAnchor="page" w:x="6411" w:y="4462"/>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Чек</w:t>
      </w:r>
    </w:p>
    <w:p w:rsidR="00327D06" w:rsidRPr="00BB1BA9" w:rsidRDefault="00327D06" w:rsidP="00327D06">
      <w:pPr>
        <w:framePr w:w="4550" w:h="1445" w:hRule="exact" w:wrap="none" w:vAnchor="page" w:hAnchor="page" w:x="6411" w:y="4904"/>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p w:rsidR="00327D06" w:rsidRPr="00BB1BA9" w:rsidRDefault="00327D06" w:rsidP="00327D06">
      <w:pPr>
        <w:framePr w:w="4306" w:h="1711" w:hRule="exact" w:wrap="none" w:vAnchor="page" w:hAnchor="page" w:x="1774" w:y="6493"/>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1.7. Соглашение о предоставлении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p w:rsidR="00327D06" w:rsidRPr="00BB1BA9" w:rsidRDefault="00327D06" w:rsidP="00327D06">
      <w:pPr>
        <w:framePr w:w="4634" w:h="2798" w:hRule="exact" w:wrap="none" w:vAnchor="page" w:hAnchor="page" w:x="6421" w:y="6508"/>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327D06" w:rsidRPr="00BB1BA9" w:rsidRDefault="00327D06" w:rsidP="00327D06">
      <w:pPr>
        <w:framePr w:w="4541" w:h="898" w:hRule="exact" w:wrap="none" w:vAnchor="page" w:hAnchor="page" w:x="6430" w:y="9434"/>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Казначейское обеспечение обязательств (код формы по ОКУД 0506110)</w:t>
      </w:r>
    </w:p>
    <w:p w:rsidR="00327D06" w:rsidRPr="00BB1BA9" w:rsidRDefault="00327D06" w:rsidP="00327D06">
      <w:pPr>
        <w:framePr w:w="4550" w:h="2276" w:hRule="exact" w:wrap="none" w:vAnchor="page" w:hAnchor="page" w:x="6408" w:y="10436"/>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327D06" w:rsidRPr="00BB1BA9" w:rsidRDefault="00327D06" w:rsidP="00327D06">
      <w:pPr>
        <w:framePr w:w="4560" w:h="634" w:hRule="exact" w:wrap="none" w:vAnchor="page" w:hAnchor="page" w:x="6430" w:y="13704"/>
        <w:spacing w:line="278" w:lineRule="exact"/>
        <w:jc w:val="both"/>
        <w:rPr>
          <w:sz w:val="24"/>
          <w:szCs w:val="24"/>
        </w:rPr>
      </w:pPr>
    </w:p>
    <w:p w:rsidR="00327D06" w:rsidRPr="00BB1BA9" w:rsidRDefault="00327D06" w:rsidP="00327D06">
      <w:pP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Default="00327D06" w:rsidP="00327D06">
      <w:pPr>
        <w:framePr w:w="4541" w:h="874" w:hRule="exact" w:wrap="none" w:vAnchor="page" w:hAnchor="page" w:x="6392" w:y="1741"/>
        <w:spacing w:line="274" w:lineRule="exact"/>
        <w:jc w:val="both"/>
        <w:rPr>
          <w:rStyle w:val="aff1"/>
          <w:b w:val="0"/>
          <w:bCs w:val="0"/>
          <w:sz w:val="24"/>
          <w:szCs w:val="24"/>
        </w:rPr>
      </w:pPr>
    </w:p>
    <w:p w:rsidR="00327D06" w:rsidRPr="00BB1BA9" w:rsidRDefault="00327D06" w:rsidP="00327D06">
      <w:pPr>
        <w:framePr w:w="4541" w:h="874" w:hRule="exact" w:wrap="none" w:vAnchor="page" w:hAnchor="page" w:x="6392" w:y="1741"/>
        <w:spacing w:line="274" w:lineRule="exact"/>
        <w:jc w:val="both"/>
        <w:rPr>
          <w:sz w:val="24"/>
          <w:szCs w:val="24"/>
        </w:rPr>
      </w:pPr>
    </w:p>
    <w:p w:rsidR="00327D06" w:rsidRPr="00BB1BA9" w:rsidRDefault="00327D06" w:rsidP="00327D06">
      <w:pPr>
        <w:framePr w:w="4291" w:h="1231" w:hRule="exact" w:wrap="none" w:vAnchor="page" w:hAnchor="page" w:x="1736" w:y="2754"/>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1.8. Договор (соглашение) о предоставлении субсидии муниципальному бюджетному или автономному учреждению</w:t>
      </w:r>
    </w:p>
    <w:p w:rsidR="00327D06" w:rsidRPr="00BB1BA9" w:rsidRDefault="00327D06" w:rsidP="00327D06">
      <w:pPr>
        <w:framePr w:w="4550" w:h="1336" w:hRule="exact" w:wrap="none" w:vAnchor="page" w:hAnchor="page" w:x="6392" w:y="2764"/>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p w:rsidR="00327D06" w:rsidRPr="00BB1BA9" w:rsidRDefault="00327D06" w:rsidP="00327D06">
      <w:pPr>
        <w:framePr w:w="4550" w:h="752" w:hRule="exact" w:wrap="none" w:vAnchor="page" w:hAnchor="page" w:x="6392" w:y="4300"/>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Казначейское обеспечение обязательств (код формы по ОКУД 0506110)</w:t>
      </w:r>
    </w:p>
    <w:p w:rsidR="00327D06" w:rsidRPr="00BB1BA9" w:rsidRDefault="00327D06" w:rsidP="00327D06">
      <w:pPr>
        <w:framePr w:w="4550" w:h="2101" w:hRule="exact" w:wrap="none" w:vAnchor="page" w:hAnchor="page" w:x="6392" w:y="5093"/>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p w:rsidR="00327D06" w:rsidRPr="00BB1BA9" w:rsidRDefault="00327D06" w:rsidP="00327D06">
      <w:pPr>
        <w:framePr w:w="4156" w:h="5131" w:hRule="exact" w:wrap="none" w:vAnchor="page" w:hAnchor="page" w:x="1736" w:y="6978"/>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 xml:space="preserve">1.9. </w:t>
      </w:r>
      <w:proofErr w:type="gramStart"/>
      <w:r w:rsidRPr="00BB1BA9">
        <w:rPr>
          <w:rStyle w:val="52"/>
          <w:b w:val="0"/>
          <w:bCs w:val="0"/>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roofErr w:type="gramEnd"/>
    </w:p>
    <w:p w:rsidR="00327D06" w:rsidRPr="00BB1BA9" w:rsidRDefault="00327D06" w:rsidP="00327D06">
      <w:pPr>
        <w:framePr w:h="286" w:hRule="exact" w:wrap="none" w:vAnchor="page" w:hAnchor="page" w:x="6392" w:y="7276"/>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выполненных работ</w:t>
      </w:r>
    </w:p>
    <w:p w:rsidR="00327D06" w:rsidRPr="00BB1BA9" w:rsidRDefault="00327D06" w:rsidP="00327D06">
      <w:pPr>
        <w:framePr w:h="241" w:hRule="exact" w:wrap="none" w:vAnchor="page" w:hAnchor="page" w:x="6392" w:y="7696"/>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об оказании услуг</w:t>
      </w:r>
    </w:p>
    <w:p w:rsidR="00327D06" w:rsidRPr="00BB1BA9" w:rsidRDefault="00327D06" w:rsidP="00327D06">
      <w:pPr>
        <w:framePr w:wrap="none" w:vAnchor="page" w:hAnchor="page" w:x="6392" w:y="801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приема-передачи</w:t>
      </w:r>
    </w:p>
    <w:p w:rsidR="00327D06" w:rsidRPr="00BB1BA9" w:rsidRDefault="00327D06" w:rsidP="00327D06">
      <w:pPr>
        <w:framePr w:w="4550" w:h="1162" w:hRule="exact" w:wrap="none" w:vAnchor="page" w:hAnchor="page" w:x="6392" w:y="8461"/>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p w:rsidR="00327D06" w:rsidRPr="00BB1BA9" w:rsidRDefault="00327D06" w:rsidP="00327D06">
      <w:pPr>
        <w:framePr w:w="4560" w:h="1681" w:hRule="exact" w:wrap="none" w:vAnchor="page" w:hAnchor="page" w:x="6392" w:y="10066"/>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327D06" w:rsidRPr="00BB1BA9" w:rsidRDefault="00327D06" w:rsidP="00327D06">
      <w:pPr>
        <w:framePr w:w="4512" w:h="601" w:hRule="exact" w:wrap="none" w:vAnchor="page" w:hAnchor="page" w:x="6392" w:y="11806"/>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Справка-расчет или иной документ, являющийся основанием для оплаты неустойки</w:t>
      </w:r>
    </w:p>
    <w:p w:rsidR="00327D06" w:rsidRPr="00BB1BA9" w:rsidRDefault="00327D06" w:rsidP="00327D06">
      <w:pPr>
        <w:framePr w:wrap="none" w:vAnchor="page" w:hAnchor="page" w:x="6392" w:y="12474"/>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w:t>
      </w:r>
    </w:p>
    <w:p w:rsidR="00327D06" w:rsidRPr="00BB1BA9" w:rsidRDefault="00327D06" w:rsidP="00327D06">
      <w:pPr>
        <w:framePr w:wrap="none" w:vAnchor="page" w:hAnchor="page" w:x="6392" w:y="12954"/>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Счет-фактура</w:t>
      </w:r>
    </w:p>
    <w:p w:rsidR="00327D06" w:rsidRPr="00BB1BA9" w:rsidRDefault="00327D06" w:rsidP="00327D06">
      <w:pPr>
        <w:framePr w:w="4560" w:h="619" w:hRule="exact" w:wrap="none" w:vAnchor="page" w:hAnchor="page" w:x="6392" w:y="13405"/>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Товарная накладная (унифицированная форма № ТОРГ-12) (ф. 0330212)</w:t>
      </w:r>
    </w:p>
    <w:p w:rsidR="00327D06" w:rsidRPr="00BB1BA9" w:rsidRDefault="00327D06" w:rsidP="00327D06">
      <w:pPr>
        <w:framePr w:wrap="none" w:vAnchor="page" w:hAnchor="page" w:x="6392" w:y="14226"/>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Чек</w:t>
      </w:r>
    </w:p>
    <w:p w:rsidR="00327D06" w:rsidRPr="00BB1BA9" w:rsidRDefault="00327D06" w:rsidP="00327D06">
      <w:pPr>
        <w:framePr w:w="4570" w:h="898" w:hRule="exact" w:wrap="none" w:vAnchor="page" w:hAnchor="page" w:x="6392" w:y="14669"/>
        <w:pBdr>
          <w:top w:val="single" w:sz="4" w:space="1" w:color="auto"/>
          <w:left w:val="single" w:sz="4" w:space="1" w:color="auto"/>
          <w:bottom w:val="single" w:sz="4" w:space="1" w:color="auto"/>
          <w:right w:val="single" w:sz="4" w:space="1" w:color="auto"/>
        </w:pBdr>
        <w:spacing w:line="278" w:lineRule="exact"/>
        <w:jc w:val="both"/>
        <w:rPr>
          <w:sz w:val="24"/>
          <w:szCs w:val="24"/>
        </w:rPr>
      </w:pPr>
      <w:proofErr w:type="gramStart"/>
      <w:r w:rsidRPr="00BB1BA9">
        <w:rPr>
          <w:rStyle w:val="52"/>
          <w:b w:val="0"/>
          <w:bCs w:val="0"/>
          <w:sz w:val="24"/>
          <w:szCs w:val="24"/>
        </w:rPr>
        <w:t>В случае предоставления субсидии юридическому лицу на возмещение фактически произведенных расходов (недополученных</w:t>
      </w:r>
      <w:proofErr w:type="gramEnd"/>
    </w:p>
    <w:p w:rsidR="00327D06" w:rsidRPr="00BB1BA9" w:rsidRDefault="00327D06" w:rsidP="00327D06">
      <w:pPr>
        <w:pBdr>
          <w:top w:val="single" w:sz="4" w:space="1" w:color="auto"/>
          <w:left w:val="single" w:sz="4" w:space="1" w:color="auto"/>
          <w:bottom w:val="single" w:sz="4" w:space="1" w:color="auto"/>
          <w:right w:val="single" w:sz="4" w:space="1" w:color="auto"/>
        </w:pBd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Pr="00BB1BA9" w:rsidRDefault="00327D06" w:rsidP="00327D06">
      <w:pPr>
        <w:framePr w:wrap="none" w:vAnchor="page" w:hAnchor="page" w:x="6171" w:y="1141"/>
        <w:pBdr>
          <w:top w:val="single" w:sz="4" w:space="1" w:color="auto"/>
          <w:left w:val="single" w:sz="4" w:space="1" w:color="auto"/>
          <w:bottom w:val="single" w:sz="4" w:space="1" w:color="auto"/>
          <w:right w:val="single" w:sz="4" w:space="1" w:color="auto"/>
        </w:pBdr>
        <w:spacing w:line="220" w:lineRule="exact"/>
        <w:rPr>
          <w:sz w:val="24"/>
          <w:szCs w:val="24"/>
        </w:rPr>
      </w:pPr>
      <w:r w:rsidRPr="00BB1BA9">
        <w:rPr>
          <w:rStyle w:val="aff1"/>
          <w:b w:val="0"/>
          <w:bCs w:val="0"/>
          <w:sz w:val="24"/>
          <w:szCs w:val="24"/>
        </w:rPr>
        <w:lastRenderedPageBreak/>
        <w:t>38</w:t>
      </w:r>
    </w:p>
    <w:p w:rsidR="00327D06" w:rsidRPr="00BB1BA9" w:rsidRDefault="00327D06" w:rsidP="00327D06">
      <w:pPr>
        <w:framePr w:w="4608" w:h="4739" w:hRule="exact" w:wrap="none" w:vAnchor="page" w:hAnchor="page" w:x="6392" w:y="1717"/>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доходов):</w:t>
      </w:r>
    </w:p>
    <w:p w:rsidR="00327D06" w:rsidRPr="00BB1BA9" w:rsidRDefault="00327D06" w:rsidP="00327D06">
      <w:pPr>
        <w:framePr w:w="4608" w:h="4739" w:hRule="exact" w:wrap="none" w:vAnchor="page" w:hAnchor="page" w:x="6392" w:y="1717"/>
        <w:pBdr>
          <w:top w:val="single" w:sz="4" w:space="1" w:color="auto"/>
          <w:left w:val="single" w:sz="4" w:space="1" w:color="auto"/>
          <w:bottom w:val="single" w:sz="4" w:space="1" w:color="auto"/>
          <w:right w:val="single" w:sz="4" w:space="1" w:color="auto"/>
        </w:pBdr>
        <w:spacing w:line="274" w:lineRule="exact"/>
        <w:ind w:firstLine="240"/>
        <w:jc w:val="both"/>
        <w:rPr>
          <w:sz w:val="24"/>
          <w:szCs w:val="24"/>
        </w:rPr>
      </w:pPr>
      <w:r w:rsidRPr="00BB1BA9">
        <w:rPr>
          <w:rStyle w:val="52"/>
          <w:b w:val="0"/>
          <w:bCs w:val="0"/>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27D06" w:rsidRPr="00BB1BA9" w:rsidRDefault="00327D06" w:rsidP="00327D06">
      <w:pPr>
        <w:framePr w:w="4608" w:h="4739" w:hRule="exact" w:wrap="none" w:vAnchor="page" w:hAnchor="page" w:x="6392" w:y="1717"/>
        <w:pBdr>
          <w:top w:val="single" w:sz="4" w:space="1" w:color="auto"/>
          <w:left w:val="single" w:sz="4" w:space="1" w:color="auto"/>
          <w:bottom w:val="single" w:sz="4" w:space="1" w:color="auto"/>
          <w:right w:val="single" w:sz="4" w:space="1" w:color="auto"/>
        </w:pBdr>
        <w:spacing w:line="274" w:lineRule="exact"/>
        <w:ind w:firstLine="240"/>
        <w:jc w:val="both"/>
        <w:rPr>
          <w:sz w:val="24"/>
          <w:szCs w:val="24"/>
        </w:rPr>
      </w:pPr>
      <w:r w:rsidRPr="00BB1BA9">
        <w:rPr>
          <w:rStyle w:val="52"/>
          <w:b w:val="0"/>
          <w:bCs w:val="0"/>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27D06" w:rsidRPr="00BB1BA9" w:rsidRDefault="00327D06" w:rsidP="00327D06">
      <w:pPr>
        <w:framePr w:w="4608" w:h="4739" w:hRule="exact" w:wrap="none" w:vAnchor="page" w:hAnchor="page" w:x="6392" w:y="1717"/>
        <w:pBdr>
          <w:top w:val="single" w:sz="4" w:space="1" w:color="auto"/>
          <w:left w:val="single" w:sz="4" w:space="1" w:color="auto"/>
          <w:bottom w:val="single" w:sz="4" w:space="1" w:color="auto"/>
          <w:right w:val="single" w:sz="4" w:space="1" w:color="auto"/>
        </w:pBdr>
        <w:spacing w:line="274" w:lineRule="exact"/>
        <w:ind w:firstLine="240"/>
        <w:jc w:val="both"/>
        <w:rPr>
          <w:sz w:val="24"/>
          <w:szCs w:val="24"/>
        </w:rPr>
      </w:pPr>
      <w:r w:rsidRPr="00BB1BA9">
        <w:rPr>
          <w:rStyle w:val="52"/>
          <w:b w:val="0"/>
          <w:bCs w:val="0"/>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327D06" w:rsidRPr="00BB1BA9" w:rsidRDefault="00327D06" w:rsidP="00327D06">
      <w:pPr>
        <w:framePr w:w="4608" w:h="620" w:hRule="exact" w:wrap="none" w:vAnchor="page" w:hAnchor="page" w:x="6392" w:y="6600"/>
        <w:pBdr>
          <w:top w:val="single" w:sz="4" w:space="1" w:color="auto"/>
          <w:left w:val="single" w:sz="4" w:space="1" w:color="auto"/>
          <w:bottom w:val="single" w:sz="4" w:space="1" w:color="auto"/>
          <w:right w:val="single" w:sz="4" w:space="1" w:color="auto"/>
        </w:pBdr>
        <w:spacing w:line="278" w:lineRule="exact"/>
        <w:jc w:val="both"/>
        <w:rPr>
          <w:sz w:val="24"/>
          <w:szCs w:val="24"/>
        </w:rPr>
      </w:pPr>
      <w:r w:rsidRPr="00BB1BA9">
        <w:rPr>
          <w:rStyle w:val="52"/>
          <w:b w:val="0"/>
          <w:bCs w:val="0"/>
          <w:sz w:val="24"/>
          <w:szCs w:val="24"/>
        </w:rPr>
        <w:t>Казначейское обеспечение обязательств (код формы по ОКУД 0506110)</w:t>
      </w:r>
    </w:p>
    <w:p w:rsidR="00327D06" w:rsidRPr="00BB1BA9" w:rsidRDefault="00327D06" w:rsidP="00327D06">
      <w:pPr>
        <w:framePr w:w="4608" w:h="1993" w:hRule="exact" w:wrap="none" w:vAnchor="page" w:hAnchor="page" w:x="6392" w:y="7372"/>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p w:rsidR="00327D06" w:rsidRPr="00BB1BA9" w:rsidRDefault="00327D06" w:rsidP="00327D06">
      <w:pPr>
        <w:framePr w:w="4231" w:h="3121" w:hRule="exact" w:wrap="none" w:vAnchor="page" w:hAnchor="page" w:x="1765" w:y="9522"/>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1.10.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p w:rsidR="00327D06" w:rsidRPr="00BB1BA9" w:rsidRDefault="00327D06" w:rsidP="00327D06">
      <w:pPr>
        <w:framePr w:w="4608" w:h="1445" w:hRule="exact" w:wrap="none" w:vAnchor="page" w:hAnchor="page" w:x="6392" w:y="9522"/>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327D06" w:rsidRPr="00BB1BA9" w:rsidRDefault="00327D06" w:rsidP="00327D06">
      <w:pPr>
        <w:framePr w:w="4608" w:h="3941" w:hRule="exact" w:wrap="none" w:vAnchor="page" w:hAnchor="page" w:x="6392" w:y="11116"/>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27D06" w:rsidRPr="00BB1BA9" w:rsidRDefault="00327D06" w:rsidP="00327D06">
      <w:pPr>
        <w:framePr w:w="4608" w:h="3941" w:hRule="exact" w:wrap="none" w:vAnchor="page" w:hAnchor="page" w:x="6392" w:y="11116"/>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27D06" w:rsidRPr="00BB1BA9" w:rsidRDefault="00327D06" w:rsidP="00327D06">
      <w:pPr>
        <w:framePr w:w="4608" w:h="3941" w:hRule="exact" w:wrap="none" w:vAnchor="page" w:hAnchor="page" w:x="6392" w:y="11116"/>
        <w:pBdr>
          <w:top w:val="single" w:sz="4" w:space="1" w:color="auto"/>
          <w:left w:val="single" w:sz="4" w:space="1" w:color="auto"/>
          <w:bottom w:val="single" w:sz="4" w:space="1" w:color="auto"/>
          <w:right w:val="single" w:sz="4" w:space="1" w:color="auto"/>
        </w:pBdr>
        <w:spacing w:line="274" w:lineRule="exact"/>
        <w:jc w:val="both"/>
        <w:rPr>
          <w:sz w:val="24"/>
          <w:szCs w:val="24"/>
        </w:rPr>
      </w:pPr>
      <w:r w:rsidRPr="00BB1BA9">
        <w:rPr>
          <w:rStyle w:val="52"/>
          <w:b w:val="0"/>
          <w:bCs w:val="0"/>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27D06" w:rsidRPr="00BB1BA9" w:rsidRDefault="00327D06" w:rsidP="00327D06">
      <w:pPr>
        <w:framePr w:wrap="none" w:vAnchor="page" w:hAnchor="page" w:x="6392" w:y="15253"/>
        <w:pBdr>
          <w:top w:val="single" w:sz="4" w:space="1" w:color="auto"/>
          <w:left w:val="single" w:sz="4" w:space="1" w:color="auto"/>
          <w:bottom w:val="single" w:sz="4" w:space="1" w:color="auto"/>
          <w:right w:val="single" w:sz="4" w:space="1" w:color="auto"/>
        </w:pBdr>
        <w:spacing w:line="220" w:lineRule="exact"/>
        <w:jc w:val="both"/>
        <w:rPr>
          <w:sz w:val="24"/>
          <w:szCs w:val="24"/>
        </w:rPr>
      </w:pPr>
      <w:r w:rsidRPr="00BB1BA9">
        <w:rPr>
          <w:rStyle w:val="52"/>
          <w:b w:val="0"/>
          <w:bCs w:val="0"/>
          <w:sz w:val="24"/>
          <w:szCs w:val="24"/>
        </w:rPr>
        <w:t xml:space="preserve">Заявка на перечисление субсидии </w:t>
      </w:r>
      <w:proofErr w:type="spellStart"/>
      <w:r w:rsidRPr="00BB1BA9">
        <w:rPr>
          <w:rStyle w:val="52"/>
          <w:b w:val="0"/>
          <w:bCs w:val="0"/>
          <w:sz w:val="24"/>
          <w:szCs w:val="24"/>
        </w:rPr>
        <w:t>юридиче</w:t>
      </w:r>
      <w:proofErr w:type="spellEnd"/>
      <w:r w:rsidRPr="00BB1BA9">
        <w:rPr>
          <w:rStyle w:val="52"/>
          <w:b w:val="0"/>
          <w:bCs w:val="0"/>
          <w:sz w:val="24"/>
          <w:szCs w:val="24"/>
        </w:rPr>
        <w:t>-</w:t>
      </w:r>
    </w:p>
    <w:p w:rsidR="00327D06" w:rsidRPr="00BB1BA9" w:rsidRDefault="00327D06" w:rsidP="00327D06">
      <w:pPr>
        <w:pBdr>
          <w:top w:val="single" w:sz="4" w:space="1" w:color="auto"/>
          <w:left w:val="single" w:sz="4" w:space="1" w:color="auto"/>
          <w:bottom w:val="single" w:sz="4" w:space="1" w:color="auto"/>
          <w:right w:val="single" w:sz="4" w:space="1" w:color="auto"/>
        </w:pBd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Pr="00BB1BA9" w:rsidRDefault="00327D06" w:rsidP="00327D06">
      <w:pPr>
        <w:framePr w:wrap="none" w:vAnchor="page" w:hAnchor="page" w:x="6152" w:y="1155"/>
        <w:spacing w:line="220" w:lineRule="exact"/>
        <w:rPr>
          <w:sz w:val="24"/>
          <w:szCs w:val="24"/>
        </w:rPr>
      </w:pPr>
      <w:r w:rsidRPr="00BB1BA9">
        <w:rPr>
          <w:rStyle w:val="aff1"/>
          <w:b w:val="0"/>
          <w:bCs w:val="0"/>
          <w:sz w:val="24"/>
          <w:szCs w:val="24"/>
        </w:rPr>
        <w:lastRenderedPageBreak/>
        <w:t>9</w:t>
      </w:r>
    </w:p>
    <w:tbl>
      <w:tblPr>
        <w:tblOverlap w:val="never"/>
        <w:tblW w:w="9781" w:type="dxa"/>
        <w:tblInd w:w="10" w:type="dxa"/>
        <w:tblLayout w:type="fixed"/>
        <w:tblCellMar>
          <w:left w:w="10" w:type="dxa"/>
          <w:right w:w="10" w:type="dxa"/>
        </w:tblCellMar>
        <w:tblLook w:val="04A0"/>
      </w:tblPr>
      <w:tblGrid>
        <w:gridCol w:w="4698"/>
        <w:gridCol w:w="5083"/>
      </w:tblGrid>
      <w:tr w:rsidR="00327D06" w:rsidRPr="00BB1BA9" w:rsidTr="00E127AE">
        <w:trPr>
          <w:trHeight w:hRule="exact" w:val="526"/>
        </w:trPr>
        <w:tc>
          <w:tcPr>
            <w:tcW w:w="4698" w:type="dxa"/>
            <w:vMerge w:val="restart"/>
            <w:tcBorders>
              <w:top w:val="single" w:sz="4" w:space="0" w:color="auto"/>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proofErr w:type="spellStart"/>
            <w:r w:rsidRPr="00BB1BA9">
              <w:rPr>
                <w:rStyle w:val="211pt"/>
                <w:b w:val="0"/>
                <w:sz w:val="24"/>
                <w:szCs w:val="24"/>
              </w:rPr>
              <w:t>скому</w:t>
            </w:r>
            <w:proofErr w:type="spellEnd"/>
            <w:r w:rsidRPr="00BB1BA9">
              <w:rPr>
                <w:rStyle w:val="211pt"/>
                <w:b w:val="0"/>
                <w:sz w:val="24"/>
                <w:szCs w:val="24"/>
              </w:rPr>
              <w:t xml:space="preserve"> лицу (при наличии)</w:t>
            </w:r>
          </w:p>
        </w:tc>
      </w:tr>
      <w:tr w:rsidR="00327D06" w:rsidRPr="00BB1BA9" w:rsidTr="00E127AE">
        <w:trPr>
          <w:trHeight w:hRule="exact" w:val="781"/>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Казначейское обеспечение обязательств (код формы по ОКУД 0506110)</w:t>
            </w:r>
          </w:p>
        </w:tc>
      </w:tr>
      <w:tr w:rsidR="00327D06" w:rsidRPr="00BB1BA9" w:rsidTr="00E127AE">
        <w:trPr>
          <w:trHeight w:hRule="exact" w:val="1976"/>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327D06" w:rsidRPr="00BB1BA9" w:rsidTr="00E127AE">
        <w:trPr>
          <w:trHeight w:hRule="exact" w:val="526"/>
        </w:trPr>
        <w:tc>
          <w:tcPr>
            <w:tcW w:w="4698" w:type="dxa"/>
            <w:vMerge w:val="restart"/>
            <w:tcBorders>
              <w:top w:val="single" w:sz="4" w:space="0" w:color="auto"/>
              <w:left w:val="single" w:sz="4" w:space="0" w:color="auto"/>
            </w:tcBorders>
            <w:shd w:val="clear" w:color="auto" w:fill="FFFFFF"/>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1.11.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Бухгалтерская справка (ф. 0504833)</w:t>
            </w:r>
          </w:p>
        </w:tc>
      </w:tr>
      <w:tr w:rsidR="00327D06" w:rsidRPr="00BB1BA9" w:rsidTr="00E127AE">
        <w:trPr>
          <w:trHeight w:hRule="exact" w:val="1067"/>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График выплат по исполнительному документу, предусматривающему выплаты периодического характера</w:t>
            </w:r>
          </w:p>
        </w:tc>
      </w:tr>
      <w:tr w:rsidR="00327D06" w:rsidRPr="00BB1BA9" w:rsidTr="00E127AE">
        <w:trPr>
          <w:trHeight w:hRule="exact" w:val="502"/>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Исполнительный документ</w:t>
            </w:r>
          </w:p>
        </w:tc>
      </w:tr>
      <w:tr w:rsidR="00327D06" w:rsidRPr="00BB1BA9" w:rsidTr="00E127AE">
        <w:trPr>
          <w:trHeight w:hRule="exact" w:val="502"/>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Справка-расчет</w:t>
            </w:r>
          </w:p>
        </w:tc>
      </w:tr>
      <w:tr w:rsidR="00327D06" w:rsidRPr="00BB1BA9" w:rsidTr="00E127AE">
        <w:trPr>
          <w:trHeight w:hRule="exact" w:val="1627"/>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27D06" w:rsidRPr="00BB1BA9" w:rsidTr="00E127AE">
        <w:trPr>
          <w:trHeight w:hRule="exact" w:val="511"/>
        </w:trPr>
        <w:tc>
          <w:tcPr>
            <w:tcW w:w="4698" w:type="dxa"/>
            <w:vMerge w:val="restart"/>
            <w:tcBorders>
              <w:top w:val="single" w:sz="4" w:space="0" w:color="auto"/>
              <w:left w:val="single" w:sz="4" w:space="0" w:color="auto"/>
            </w:tcBorders>
            <w:shd w:val="clear" w:color="auto" w:fill="FFFFFF"/>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1.12. Решение налогового органа о взыскании налога, сбора, пеней и штрафов (далее - решение налогового органа)</w:t>
            </w: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Бухгалтерская справка (ф. 0504833)</w:t>
            </w:r>
          </w:p>
        </w:tc>
      </w:tr>
      <w:tr w:rsidR="00327D06" w:rsidRPr="00BB1BA9" w:rsidTr="00E127AE">
        <w:trPr>
          <w:trHeight w:hRule="exact" w:val="502"/>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Решение налогового органа</w:t>
            </w:r>
          </w:p>
        </w:tc>
      </w:tr>
      <w:tr w:rsidR="00327D06" w:rsidRPr="00BB1BA9" w:rsidTr="00E127AE">
        <w:trPr>
          <w:trHeight w:hRule="exact" w:val="502"/>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20" w:lineRule="exact"/>
              <w:jc w:val="both"/>
              <w:rPr>
                <w:sz w:val="24"/>
                <w:szCs w:val="24"/>
              </w:rPr>
            </w:pPr>
            <w:r w:rsidRPr="00BB1BA9">
              <w:rPr>
                <w:rStyle w:val="211pt"/>
                <w:b w:val="0"/>
                <w:sz w:val="24"/>
                <w:szCs w:val="24"/>
              </w:rPr>
              <w:t>Справка-расчет</w:t>
            </w:r>
          </w:p>
        </w:tc>
      </w:tr>
      <w:tr w:rsidR="00327D06" w:rsidRPr="00BB1BA9" w:rsidTr="00E127AE">
        <w:trPr>
          <w:trHeight w:hRule="exact" w:val="1636"/>
        </w:trPr>
        <w:tc>
          <w:tcPr>
            <w:tcW w:w="4698" w:type="dxa"/>
            <w:vMerge/>
            <w:tcBorders>
              <w:lef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c>
          <w:tcPr>
            <w:tcW w:w="5083"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w:t>
            </w:r>
            <w:proofErr w:type="gramStart"/>
            <w:r w:rsidRPr="00BB1BA9">
              <w:rPr>
                <w:rStyle w:val="211pt"/>
                <w:b w:val="0"/>
                <w:sz w:val="24"/>
                <w:szCs w:val="24"/>
              </w:rPr>
              <w:t>на</w:t>
            </w:r>
            <w:proofErr w:type="gramEnd"/>
            <w:r w:rsidRPr="00BB1BA9">
              <w:rPr>
                <w:rStyle w:val="211pt"/>
                <w:b w:val="0"/>
                <w:sz w:val="24"/>
                <w:szCs w:val="24"/>
              </w:rPr>
              <w:t xml:space="preserve"> </w:t>
            </w:r>
            <w:proofErr w:type="gramStart"/>
            <w:r w:rsidRPr="00BB1BA9">
              <w:rPr>
                <w:rStyle w:val="211pt"/>
                <w:b w:val="0"/>
                <w:sz w:val="24"/>
                <w:szCs w:val="24"/>
              </w:rPr>
              <w:t>оснований</w:t>
            </w:r>
            <w:proofErr w:type="gramEnd"/>
            <w:r w:rsidRPr="00BB1BA9">
              <w:rPr>
                <w:rStyle w:val="211pt"/>
                <w:b w:val="0"/>
                <w:sz w:val="24"/>
                <w:szCs w:val="24"/>
              </w:rPr>
              <w:t xml:space="preserve"> решения налогового органа</w:t>
            </w:r>
          </w:p>
        </w:tc>
      </w:tr>
      <w:tr w:rsidR="00327D06" w:rsidRPr="00BB1BA9" w:rsidTr="00E127AE">
        <w:trPr>
          <w:trHeight w:hRule="exact" w:val="1130"/>
        </w:trPr>
        <w:tc>
          <w:tcPr>
            <w:tcW w:w="4698" w:type="dxa"/>
            <w:tcBorders>
              <w:top w:val="single" w:sz="4" w:space="0" w:color="auto"/>
              <w:lef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2. Документы-основания, на основании которых Сведения о бюджетных обязательствах формируются Управлением</w:t>
            </w:r>
          </w:p>
        </w:tc>
        <w:tc>
          <w:tcPr>
            <w:tcW w:w="5083" w:type="dxa"/>
            <w:tcBorders>
              <w:top w:val="single" w:sz="4" w:space="0" w:color="auto"/>
              <w:left w:val="single" w:sz="4" w:space="0" w:color="auto"/>
              <w:right w:val="single" w:sz="4" w:space="0" w:color="auto"/>
            </w:tcBorders>
            <w:shd w:val="clear" w:color="auto" w:fill="FFFFFF"/>
          </w:tcPr>
          <w:p w:rsidR="00327D06" w:rsidRPr="00BB1BA9" w:rsidRDefault="00327D06" w:rsidP="00E127AE">
            <w:pPr>
              <w:framePr w:w="9322" w:h="13963" w:wrap="none" w:vAnchor="page" w:hAnchor="page" w:x="1981" w:y="1711"/>
              <w:rPr>
                <w:sz w:val="24"/>
                <w:szCs w:val="24"/>
              </w:rPr>
            </w:pPr>
          </w:p>
        </w:tc>
      </w:tr>
      <w:tr w:rsidR="00327D06" w:rsidRPr="00BB1BA9" w:rsidTr="00E127AE">
        <w:trPr>
          <w:trHeight w:hRule="exact" w:val="2511"/>
        </w:trPr>
        <w:tc>
          <w:tcPr>
            <w:tcW w:w="4698" w:type="dxa"/>
            <w:tcBorders>
              <w:top w:val="single" w:sz="4" w:space="0" w:color="auto"/>
              <w:left w:val="single" w:sz="4" w:space="0" w:color="auto"/>
              <w:bottom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2.1. Соглашение о предоставлении из районного бюджета местному бюджету межбюджетного трансферта, не предусмотренного пунктом 1.7 графы 1 Перечня документо</w:t>
            </w:r>
            <w:proofErr w:type="gramStart"/>
            <w:r w:rsidRPr="00BB1BA9">
              <w:rPr>
                <w:rStyle w:val="211pt"/>
                <w:b w:val="0"/>
                <w:sz w:val="24"/>
                <w:szCs w:val="24"/>
              </w:rPr>
              <w:t>в-</w:t>
            </w:r>
            <w:proofErr w:type="gramEnd"/>
            <w:r w:rsidRPr="00BB1BA9">
              <w:rPr>
                <w:rStyle w:val="211pt"/>
                <w:b w:val="0"/>
                <w:sz w:val="24"/>
                <w:szCs w:val="24"/>
              </w:rPr>
              <w:t xml:space="preserve"> оснований, в форме субсидии, субвенции, иного межбюджетного трансферта (далее - соглашение о предоставлении межбюджетного трансферта)</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327D06" w:rsidRPr="00BB1BA9" w:rsidRDefault="00327D06" w:rsidP="00E127AE">
            <w:pPr>
              <w:framePr w:w="9322" w:h="13963" w:wrap="none" w:vAnchor="page" w:hAnchor="page" w:x="1981" w:y="1711"/>
              <w:spacing w:line="274" w:lineRule="exact"/>
              <w:jc w:val="both"/>
              <w:rPr>
                <w:sz w:val="24"/>
                <w:szCs w:val="24"/>
              </w:rPr>
            </w:pPr>
            <w:r w:rsidRPr="00BB1BA9">
              <w:rPr>
                <w:rStyle w:val="211pt"/>
                <w:b w:val="0"/>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bl>
    <w:p w:rsidR="00327D06" w:rsidRPr="00BB1BA9" w:rsidRDefault="00327D06" w:rsidP="00327D06">
      <w:pP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Pr="00BB1BA9" w:rsidRDefault="00327D06" w:rsidP="00327D06">
      <w:pPr>
        <w:framePr w:wrap="none" w:vAnchor="page" w:hAnchor="page" w:x="6152" w:y="1155"/>
        <w:spacing w:line="220" w:lineRule="exact"/>
        <w:rPr>
          <w:sz w:val="24"/>
          <w:szCs w:val="24"/>
        </w:rPr>
      </w:pPr>
    </w:p>
    <w:p w:rsidR="00327D06" w:rsidRPr="00BB1BA9" w:rsidRDefault="00327D06" w:rsidP="00327D06">
      <w:pPr>
        <w:framePr w:w="4550" w:h="1714" w:hRule="exact" w:wrap="none" w:vAnchor="page" w:hAnchor="page" w:x="6392" w:y="1727"/>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327D06" w:rsidRPr="00BB1BA9" w:rsidRDefault="00327D06" w:rsidP="00327D06">
      <w:pPr>
        <w:framePr w:w="4360" w:h="1440" w:hRule="exact" w:wrap="none" w:vAnchor="page" w:hAnchor="page" w:x="1746" w:y="8390"/>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2.2.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327D06" w:rsidRPr="00BB1BA9" w:rsidRDefault="00327D06" w:rsidP="00327D06">
      <w:pPr>
        <w:framePr w:wrap="none" w:vAnchor="page" w:hAnchor="page" w:x="6411" w:y="8461"/>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выполненных работ</w:t>
      </w:r>
    </w:p>
    <w:p w:rsidR="00327D06" w:rsidRPr="00BB1BA9" w:rsidRDefault="00327D06" w:rsidP="00327D06">
      <w:pPr>
        <w:framePr w:wrap="none" w:vAnchor="page" w:hAnchor="page" w:x="6411" w:y="8960"/>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об оказании услуг</w:t>
      </w:r>
    </w:p>
    <w:p w:rsidR="00327D06" w:rsidRPr="00BB1BA9" w:rsidRDefault="00327D06" w:rsidP="00327D06">
      <w:pPr>
        <w:framePr w:wrap="none" w:vAnchor="page" w:hAnchor="page" w:x="6411" w:y="944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приема-передачи</w:t>
      </w:r>
    </w:p>
    <w:p w:rsidR="00327D06" w:rsidRPr="00BB1BA9" w:rsidRDefault="00327D06" w:rsidP="00327D06">
      <w:pPr>
        <w:framePr w:w="4550" w:h="1714" w:hRule="exact" w:wrap="none" w:vAnchor="page" w:hAnchor="page" w:x="6324" w:y="9893"/>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гражданско-правового характера</w:t>
      </w:r>
    </w:p>
    <w:p w:rsidR="00327D06" w:rsidRPr="00BB1BA9" w:rsidRDefault="00327D06" w:rsidP="00327D06">
      <w:pPr>
        <w:framePr w:w="4239" w:h="2009" w:hRule="exact" w:wrap="none" w:vAnchor="page" w:hAnchor="page" w:x="1746" w:y="11778"/>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2.3.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p w:rsidR="00327D06" w:rsidRPr="00BB1BA9" w:rsidRDefault="00327D06" w:rsidP="00327D06">
      <w:pPr>
        <w:framePr w:w="4550" w:h="1441" w:hRule="exact" w:wrap="none" w:vAnchor="page" w:hAnchor="page" w:x="6411" w:y="11783"/>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p w:rsidR="00327D06" w:rsidRPr="00BB1BA9" w:rsidRDefault="00327D06" w:rsidP="00327D06">
      <w:pPr>
        <w:framePr w:w="4560" w:h="1182" w:hRule="exact" w:wrap="none" w:vAnchor="page" w:hAnchor="page" w:x="6411" w:y="13368"/>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p w:rsidR="00327D06" w:rsidRPr="00BB1BA9" w:rsidRDefault="00327D06" w:rsidP="00327D06">
      <w:pPr>
        <w:framePr w:w="4300" w:h="1274" w:hRule="exact" w:wrap="none" w:vAnchor="page" w:hAnchor="page" w:x="1746" w:y="14688"/>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 xml:space="preserve">2.4. Договор, расчет по которому в соответствии с законодательством </w:t>
      </w:r>
      <w:proofErr w:type="gramStart"/>
      <w:r w:rsidRPr="00BB1BA9">
        <w:rPr>
          <w:rStyle w:val="52"/>
          <w:b w:val="0"/>
          <w:bCs w:val="0"/>
          <w:sz w:val="24"/>
          <w:szCs w:val="24"/>
        </w:rPr>
        <w:t>Российской</w:t>
      </w:r>
      <w:proofErr w:type="gramEnd"/>
      <w:r w:rsidRPr="00BB1BA9">
        <w:rPr>
          <w:rStyle w:val="52"/>
          <w:b w:val="0"/>
          <w:bCs w:val="0"/>
          <w:sz w:val="24"/>
          <w:szCs w:val="24"/>
        </w:rPr>
        <w:t xml:space="preserve"> </w:t>
      </w:r>
    </w:p>
    <w:p w:rsidR="00327D06" w:rsidRPr="00BB1BA9" w:rsidRDefault="00327D06" w:rsidP="00327D06">
      <w:pPr>
        <w:framePr w:wrap="none" w:vAnchor="page" w:hAnchor="page" w:x="6411" w:y="1473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выполненных работ</w:t>
      </w:r>
    </w:p>
    <w:p w:rsidR="00327D06" w:rsidRPr="00BB1BA9" w:rsidRDefault="00327D06" w:rsidP="00327D06">
      <w:pPr>
        <w:framePr w:wrap="none" w:vAnchor="page" w:hAnchor="page" w:x="6411" w:y="1522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об оказании услуг</w:t>
      </w:r>
    </w:p>
    <w:p w:rsidR="00327D06" w:rsidRPr="00BB1BA9" w:rsidRDefault="00327D06" w:rsidP="00327D06">
      <w:pPr>
        <w:pBdr>
          <w:top w:val="single" w:sz="4" w:space="1" w:color="auto"/>
          <w:left w:val="single" w:sz="4" w:space="4" w:color="auto"/>
          <w:bottom w:val="single" w:sz="4" w:space="1" w:color="auto"/>
          <w:right w:val="single" w:sz="4" w:space="4" w:color="auto"/>
        </w:pBd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Default="00327D06" w:rsidP="00327D06">
      <w:pPr>
        <w:framePr w:wrap="none" w:vAnchor="page" w:hAnchor="page" w:x="6162" w:y="1160"/>
        <w:spacing w:line="220" w:lineRule="exact"/>
        <w:rPr>
          <w:rStyle w:val="aff1"/>
          <w:b w:val="0"/>
          <w:bCs w:val="0"/>
          <w:sz w:val="24"/>
          <w:szCs w:val="24"/>
        </w:rPr>
      </w:pPr>
    </w:p>
    <w:p w:rsidR="00327D06" w:rsidRPr="00BB1BA9" w:rsidRDefault="00327D06" w:rsidP="00327D06">
      <w:pPr>
        <w:framePr w:wrap="none" w:vAnchor="page" w:hAnchor="page" w:x="6162" w:y="1160"/>
        <w:spacing w:line="220" w:lineRule="exact"/>
        <w:rPr>
          <w:sz w:val="24"/>
          <w:szCs w:val="24"/>
        </w:rPr>
      </w:pPr>
    </w:p>
    <w:tbl>
      <w:tblPr>
        <w:tblOverlap w:val="never"/>
        <w:tblW w:w="0" w:type="auto"/>
        <w:tblInd w:w="10" w:type="dxa"/>
        <w:tblLayout w:type="fixed"/>
        <w:tblCellMar>
          <w:left w:w="10" w:type="dxa"/>
          <w:right w:w="10" w:type="dxa"/>
        </w:tblCellMar>
        <w:tblLook w:val="04A0"/>
      </w:tblPr>
      <w:tblGrid>
        <w:gridCol w:w="4675"/>
        <w:gridCol w:w="4656"/>
      </w:tblGrid>
      <w:tr w:rsidR="00327D06" w:rsidRPr="00BB1BA9" w:rsidTr="00E127AE">
        <w:trPr>
          <w:trHeight w:hRule="exact" w:val="523"/>
        </w:trPr>
        <w:tc>
          <w:tcPr>
            <w:tcW w:w="4675" w:type="dxa"/>
            <w:vMerge w:val="restart"/>
            <w:tcBorders>
              <w:top w:val="single" w:sz="4" w:space="0" w:color="auto"/>
              <w:lef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20" w:lineRule="exact"/>
              <w:jc w:val="both"/>
              <w:rPr>
                <w:sz w:val="24"/>
                <w:szCs w:val="24"/>
              </w:rPr>
            </w:pPr>
            <w:r w:rsidRPr="00BB1BA9">
              <w:rPr>
                <w:rStyle w:val="211pt"/>
                <w:b w:val="0"/>
                <w:sz w:val="24"/>
                <w:szCs w:val="24"/>
              </w:rPr>
              <w:t>Акт приема-передачи</w:t>
            </w:r>
          </w:p>
        </w:tc>
      </w:tr>
      <w:tr w:rsidR="00327D06" w:rsidRPr="00BB1BA9" w:rsidTr="00E127AE">
        <w:trPr>
          <w:trHeight w:hRule="exact" w:val="1368"/>
        </w:trPr>
        <w:tc>
          <w:tcPr>
            <w:tcW w:w="4675" w:type="dxa"/>
            <w:vMerge/>
            <w:tcBorders>
              <w:left w:val="single" w:sz="4" w:space="0" w:color="auto"/>
            </w:tcBorders>
            <w:shd w:val="clear" w:color="auto" w:fill="FFFFFF"/>
            <w:vAlign w:val="center"/>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327D06" w:rsidRPr="00BB1BA9" w:rsidTr="00E127AE">
        <w:trPr>
          <w:trHeight w:hRule="exact" w:val="773"/>
        </w:trPr>
        <w:tc>
          <w:tcPr>
            <w:tcW w:w="4675" w:type="dxa"/>
            <w:vMerge w:val="restart"/>
            <w:tcBorders>
              <w:top w:val="single" w:sz="4" w:space="0" w:color="auto"/>
              <w:left w:val="single" w:sz="4" w:space="0" w:color="auto"/>
            </w:tcBorders>
            <w:shd w:val="clear" w:color="auto" w:fill="FFFFFF"/>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2.5. Заявление на выдачу денежных средств под отчет, авансовый отчет, отчет о расходах подотчетного лица</w:t>
            </w: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69" w:lineRule="exact"/>
              <w:jc w:val="both"/>
              <w:rPr>
                <w:sz w:val="24"/>
                <w:szCs w:val="24"/>
              </w:rPr>
            </w:pPr>
            <w:r w:rsidRPr="00BB1BA9">
              <w:rPr>
                <w:rStyle w:val="211pt"/>
                <w:b w:val="0"/>
                <w:sz w:val="24"/>
                <w:szCs w:val="24"/>
              </w:rPr>
              <w:t>Заявление на выдачу денежных средств под отчет</w:t>
            </w:r>
          </w:p>
        </w:tc>
      </w:tr>
      <w:tr w:rsidR="00327D06" w:rsidRPr="00BB1BA9" w:rsidTr="00E127AE">
        <w:trPr>
          <w:trHeight w:hRule="exact" w:val="490"/>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331" w:h="14093" w:wrap="none" w:vAnchor="page" w:hAnchor="page" w:x="1679" w:y="1639"/>
              <w:spacing w:line="220" w:lineRule="exact"/>
              <w:jc w:val="both"/>
              <w:rPr>
                <w:sz w:val="24"/>
                <w:szCs w:val="24"/>
              </w:rPr>
            </w:pPr>
            <w:r w:rsidRPr="00BB1BA9">
              <w:rPr>
                <w:rStyle w:val="211pt"/>
                <w:b w:val="0"/>
                <w:sz w:val="24"/>
                <w:szCs w:val="24"/>
              </w:rPr>
              <w:t>Авансовый отчет (ф. 0504505)</w:t>
            </w:r>
          </w:p>
        </w:tc>
      </w:tr>
      <w:tr w:rsidR="00327D06" w:rsidRPr="00BB1BA9" w:rsidTr="00E127AE">
        <w:trPr>
          <w:trHeight w:hRule="exact" w:val="763"/>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69" w:lineRule="exact"/>
              <w:jc w:val="both"/>
              <w:rPr>
                <w:sz w:val="24"/>
                <w:szCs w:val="24"/>
              </w:rPr>
            </w:pPr>
            <w:r w:rsidRPr="00BB1BA9">
              <w:rPr>
                <w:rStyle w:val="211pt"/>
                <w:b w:val="0"/>
                <w:sz w:val="24"/>
                <w:szCs w:val="24"/>
              </w:rPr>
              <w:t>Отчет</w:t>
            </w:r>
            <w:proofErr w:type="gramStart"/>
            <w:r w:rsidRPr="00BB1BA9">
              <w:rPr>
                <w:rStyle w:val="211pt"/>
                <w:b w:val="0"/>
                <w:sz w:val="24"/>
                <w:szCs w:val="24"/>
              </w:rPr>
              <w:t xml:space="preserve"> </w:t>
            </w:r>
            <w:r w:rsidRPr="00BB1BA9">
              <w:rPr>
                <w:rStyle w:val="2Tahoma8pt"/>
                <w:b w:val="0"/>
                <w:sz w:val="24"/>
                <w:szCs w:val="24"/>
              </w:rPr>
              <w:t>О</w:t>
            </w:r>
            <w:proofErr w:type="gramEnd"/>
            <w:r w:rsidRPr="00BB1BA9">
              <w:rPr>
                <w:rStyle w:val="2Tahoma8pt"/>
                <w:b w:val="0"/>
                <w:sz w:val="24"/>
                <w:szCs w:val="24"/>
              </w:rPr>
              <w:t xml:space="preserve"> </w:t>
            </w:r>
            <w:r w:rsidRPr="00BB1BA9">
              <w:rPr>
                <w:rStyle w:val="211pt"/>
                <w:b w:val="0"/>
                <w:sz w:val="24"/>
                <w:szCs w:val="24"/>
              </w:rPr>
              <w:t>расходах подотчетного лица (ф. 0504520)</w:t>
            </w:r>
          </w:p>
        </w:tc>
      </w:tr>
      <w:tr w:rsidR="00327D06" w:rsidRPr="00BB1BA9" w:rsidTr="00E127AE">
        <w:trPr>
          <w:trHeight w:hRule="exact" w:val="480"/>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20" w:lineRule="exact"/>
              <w:jc w:val="both"/>
              <w:rPr>
                <w:sz w:val="24"/>
                <w:szCs w:val="24"/>
              </w:rPr>
            </w:pPr>
            <w:r w:rsidRPr="00BB1BA9">
              <w:rPr>
                <w:rStyle w:val="211pt"/>
                <w:b w:val="0"/>
                <w:sz w:val="24"/>
                <w:szCs w:val="24"/>
              </w:rPr>
              <w:t>Правовой акт</w:t>
            </w:r>
          </w:p>
        </w:tc>
      </w:tr>
      <w:tr w:rsidR="00327D06" w:rsidRPr="00BB1BA9" w:rsidTr="00E127AE">
        <w:trPr>
          <w:trHeight w:hRule="exact" w:val="1032"/>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Приказ</w:t>
            </w:r>
            <w:proofErr w:type="gramStart"/>
            <w:r w:rsidRPr="00BB1BA9">
              <w:rPr>
                <w:rStyle w:val="211pt"/>
                <w:b w:val="0"/>
                <w:sz w:val="24"/>
                <w:szCs w:val="24"/>
              </w:rPr>
              <w:t xml:space="preserve"> </w:t>
            </w:r>
            <w:r w:rsidRPr="00BB1BA9">
              <w:rPr>
                <w:rStyle w:val="2Tahoma8pt"/>
                <w:b w:val="0"/>
                <w:sz w:val="24"/>
                <w:szCs w:val="24"/>
              </w:rPr>
              <w:t>О</w:t>
            </w:r>
            <w:proofErr w:type="gramEnd"/>
            <w:r w:rsidRPr="00BB1BA9">
              <w:rPr>
                <w:rStyle w:val="2Tahoma8pt"/>
                <w:b w:val="0"/>
                <w:sz w:val="24"/>
                <w:szCs w:val="24"/>
              </w:rPr>
              <w:t xml:space="preserve"> </w:t>
            </w:r>
            <w:r w:rsidRPr="00BB1BA9">
              <w:rPr>
                <w:rStyle w:val="211pt"/>
                <w:b w:val="0"/>
                <w:sz w:val="24"/>
                <w:szCs w:val="24"/>
              </w:rPr>
              <w:t>направлении в командировку, с прилагаемым расчетом командировочных сумм, либо иной документ</w:t>
            </w:r>
          </w:p>
        </w:tc>
      </w:tr>
      <w:tr w:rsidR="00327D06" w:rsidRPr="00BB1BA9" w:rsidTr="00E127AE">
        <w:trPr>
          <w:trHeight w:hRule="exact" w:val="773"/>
        </w:trPr>
        <w:tc>
          <w:tcPr>
            <w:tcW w:w="4675" w:type="dxa"/>
            <w:vMerge w:val="restart"/>
            <w:tcBorders>
              <w:top w:val="single" w:sz="4" w:space="0" w:color="auto"/>
              <w:lef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 xml:space="preserve">2.6. Договор о целевом </w:t>
            </w:r>
            <w:proofErr w:type="gramStart"/>
            <w:r w:rsidRPr="00BB1BA9">
              <w:rPr>
                <w:rStyle w:val="211pt"/>
                <w:b w:val="0"/>
                <w:sz w:val="24"/>
                <w:szCs w:val="24"/>
              </w:rPr>
              <w:t>обучении по</w:t>
            </w:r>
            <w:proofErr w:type="gramEnd"/>
            <w:r w:rsidRPr="00BB1BA9">
              <w:rPr>
                <w:rStyle w:val="211pt"/>
                <w:b w:val="0"/>
                <w:sz w:val="24"/>
                <w:szCs w:val="24"/>
              </w:rPr>
              <w:t xml:space="preserve">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Договор</w:t>
            </w:r>
            <w:proofErr w:type="gramStart"/>
            <w:r w:rsidRPr="00BB1BA9">
              <w:rPr>
                <w:rStyle w:val="211pt"/>
                <w:b w:val="0"/>
                <w:sz w:val="24"/>
                <w:szCs w:val="24"/>
              </w:rPr>
              <w:t xml:space="preserve"> </w:t>
            </w:r>
            <w:r w:rsidRPr="00BB1BA9">
              <w:rPr>
                <w:rStyle w:val="2Tahoma8pt"/>
                <w:b w:val="0"/>
                <w:sz w:val="24"/>
                <w:szCs w:val="24"/>
              </w:rPr>
              <w:t>О</w:t>
            </w:r>
            <w:proofErr w:type="gramEnd"/>
            <w:r w:rsidRPr="00BB1BA9">
              <w:rPr>
                <w:rStyle w:val="2Tahoma8pt"/>
                <w:b w:val="0"/>
                <w:sz w:val="24"/>
                <w:szCs w:val="24"/>
              </w:rPr>
              <w:t xml:space="preserve"> </w:t>
            </w:r>
            <w:r w:rsidRPr="00BB1BA9">
              <w:rPr>
                <w:rStyle w:val="211pt"/>
                <w:b w:val="0"/>
                <w:sz w:val="24"/>
                <w:szCs w:val="24"/>
              </w:rPr>
              <w:t>целевом обучении по образовательной программе высшего образования</w:t>
            </w:r>
          </w:p>
        </w:tc>
      </w:tr>
      <w:tr w:rsidR="00327D06" w:rsidRPr="00BB1BA9" w:rsidTr="00E127AE">
        <w:trPr>
          <w:trHeight w:hRule="exact" w:val="1310"/>
        </w:trPr>
        <w:tc>
          <w:tcPr>
            <w:tcW w:w="4675" w:type="dxa"/>
            <w:vMerge/>
            <w:tcBorders>
              <w:left w:val="single" w:sz="4" w:space="0" w:color="auto"/>
            </w:tcBorders>
            <w:shd w:val="clear" w:color="auto" w:fill="FFFFFF"/>
            <w:vAlign w:val="center"/>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Приказ об осуществлении выплат в соответствии с договором</w:t>
            </w:r>
            <w:proofErr w:type="gramStart"/>
            <w:r w:rsidRPr="00BB1BA9">
              <w:rPr>
                <w:rStyle w:val="211pt"/>
                <w:b w:val="0"/>
                <w:sz w:val="24"/>
                <w:szCs w:val="24"/>
              </w:rPr>
              <w:t xml:space="preserve"> </w:t>
            </w:r>
            <w:r w:rsidRPr="00BB1BA9">
              <w:rPr>
                <w:rStyle w:val="2Tahoma8pt"/>
                <w:b w:val="0"/>
                <w:sz w:val="24"/>
                <w:szCs w:val="24"/>
              </w:rPr>
              <w:t>О</w:t>
            </w:r>
            <w:proofErr w:type="gramEnd"/>
            <w:r w:rsidRPr="00BB1BA9">
              <w:rPr>
                <w:rStyle w:val="2Tahoma8pt"/>
                <w:b w:val="0"/>
                <w:sz w:val="24"/>
                <w:szCs w:val="24"/>
              </w:rPr>
              <w:t xml:space="preserve"> </w:t>
            </w:r>
            <w:r w:rsidRPr="00BB1BA9">
              <w:rPr>
                <w:rStyle w:val="211pt"/>
                <w:b w:val="0"/>
                <w:sz w:val="24"/>
                <w:szCs w:val="24"/>
              </w:rPr>
              <w:t>целевом обучении по образовательной программе высшего образования</w:t>
            </w:r>
          </w:p>
        </w:tc>
      </w:tr>
      <w:tr w:rsidR="00327D06" w:rsidRPr="00BB1BA9" w:rsidTr="00E127AE">
        <w:trPr>
          <w:trHeight w:hRule="exact" w:val="1056"/>
        </w:trPr>
        <w:tc>
          <w:tcPr>
            <w:tcW w:w="4675" w:type="dxa"/>
            <w:vMerge w:val="restart"/>
            <w:tcBorders>
              <w:top w:val="single" w:sz="4" w:space="0" w:color="auto"/>
              <w:left w:val="single" w:sz="4" w:space="0" w:color="auto"/>
            </w:tcBorders>
            <w:shd w:val="clear" w:color="auto" w:fill="FFFFFF"/>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2.7.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Записка-расчет об исчислении среднего заработка при предоставлении отпуска, увольнении и других случаях (ф. 0504425)</w:t>
            </w:r>
          </w:p>
        </w:tc>
      </w:tr>
      <w:tr w:rsidR="00327D06" w:rsidRPr="00BB1BA9" w:rsidTr="00E127AE">
        <w:trPr>
          <w:trHeight w:hRule="exact" w:val="490"/>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20" w:lineRule="exact"/>
              <w:jc w:val="both"/>
              <w:rPr>
                <w:sz w:val="24"/>
                <w:szCs w:val="24"/>
              </w:rPr>
            </w:pPr>
            <w:r w:rsidRPr="00BB1BA9">
              <w:rPr>
                <w:rStyle w:val="211pt"/>
                <w:b w:val="0"/>
                <w:sz w:val="24"/>
                <w:szCs w:val="24"/>
              </w:rPr>
              <w:t>Расчетно-платежная ведомость (ф. 0504401)</w:t>
            </w:r>
          </w:p>
        </w:tc>
      </w:tr>
      <w:tr w:rsidR="00327D06" w:rsidRPr="00BB1BA9" w:rsidTr="00E127AE">
        <w:trPr>
          <w:trHeight w:hRule="exact" w:val="494"/>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bottom"/>
          </w:tcPr>
          <w:p w:rsidR="00327D06" w:rsidRPr="00BB1BA9" w:rsidRDefault="00327D06" w:rsidP="00E127AE">
            <w:pPr>
              <w:framePr w:w="9331" w:h="14093" w:wrap="none" w:vAnchor="page" w:hAnchor="page" w:x="1679" w:y="1639"/>
              <w:spacing w:line="220" w:lineRule="exact"/>
              <w:jc w:val="both"/>
              <w:rPr>
                <w:sz w:val="24"/>
                <w:szCs w:val="24"/>
              </w:rPr>
            </w:pPr>
            <w:r w:rsidRPr="00BB1BA9">
              <w:rPr>
                <w:rStyle w:val="211pt"/>
                <w:b w:val="0"/>
                <w:sz w:val="24"/>
                <w:szCs w:val="24"/>
              </w:rPr>
              <w:t>Расчетная ведомость (ф. 0504402)</w:t>
            </w:r>
          </w:p>
        </w:tc>
      </w:tr>
      <w:tr w:rsidR="00327D06" w:rsidRPr="00BB1BA9" w:rsidTr="00E127AE">
        <w:trPr>
          <w:trHeight w:hRule="exact" w:val="2698"/>
        </w:trPr>
        <w:tc>
          <w:tcPr>
            <w:tcW w:w="4675" w:type="dxa"/>
            <w:vMerge/>
            <w:tcBorders>
              <w:left w:val="single" w:sz="4" w:space="0" w:color="auto"/>
            </w:tcBorders>
            <w:shd w:val="clear" w:color="auto" w:fill="FFFFFF"/>
          </w:tcPr>
          <w:p w:rsidR="00327D06" w:rsidRPr="00BB1BA9" w:rsidRDefault="00327D06" w:rsidP="00E127AE">
            <w:pPr>
              <w:framePr w:w="9331" w:h="14093" w:wrap="none" w:vAnchor="page" w:hAnchor="page" w:x="1679" w:y="1639"/>
              <w:rPr>
                <w:sz w:val="24"/>
                <w:szCs w:val="24"/>
              </w:rPr>
            </w:pP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4" w:lineRule="exact"/>
              <w:jc w:val="both"/>
              <w:rPr>
                <w:sz w:val="24"/>
                <w:szCs w:val="24"/>
              </w:rPr>
            </w:pPr>
            <w:r w:rsidRPr="00BB1BA9">
              <w:rPr>
                <w:rStyle w:val="211pt"/>
                <w:b w:val="0"/>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27D06" w:rsidRPr="00BB1BA9" w:rsidTr="00E127AE">
        <w:trPr>
          <w:trHeight w:hRule="exact" w:val="1051"/>
        </w:trPr>
        <w:tc>
          <w:tcPr>
            <w:tcW w:w="4675" w:type="dxa"/>
            <w:tcBorders>
              <w:top w:val="single" w:sz="4" w:space="0" w:color="auto"/>
              <w:left w:val="single" w:sz="4" w:space="0" w:color="auto"/>
            </w:tcBorders>
            <w:shd w:val="clear" w:color="auto" w:fill="FFFFFF"/>
            <w:vAlign w:val="center"/>
          </w:tcPr>
          <w:p w:rsidR="00327D06" w:rsidRPr="00BB1BA9" w:rsidRDefault="00327D06" w:rsidP="00E127AE">
            <w:pPr>
              <w:framePr w:w="9331" w:h="14093" w:wrap="none" w:vAnchor="page" w:hAnchor="page" w:x="1679" w:y="1639"/>
              <w:spacing w:line="278" w:lineRule="exact"/>
              <w:jc w:val="both"/>
              <w:rPr>
                <w:sz w:val="24"/>
                <w:szCs w:val="24"/>
              </w:rPr>
            </w:pPr>
            <w:r w:rsidRPr="00BB1BA9">
              <w:rPr>
                <w:rStyle w:val="211pt"/>
                <w:b w:val="0"/>
                <w:sz w:val="24"/>
                <w:szCs w:val="24"/>
              </w:rPr>
              <w:t>2.8. Закон, иной нормативный правовой акт, в соответствии с которым возникают публичные нормативные обязательства</w:t>
            </w:r>
          </w:p>
        </w:tc>
        <w:tc>
          <w:tcPr>
            <w:tcW w:w="4656" w:type="dxa"/>
            <w:tcBorders>
              <w:top w:val="single" w:sz="4" w:space="0" w:color="auto"/>
              <w:left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8" w:lineRule="exact"/>
              <w:jc w:val="both"/>
              <w:rPr>
                <w:sz w:val="24"/>
                <w:szCs w:val="24"/>
              </w:rPr>
            </w:pPr>
            <w:r w:rsidRPr="00BB1BA9">
              <w:rPr>
                <w:rStyle w:val="211pt"/>
                <w:b w:val="0"/>
                <w:sz w:val="24"/>
                <w:szCs w:val="24"/>
              </w:rPr>
              <w:t>Закон, иной нормативный правовой акт, в соответствии с которым возникают публичные нормативные обязательства</w:t>
            </w:r>
          </w:p>
        </w:tc>
      </w:tr>
      <w:tr w:rsidR="00327D06" w:rsidRPr="00BB1BA9" w:rsidTr="00E127AE">
        <w:trPr>
          <w:trHeight w:hRule="exact" w:val="792"/>
        </w:trPr>
        <w:tc>
          <w:tcPr>
            <w:tcW w:w="4675" w:type="dxa"/>
            <w:tcBorders>
              <w:top w:val="single" w:sz="4" w:space="0" w:color="auto"/>
              <w:left w:val="single" w:sz="4" w:space="0" w:color="auto"/>
              <w:bottom w:val="single" w:sz="4" w:space="0" w:color="auto"/>
            </w:tcBorders>
            <w:shd w:val="clear" w:color="auto" w:fill="FFFFFF"/>
            <w:vAlign w:val="center"/>
          </w:tcPr>
          <w:p w:rsidR="00327D06" w:rsidRPr="00BB1BA9" w:rsidRDefault="00327D06" w:rsidP="00E127AE">
            <w:pPr>
              <w:framePr w:w="9331" w:h="14093" w:wrap="none" w:vAnchor="page" w:hAnchor="page" w:x="1679" w:y="1639"/>
              <w:spacing w:line="278" w:lineRule="exact"/>
              <w:jc w:val="both"/>
              <w:rPr>
                <w:sz w:val="24"/>
                <w:szCs w:val="24"/>
              </w:rPr>
            </w:pPr>
            <w:r w:rsidRPr="00BB1BA9">
              <w:rPr>
                <w:rStyle w:val="211pt"/>
                <w:b w:val="0"/>
                <w:sz w:val="24"/>
                <w:szCs w:val="24"/>
              </w:rPr>
              <w:t xml:space="preserve">2.9. Закон, иной правовой акт, в соответствии с которым физическим лицам </w:t>
            </w:r>
            <w:proofErr w:type="gramStart"/>
            <w:r w:rsidRPr="00BB1BA9">
              <w:rPr>
                <w:rStyle w:val="211pt"/>
                <w:b w:val="0"/>
                <w:sz w:val="24"/>
                <w:szCs w:val="24"/>
              </w:rPr>
              <w:t>предо</w:t>
            </w:r>
            <w:proofErr w:type="gramEnd"/>
            <w:r w:rsidRPr="00BB1BA9">
              <w:rPr>
                <w:rStyle w:val="211pt"/>
                <w:b w:val="0"/>
                <w:sz w:val="24"/>
                <w:szCs w:val="24"/>
              </w:rPr>
              <w:t>-</w:t>
            </w:r>
          </w:p>
        </w:tc>
        <w:tc>
          <w:tcPr>
            <w:tcW w:w="4656" w:type="dxa"/>
            <w:tcBorders>
              <w:top w:val="single" w:sz="4" w:space="0" w:color="auto"/>
              <w:left w:val="single" w:sz="4" w:space="0" w:color="auto"/>
              <w:bottom w:val="single" w:sz="4" w:space="0" w:color="auto"/>
              <w:right w:val="single" w:sz="4" w:space="0" w:color="auto"/>
            </w:tcBorders>
            <w:shd w:val="clear" w:color="auto" w:fill="FFFFFF"/>
            <w:vAlign w:val="center"/>
          </w:tcPr>
          <w:p w:rsidR="00327D06" w:rsidRPr="00BB1BA9" w:rsidRDefault="00327D06" w:rsidP="00E127AE">
            <w:pPr>
              <w:framePr w:w="9331" w:h="14093" w:wrap="none" w:vAnchor="page" w:hAnchor="page" w:x="1679" w:y="1639"/>
              <w:spacing w:line="278" w:lineRule="exact"/>
              <w:jc w:val="both"/>
              <w:rPr>
                <w:sz w:val="24"/>
                <w:szCs w:val="24"/>
              </w:rPr>
            </w:pPr>
            <w:r w:rsidRPr="00BB1BA9">
              <w:rPr>
                <w:rStyle w:val="211pt"/>
                <w:b w:val="0"/>
                <w:sz w:val="24"/>
                <w:szCs w:val="24"/>
              </w:rPr>
              <w:t xml:space="preserve">Закон, иной правовой акт, в соответствии с которым физическим лицам </w:t>
            </w:r>
            <w:proofErr w:type="spellStart"/>
            <w:r w:rsidRPr="00BB1BA9">
              <w:rPr>
                <w:rStyle w:val="211pt"/>
                <w:b w:val="0"/>
                <w:sz w:val="24"/>
                <w:szCs w:val="24"/>
              </w:rPr>
              <w:t>предоставля</w:t>
            </w:r>
            <w:proofErr w:type="spellEnd"/>
            <w:r w:rsidRPr="00BB1BA9">
              <w:rPr>
                <w:rStyle w:val="211pt"/>
                <w:b w:val="0"/>
                <w:sz w:val="24"/>
                <w:szCs w:val="24"/>
              </w:rPr>
              <w:t>-</w:t>
            </w:r>
          </w:p>
        </w:tc>
      </w:tr>
    </w:tbl>
    <w:p w:rsidR="00327D06" w:rsidRPr="00BB1BA9" w:rsidRDefault="00327D06" w:rsidP="00327D06">
      <w:pPr>
        <w:rPr>
          <w:sz w:val="24"/>
          <w:szCs w:val="24"/>
        </w:rPr>
        <w:sectPr w:rsidR="00327D06" w:rsidRPr="00BB1BA9" w:rsidSect="008E1BC2">
          <w:pgSz w:w="11900" w:h="16840"/>
          <w:pgMar w:top="1134" w:right="567" w:bottom="1134" w:left="1701" w:header="0" w:footer="3" w:gutter="0"/>
          <w:cols w:space="720"/>
          <w:noEndnote/>
          <w:docGrid w:linePitch="360"/>
        </w:sectPr>
      </w:pPr>
    </w:p>
    <w:p w:rsidR="00327D06" w:rsidRPr="00BB1BA9" w:rsidRDefault="00327D06" w:rsidP="00327D06">
      <w:pPr>
        <w:framePr w:w="4351" w:h="611" w:hRule="exact" w:wrap="none" w:vAnchor="page" w:hAnchor="page" w:x="1746" w:y="1731"/>
        <w:spacing w:line="274" w:lineRule="exact"/>
        <w:jc w:val="both"/>
        <w:rPr>
          <w:sz w:val="24"/>
          <w:szCs w:val="24"/>
        </w:rPr>
      </w:pPr>
      <w:proofErr w:type="spellStart"/>
      <w:r w:rsidRPr="00BB1BA9">
        <w:rPr>
          <w:rStyle w:val="52"/>
          <w:b w:val="0"/>
          <w:bCs w:val="0"/>
          <w:sz w:val="24"/>
          <w:szCs w:val="24"/>
        </w:rPr>
        <w:lastRenderedPageBreak/>
        <w:t>ставляются</w:t>
      </w:r>
      <w:proofErr w:type="spellEnd"/>
      <w:r w:rsidRPr="00BB1BA9">
        <w:rPr>
          <w:rStyle w:val="52"/>
          <w:b w:val="0"/>
          <w:bCs w:val="0"/>
          <w:sz w:val="24"/>
          <w:szCs w:val="24"/>
        </w:rPr>
        <w:t xml:space="preserve"> социальные выплаты непубличного характера</w:t>
      </w:r>
    </w:p>
    <w:p w:rsidR="00327D06" w:rsidRPr="00BB1BA9" w:rsidRDefault="00327D06" w:rsidP="00327D06">
      <w:pPr>
        <w:framePr w:w="4550" w:h="606" w:hRule="exact" w:wrap="none" w:vAnchor="page" w:hAnchor="page" w:x="6402" w:y="1741"/>
        <w:spacing w:line="274" w:lineRule="exact"/>
        <w:jc w:val="both"/>
        <w:rPr>
          <w:sz w:val="24"/>
          <w:szCs w:val="24"/>
        </w:rPr>
      </w:pPr>
      <w:proofErr w:type="spellStart"/>
      <w:r w:rsidRPr="00BB1BA9">
        <w:rPr>
          <w:rStyle w:val="52"/>
          <w:b w:val="0"/>
          <w:bCs w:val="0"/>
          <w:sz w:val="24"/>
          <w:szCs w:val="24"/>
        </w:rPr>
        <w:t>ются</w:t>
      </w:r>
      <w:proofErr w:type="spellEnd"/>
      <w:r w:rsidRPr="00BB1BA9">
        <w:rPr>
          <w:rStyle w:val="52"/>
          <w:b w:val="0"/>
          <w:bCs w:val="0"/>
          <w:sz w:val="24"/>
          <w:szCs w:val="24"/>
        </w:rPr>
        <w:t xml:space="preserve"> социальные выплаты непубличного характера</w:t>
      </w:r>
    </w:p>
    <w:p w:rsidR="00327D06" w:rsidRPr="00BB1BA9" w:rsidRDefault="00327D06" w:rsidP="00327D06">
      <w:pPr>
        <w:framePr w:w="4351" w:h="878" w:hRule="exact" w:wrap="none" w:vAnchor="page" w:hAnchor="page" w:x="1746" w:y="2495"/>
        <w:spacing w:line="274" w:lineRule="exact"/>
        <w:jc w:val="both"/>
        <w:rPr>
          <w:sz w:val="24"/>
          <w:szCs w:val="24"/>
        </w:rPr>
      </w:pPr>
      <w:r w:rsidRPr="00BB1BA9">
        <w:rPr>
          <w:rStyle w:val="52"/>
          <w:b w:val="0"/>
          <w:bCs w:val="0"/>
          <w:sz w:val="24"/>
          <w:szCs w:val="24"/>
        </w:rPr>
        <w:t>2.10. Документ, в соответствии с которым возникают бюджетные обязательства по платежам в бюджет</w:t>
      </w:r>
    </w:p>
    <w:p w:rsidR="00327D06" w:rsidRPr="00BB1BA9" w:rsidRDefault="00327D06" w:rsidP="00327D06">
      <w:pPr>
        <w:framePr w:w="4550" w:h="893" w:hRule="exact" w:wrap="none" w:vAnchor="page" w:hAnchor="page" w:x="6402" w:y="2495"/>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Документ, в соответствии с которым возникают денежные обязательства по платежам в бюджет</w:t>
      </w:r>
    </w:p>
    <w:p w:rsidR="00327D06" w:rsidRPr="00BB1BA9" w:rsidRDefault="00327D06" w:rsidP="00327D06">
      <w:pPr>
        <w:framePr w:w="4381" w:h="1316" w:hRule="exact" w:wrap="none" w:vAnchor="page" w:hAnchor="page" w:x="1736" w:y="3460"/>
        <w:spacing w:line="274" w:lineRule="exact"/>
        <w:jc w:val="both"/>
        <w:rPr>
          <w:sz w:val="24"/>
          <w:szCs w:val="24"/>
        </w:rPr>
      </w:pPr>
      <w:r w:rsidRPr="00BB1BA9">
        <w:rPr>
          <w:rStyle w:val="52"/>
          <w:b w:val="0"/>
          <w:bCs w:val="0"/>
          <w:sz w:val="24"/>
          <w:szCs w:val="24"/>
        </w:rPr>
        <w:t>2.11. Исполнительный документ, исполнение которого осуществляется в соответствии с пунктом 3 статьи 242.2 Бюджетного кодекса Российской Федерации</w:t>
      </w:r>
    </w:p>
    <w:p w:rsidR="00327D06" w:rsidRPr="00BB1BA9" w:rsidRDefault="00327D06" w:rsidP="00327D06">
      <w:pPr>
        <w:framePr w:w="4550" w:h="1157" w:hRule="exact" w:wrap="none" w:vAnchor="page" w:hAnchor="page" w:x="6402" w:y="3541"/>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p w:rsidR="00327D06" w:rsidRPr="00BB1BA9" w:rsidRDefault="00327D06" w:rsidP="00327D06">
      <w:pPr>
        <w:framePr w:w="4426" w:h="1436" w:hRule="exact" w:wrap="none" w:vAnchor="page" w:hAnchor="page" w:x="1746" w:y="4852"/>
        <w:spacing w:line="274" w:lineRule="exact"/>
        <w:jc w:val="both"/>
        <w:rPr>
          <w:sz w:val="24"/>
          <w:szCs w:val="24"/>
        </w:rPr>
      </w:pPr>
      <w:r w:rsidRPr="00BB1BA9">
        <w:rPr>
          <w:rStyle w:val="52"/>
          <w:b w:val="0"/>
          <w:bCs w:val="0"/>
          <w:sz w:val="24"/>
          <w:szCs w:val="24"/>
        </w:rPr>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местного бюджета</w:t>
      </w:r>
    </w:p>
    <w:p w:rsidR="00327D06" w:rsidRPr="00BB1BA9" w:rsidRDefault="00327D06" w:rsidP="00327D06">
      <w:pPr>
        <w:framePr w:wrap="none" w:vAnchor="page" w:hAnchor="page" w:x="6402" w:y="4890"/>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выполненных работ</w:t>
      </w:r>
    </w:p>
    <w:p w:rsidR="00327D06" w:rsidRPr="00BB1BA9" w:rsidRDefault="00327D06" w:rsidP="00327D06">
      <w:pPr>
        <w:framePr w:wrap="none" w:vAnchor="page" w:hAnchor="page" w:x="6402" w:y="5384"/>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приема-передачи</w:t>
      </w:r>
    </w:p>
    <w:p w:rsidR="00327D06" w:rsidRPr="00BB1BA9" w:rsidRDefault="00327D06" w:rsidP="00327D06">
      <w:pPr>
        <w:framePr w:wrap="none" w:vAnchor="page" w:hAnchor="page" w:x="6402" w:y="5874"/>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Акт сверки взаимных расчетов</w:t>
      </w:r>
    </w:p>
    <w:p w:rsidR="00327D06" w:rsidRPr="00BB1BA9" w:rsidRDefault="00327D06" w:rsidP="00327D06">
      <w:pPr>
        <w:framePr w:wrap="none" w:vAnchor="page" w:hAnchor="page" w:x="6402" w:y="635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Заявление физического лица</w:t>
      </w:r>
    </w:p>
    <w:p w:rsidR="00327D06" w:rsidRPr="00BB1BA9" w:rsidRDefault="00327D06" w:rsidP="00327D06">
      <w:pPr>
        <w:framePr w:w="4560" w:h="620" w:hRule="exact" w:wrap="none" w:vAnchor="page" w:hAnchor="page" w:x="6402" w:y="6805"/>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Решение суда о расторжении муниципального контракт</w:t>
      </w:r>
      <w:proofErr w:type="gramStart"/>
      <w:r w:rsidRPr="00BB1BA9">
        <w:rPr>
          <w:rStyle w:val="52"/>
          <w:b w:val="0"/>
          <w:bCs w:val="0"/>
          <w:sz w:val="24"/>
          <w:szCs w:val="24"/>
        </w:rPr>
        <w:t>а(</w:t>
      </w:r>
      <w:proofErr w:type="gramEnd"/>
      <w:r w:rsidRPr="00BB1BA9">
        <w:rPr>
          <w:rStyle w:val="52"/>
          <w:b w:val="0"/>
          <w:bCs w:val="0"/>
          <w:sz w:val="24"/>
          <w:szCs w:val="24"/>
        </w:rPr>
        <w:t>договора)</w:t>
      </w:r>
    </w:p>
    <w:p w:rsidR="00327D06" w:rsidRPr="00BB1BA9" w:rsidRDefault="00327D06" w:rsidP="00327D06">
      <w:pPr>
        <w:framePr w:w="4560" w:h="1436" w:hRule="exact" w:wrap="none" w:vAnchor="page" w:hAnchor="page" w:x="6402" w:y="7583"/>
        <w:pBdr>
          <w:top w:val="single" w:sz="4" w:space="1" w:color="auto"/>
          <w:left w:val="single" w:sz="4" w:space="4" w:color="auto"/>
          <w:bottom w:val="single" w:sz="4" w:space="1" w:color="auto"/>
          <w:right w:val="single" w:sz="4" w:space="4" w:color="auto"/>
        </w:pBdr>
        <w:spacing w:line="274" w:lineRule="exact"/>
        <w:jc w:val="both"/>
        <w:rPr>
          <w:sz w:val="24"/>
          <w:szCs w:val="24"/>
        </w:rPr>
      </w:pPr>
      <w:r w:rsidRPr="00BB1BA9">
        <w:rPr>
          <w:rStyle w:val="52"/>
          <w:b w:val="0"/>
          <w:bCs w:val="0"/>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327D06" w:rsidRPr="00BB1BA9" w:rsidRDefault="00327D06" w:rsidP="00327D06">
      <w:pPr>
        <w:framePr w:wrap="none" w:vAnchor="page" w:hAnchor="page" w:x="6402" w:y="920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Квитанция</w:t>
      </w:r>
    </w:p>
    <w:p w:rsidR="00327D06" w:rsidRPr="00BB1BA9" w:rsidRDefault="00327D06" w:rsidP="00327D06">
      <w:pPr>
        <w:framePr w:wrap="none" w:vAnchor="page" w:hAnchor="page" w:x="6402" w:y="969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Служебная записка</w:t>
      </w:r>
    </w:p>
    <w:p w:rsidR="00327D06" w:rsidRPr="00BB1BA9" w:rsidRDefault="00327D06" w:rsidP="00327D06">
      <w:pPr>
        <w:framePr w:wrap="none" w:vAnchor="page" w:hAnchor="page" w:x="6402" w:y="10199"/>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Справка-расчет</w:t>
      </w:r>
    </w:p>
    <w:p w:rsidR="00327D06" w:rsidRPr="00BB1BA9" w:rsidRDefault="00327D06" w:rsidP="00327D06">
      <w:pPr>
        <w:framePr w:wrap="none" w:vAnchor="page" w:hAnchor="page" w:x="6402" w:y="10698"/>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w:t>
      </w:r>
    </w:p>
    <w:p w:rsidR="00327D06" w:rsidRPr="00BB1BA9" w:rsidRDefault="00327D06" w:rsidP="00327D06">
      <w:pPr>
        <w:framePr w:wrap="none" w:vAnchor="page" w:hAnchor="page" w:x="6402" w:y="11183"/>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Счет-фактура</w:t>
      </w:r>
    </w:p>
    <w:p w:rsidR="00327D06" w:rsidRPr="00BB1BA9" w:rsidRDefault="00327D06" w:rsidP="00327D06">
      <w:pPr>
        <w:framePr w:w="4560" w:h="625" w:hRule="exact" w:wrap="none" w:vAnchor="page" w:hAnchor="page" w:x="6402" w:y="11620"/>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Товарная накладная (унифицированная форма № ТОРГ-12) (ф. 0330212)</w:t>
      </w:r>
    </w:p>
    <w:p w:rsidR="00327D06" w:rsidRPr="00BB1BA9" w:rsidRDefault="00327D06" w:rsidP="00327D06">
      <w:pPr>
        <w:framePr w:wrap="none" w:vAnchor="page" w:hAnchor="page" w:x="6402" w:y="1243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Универсальный передаточный документ</w:t>
      </w:r>
    </w:p>
    <w:p w:rsidR="00327D06" w:rsidRPr="00BB1BA9" w:rsidRDefault="00327D06" w:rsidP="00327D06">
      <w:pPr>
        <w:framePr w:wrap="none" w:vAnchor="page" w:hAnchor="page" w:x="6402" w:y="12935"/>
        <w:pBdr>
          <w:top w:val="single" w:sz="4" w:space="1" w:color="auto"/>
          <w:left w:val="single" w:sz="4" w:space="4" w:color="auto"/>
          <w:bottom w:val="single" w:sz="4" w:space="1" w:color="auto"/>
          <w:right w:val="single" w:sz="4" w:space="4" w:color="auto"/>
        </w:pBdr>
        <w:spacing w:line="220" w:lineRule="exact"/>
        <w:rPr>
          <w:sz w:val="24"/>
          <w:szCs w:val="24"/>
        </w:rPr>
      </w:pPr>
      <w:r w:rsidRPr="00BB1BA9">
        <w:rPr>
          <w:rStyle w:val="52"/>
          <w:b w:val="0"/>
          <w:bCs w:val="0"/>
          <w:sz w:val="24"/>
          <w:szCs w:val="24"/>
        </w:rPr>
        <w:t>Чек</w:t>
      </w:r>
    </w:p>
    <w:p w:rsidR="00327D06" w:rsidRPr="00BB1BA9" w:rsidRDefault="00327D06" w:rsidP="00327D06">
      <w:pPr>
        <w:framePr w:w="4570" w:h="1177" w:hRule="exact" w:wrap="none" w:vAnchor="page" w:hAnchor="page" w:x="6402" w:y="13377"/>
        <w:pBdr>
          <w:top w:val="single" w:sz="4" w:space="1" w:color="auto"/>
          <w:left w:val="single" w:sz="4" w:space="4" w:color="auto"/>
          <w:bottom w:val="single" w:sz="4" w:space="1" w:color="auto"/>
          <w:right w:val="single" w:sz="4" w:space="4" w:color="auto"/>
        </w:pBdr>
        <w:spacing w:line="278" w:lineRule="exact"/>
        <w:jc w:val="both"/>
        <w:rPr>
          <w:sz w:val="24"/>
          <w:szCs w:val="24"/>
        </w:rPr>
      </w:pPr>
      <w:r w:rsidRPr="00BB1BA9">
        <w:rPr>
          <w:rStyle w:val="52"/>
          <w:b w:val="0"/>
          <w:bCs w:val="0"/>
          <w:sz w:val="24"/>
          <w:szCs w:val="24"/>
        </w:rPr>
        <w:t>Иной документ, подтверждающий возникновение денежного обязательства по бюджетному обязательству получателя средств местного</w:t>
      </w:r>
      <w:bookmarkStart w:id="6" w:name="_GoBack"/>
      <w:bookmarkEnd w:id="6"/>
      <w:r w:rsidRPr="00BB1BA9">
        <w:rPr>
          <w:rStyle w:val="52"/>
          <w:b w:val="0"/>
          <w:bCs w:val="0"/>
          <w:sz w:val="24"/>
          <w:szCs w:val="24"/>
        </w:rPr>
        <w:t xml:space="preserve"> бюджета</w:t>
      </w:r>
    </w:p>
    <w:p w:rsidR="00327D06" w:rsidRPr="00BB1BA9" w:rsidRDefault="00327D06" w:rsidP="00327D06">
      <w:pPr>
        <w:pBdr>
          <w:top w:val="single" w:sz="4" w:space="1" w:color="auto"/>
          <w:left w:val="single" w:sz="4" w:space="4" w:color="auto"/>
          <w:bottom w:val="single" w:sz="4" w:space="1" w:color="auto"/>
          <w:right w:val="single" w:sz="4" w:space="4" w:color="auto"/>
        </w:pBdr>
        <w:rPr>
          <w:sz w:val="24"/>
          <w:szCs w:val="24"/>
        </w:rPr>
      </w:pPr>
    </w:p>
    <w:p w:rsidR="00327D06" w:rsidRPr="00BB1BA9" w:rsidRDefault="00327D06" w:rsidP="00327D06">
      <w:pPr>
        <w:pStyle w:val="ConsPlusNormal"/>
        <w:pBdr>
          <w:top w:val="single" w:sz="4" w:space="1" w:color="auto"/>
          <w:left w:val="single" w:sz="4" w:space="4" w:color="auto"/>
          <w:bottom w:val="single" w:sz="4" w:space="1" w:color="auto"/>
          <w:right w:val="single" w:sz="4" w:space="4" w:color="auto"/>
        </w:pBdr>
        <w:rPr>
          <w:sz w:val="24"/>
          <w:szCs w:val="24"/>
        </w:rPr>
      </w:pPr>
    </w:p>
    <w:p w:rsidR="00327D06" w:rsidRPr="00BB1BA9" w:rsidRDefault="00327D06" w:rsidP="00327D06">
      <w:pPr>
        <w:pStyle w:val="ConsPlusNormal"/>
        <w:pBdr>
          <w:top w:val="single" w:sz="4" w:space="1" w:color="auto"/>
          <w:left w:val="single" w:sz="4" w:space="4" w:color="auto"/>
          <w:bottom w:val="single" w:sz="4" w:space="1" w:color="auto"/>
          <w:right w:val="single" w:sz="4" w:space="4" w:color="auto"/>
        </w:pBdr>
        <w:rPr>
          <w:sz w:val="24"/>
          <w:szCs w:val="24"/>
        </w:rPr>
      </w:pPr>
    </w:p>
    <w:p w:rsidR="00E13A51" w:rsidRPr="000557C2" w:rsidRDefault="00E35CF2" w:rsidP="00E35CF2">
      <w:pPr>
        <w:ind w:firstLine="540"/>
        <w:jc w:val="both"/>
        <w:rPr>
          <w:sz w:val="28"/>
          <w:szCs w:val="28"/>
        </w:rPr>
      </w:pPr>
      <w:r w:rsidRPr="00400DA0">
        <w:br w:type="page"/>
      </w:r>
    </w:p>
    <w:p w:rsidR="00327D06" w:rsidRPr="00327D06" w:rsidRDefault="00327D06" w:rsidP="00327D06">
      <w:pPr>
        <w:pStyle w:val="a4"/>
        <w:jc w:val="center"/>
        <w:rPr>
          <w:rFonts w:ascii="Times New Roman" w:hAnsi="Times New Roman" w:cs="Times New Roman"/>
          <w:b/>
          <w:sz w:val="28"/>
          <w:szCs w:val="28"/>
        </w:rPr>
      </w:pPr>
      <w:r w:rsidRPr="00327D06">
        <w:rPr>
          <w:rFonts w:ascii="Times New Roman" w:eastAsia="Calibri" w:hAnsi="Times New Roman" w:cs="Times New Roman"/>
          <w:b/>
          <w:noProof/>
          <w:sz w:val="28"/>
          <w:szCs w:val="28"/>
          <w:lang w:eastAsia="ru-RU"/>
        </w:rPr>
        <w:lastRenderedPageBreak/>
        <w:drawing>
          <wp:anchor distT="0" distB="0" distL="114300" distR="114300" simplePos="0" relativeHeight="251684864" behindDoc="0" locked="0" layoutInCell="1" allowOverlap="1">
            <wp:simplePos x="0" y="0"/>
            <wp:positionH relativeFrom="column">
              <wp:posOffset>2510790</wp:posOffset>
            </wp:positionH>
            <wp:positionV relativeFrom="paragraph">
              <wp:posOffset>-348615</wp:posOffset>
            </wp:positionV>
            <wp:extent cx="1097280" cy="876300"/>
            <wp:effectExtent l="19050" t="0" r="7620" b="0"/>
            <wp:wrapTopAndBottom/>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lum bright="24000"/>
                    </a:blip>
                    <a:srcRect/>
                    <a:stretch>
                      <a:fillRect/>
                    </a:stretch>
                  </pic:blipFill>
                  <pic:spPr bwMode="auto">
                    <a:xfrm>
                      <a:off x="0" y="0"/>
                      <a:ext cx="1097280" cy="876300"/>
                    </a:xfrm>
                    <a:prstGeom prst="rect">
                      <a:avLst/>
                    </a:prstGeom>
                    <a:noFill/>
                    <a:ln w="9525">
                      <a:noFill/>
                      <a:miter lim="800000"/>
                      <a:headEnd/>
                      <a:tailEnd/>
                    </a:ln>
                  </pic:spPr>
                </pic:pic>
              </a:graphicData>
            </a:graphic>
          </wp:anchor>
        </w:drawing>
      </w:r>
      <w:r w:rsidRPr="00327D06">
        <w:rPr>
          <w:rFonts w:ascii="Times New Roman" w:hAnsi="Times New Roman" w:cs="Times New Roman"/>
          <w:b/>
          <w:sz w:val="28"/>
          <w:szCs w:val="28"/>
        </w:rPr>
        <w:t>АДМИНИСТРАЦИЯ ЗИМИНСКОГО СЕЛЬСОВЕТА</w:t>
      </w:r>
    </w:p>
    <w:p w:rsidR="00327D06" w:rsidRPr="00327D06" w:rsidRDefault="00327D06" w:rsidP="00327D06">
      <w:pPr>
        <w:pStyle w:val="a4"/>
        <w:jc w:val="center"/>
        <w:rPr>
          <w:rFonts w:ascii="Times New Roman" w:hAnsi="Times New Roman" w:cs="Times New Roman"/>
          <w:b/>
          <w:bCs/>
          <w:sz w:val="28"/>
          <w:szCs w:val="28"/>
        </w:rPr>
      </w:pPr>
      <w:r w:rsidRPr="00327D06">
        <w:rPr>
          <w:rFonts w:ascii="Times New Roman" w:hAnsi="Times New Roman" w:cs="Times New Roman"/>
          <w:b/>
          <w:bCs/>
          <w:sz w:val="28"/>
          <w:szCs w:val="28"/>
        </w:rPr>
        <w:t>РЕБРИХИНСКОГО РАЙОНА</w:t>
      </w:r>
    </w:p>
    <w:p w:rsidR="00327D06" w:rsidRPr="00327D06" w:rsidRDefault="00327D06" w:rsidP="00327D06">
      <w:pPr>
        <w:pStyle w:val="a4"/>
        <w:jc w:val="center"/>
        <w:rPr>
          <w:rFonts w:ascii="Times New Roman" w:hAnsi="Times New Roman" w:cs="Times New Roman"/>
          <w:b/>
          <w:bCs/>
          <w:sz w:val="28"/>
          <w:szCs w:val="28"/>
        </w:rPr>
      </w:pPr>
      <w:r w:rsidRPr="00327D06">
        <w:rPr>
          <w:rFonts w:ascii="Times New Roman" w:hAnsi="Times New Roman" w:cs="Times New Roman"/>
          <w:b/>
          <w:bCs/>
          <w:sz w:val="28"/>
          <w:szCs w:val="28"/>
        </w:rPr>
        <w:t>АЛТАЙСКОГО КРАЯ</w:t>
      </w:r>
    </w:p>
    <w:p w:rsidR="00327D06" w:rsidRPr="004C7092" w:rsidRDefault="00327D06" w:rsidP="00327D06"/>
    <w:p w:rsidR="00327D06" w:rsidRDefault="00327D06" w:rsidP="00327D06"/>
    <w:p w:rsidR="00327D06" w:rsidRPr="007C2488" w:rsidRDefault="00327D06" w:rsidP="00327D06">
      <w:pPr>
        <w:jc w:val="center"/>
        <w:rPr>
          <w:b/>
          <w:sz w:val="28"/>
          <w:szCs w:val="28"/>
        </w:rPr>
      </w:pPr>
      <w:r w:rsidRPr="007C2488">
        <w:rPr>
          <w:b/>
          <w:sz w:val="28"/>
          <w:szCs w:val="28"/>
        </w:rPr>
        <w:t>ПОСТАНОВЛЕНИЕ</w:t>
      </w:r>
    </w:p>
    <w:p w:rsidR="00327D06" w:rsidRDefault="00327D06" w:rsidP="00327D06">
      <w:pPr>
        <w:jc w:val="center"/>
        <w:rPr>
          <w:b/>
        </w:rPr>
      </w:pPr>
    </w:p>
    <w:p w:rsidR="00327D06" w:rsidRPr="007C2488" w:rsidRDefault="00327D06" w:rsidP="00327D06">
      <w:pPr>
        <w:pStyle w:val="DefinitionTerm"/>
        <w:rPr>
          <w:b/>
          <w:sz w:val="28"/>
          <w:szCs w:val="28"/>
        </w:rPr>
      </w:pPr>
      <w:r>
        <w:rPr>
          <w:b/>
        </w:rPr>
        <w:t>11.01.2024                                                                                                                                   №</w:t>
      </w:r>
      <w:r>
        <w:rPr>
          <w:b/>
          <w:sz w:val="28"/>
          <w:szCs w:val="28"/>
        </w:rPr>
        <w:t>9</w:t>
      </w:r>
      <w:r w:rsidRPr="007C2488">
        <w:rPr>
          <w:b/>
          <w:sz w:val="28"/>
          <w:szCs w:val="28"/>
        </w:rPr>
        <w:t xml:space="preserve">                                                                           </w:t>
      </w:r>
    </w:p>
    <w:p w:rsidR="00327D06" w:rsidRPr="007C2488" w:rsidRDefault="00327D06" w:rsidP="00327D06">
      <w:pPr>
        <w:pStyle w:val="DefinitionTerm"/>
        <w:jc w:val="center"/>
        <w:rPr>
          <w:b/>
          <w:sz w:val="28"/>
          <w:szCs w:val="28"/>
        </w:rPr>
      </w:pPr>
    </w:p>
    <w:p w:rsidR="00327D06" w:rsidRDefault="00327D06" w:rsidP="00327D06">
      <w:pPr>
        <w:pStyle w:val="DefinitionTerm"/>
        <w:jc w:val="center"/>
        <w:rPr>
          <w:b/>
          <w:sz w:val="28"/>
          <w:szCs w:val="28"/>
        </w:rPr>
      </w:pPr>
      <w:r w:rsidRPr="007C2488">
        <w:rPr>
          <w:b/>
          <w:sz w:val="28"/>
          <w:szCs w:val="28"/>
        </w:rPr>
        <w:t xml:space="preserve">с. </w:t>
      </w:r>
      <w:proofErr w:type="spellStart"/>
      <w:r>
        <w:rPr>
          <w:b/>
          <w:sz w:val="28"/>
          <w:szCs w:val="28"/>
        </w:rPr>
        <w:t>Зимино</w:t>
      </w:r>
      <w:proofErr w:type="spellEnd"/>
    </w:p>
    <w:p w:rsidR="00327D06" w:rsidRPr="007C2488" w:rsidRDefault="00327D06" w:rsidP="00327D06"/>
    <w:p w:rsidR="00327D06" w:rsidRDefault="00327D06" w:rsidP="00327D06">
      <w:pPr>
        <w:rPr>
          <w:rFonts w:ascii="Calibri" w:eastAsia="Calibri" w:hAnsi="Calibri"/>
          <w:sz w:val="22"/>
          <w:szCs w:val="22"/>
          <w:lang w:eastAsia="en-US"/>
        </w:rPr>
      </w:pPr>
      <w:r>
        <w:rPr>
          <w:rFonts w:ascii="Calibri" w:eastAsia="Calibri" w:hAnsi="Calibri"/>
          <w:sz w:val="22"/>
          <w:szCs w:val="22"/>
          <w:lang w:eastAsia="en-US"/>
        </w:rPr>
        <w:t xml:space="preserve">      </w:t>
      </w:r>
    </w:p>
    <w:p w:rsidR="00327D06" w:rsidRPr="00327D06" w:rsidRDefault="00327D06" w:rsidP="00327D06">
      <w:pPr>
        <w:pStyle w:val="ConsPlusNormal"/>
        <w:jc w:val="center"/>
        <w:rPr>
          <w:rFonts w:ascii="Times New Roman" w:eastAsia="Calibri" w:hAnsi="Times New Roman" w:cs="Times New Roman"/>
          <w:sz w:val="28"/>
          <w:szCs w:val="28"/>
          <w:lang w:eastAsia="en-US"/>
        </w:rPr>
      </w:pPr>
      <w:r w:rsidRPr="00327D06">
        <w:rPr>
          <w:rFonts w:ascii="Times New Roman" w:eastAsia="Calibri" w:hAnsi="Times New Roman" w:cs="Times New Roman"/>
          <w:b/>
          <w:sz w:val="28"/>
          <w:szCs w:val="28"/>
          <w:lang w:eastAsia="en-US"/>
        </w:rPr>
        <w:t xml:space="preserve">Об утверждении </w:t>
      </w:r>
      <w:proofErr w:type="gramStart"/>
      <w:r w:rsidRPr="00327D06">
        <w:rPr>
          <w:rFonts w:ascii="Times New Roman" w:eastAsia="Calibri" w:hAnsi="Times New Roman" w:cs="Times New Roman"/>
          <w:b/>
          <w:sz w:val="28"/>
          <w:szCs w:val="28"/>
          <w:lang w:eastAsia="en-US"/>
        </w:rPr>
        <w:t xml:space="preserve">Порядка </w:t>
      </w:r>
      <w:r w:rsidRPr="00327D06">
        <w:rPr>
          <w:rFonts w:ascii="Times New Roman" w:hAnsi="Times New Roman" w:cs="Times New Roman"/>
          <w:b/>
          <w:sz w:val="28"/>
          <w:szCs w:val="28"/>
        </w:rPr>
        <w:t>санкционирования оплаты денежных обязательств получателей средств местного бюджета</w:t>
      </w:r>
      <w:proofErr w:type="gramEnd"/>
      <w:r w:rsidRPr="00327D06">
        <w:rPr>
          <w:rFonts w:ascii="Times New Roman" w:hAnsi="Times New Roman" w:cs="Times New Roman"/>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r w:rsidRPr="00327D06">
        <w:rPr>
          <w:rFonts w:ascii="Times New Roman" w:hAnsi="Times New Roman" w:cs="Times New Roman"/>
          <w:b/>
          <w:sz w:val="28"/>
          <w:szCs w:val="28"/>
        </w:rPr>
        <w:br/>
      </w:r>
    </w:p>
    <w:p w:rsidR="00327D06" w:rsidRPr="00327D06" w:rsidRDefault="00327D06" w:rsidP="00327D06">
      <w:pPr>
        <w:rPr>
          <w:rFonts w:eastAsia="Calibri"/>
          <w:sz w:val="28"/>
          <w:szCs w:val="28"/>
          <w:lang w:eastAsia="en-US"/>
        </w:rPr>
      </w:pPr>
    </w:p>
    <w:p w:rsidR="00327D06" w:rsidRPr="00327D06" w:rsidRDefault="00327D06" w:rsidP="00327D06">
      <w:pPr>
        <w:rPr>
          <w:rFonts w:eastAsia="Calibri"/>
          <w:sz w:val="28"/>
          <w:szCs w:val="28"/>
          <w:lang w:eastAsia="en-US"/>
        </w:rPr>
      </w:pPr>
      <w:r w:rsidRPr="00327D06">
        <w:rPr>
          <w:rFonts w:eastAsia="Calibri"/>
          <w:sz w:val="28"/>
          <w:szCs w:val="28"/>
          <w:lang w:eastAsia="en-US"/>
        </w:rPr>
        <w:t xml:space="preserve">         В соответствие с Бюджетным кодексом Российской Федерации,</w:t>
      </w:r>
    </w:p>
    <w:p w:rsidR="00327D06" w:rsidRPr="00327D06" w:rsidRDefault="00327D06" w:rsidP="00327D06">
      <w:pPr>
        <w:jc w:val="center"/>
        <w:rPr>
          <w:rFonts w:eastAsia="Calibri"/>
          <w:sz w:val="28"/>
          <w:szCs w:val="28"/>
          <w:lang w:eastAsia="en-US"/>
        </w:rPr>
      </w:pPr>
      <w:r w:rsidRPr="00327D06">
        <w:rPr>
          <w:rFonts w:eastAsia="Calibri"/>
          <w:sz w:val="28"/>
          <w:szCs w:val="28"/>
          <w:lang w:eastAsia="en-US"/>
        </w:rPr>
        <w:t>ПОСТАНОВЛЯЮ:</w:t>
      </w:r>
    </w:p>
    <w:p w:rsidR="00327D06" w:rsidRPr="00327D06" w:rsidRDefault="00327D06" w:rsidP="00327D06">
      <w:pPr>
        <w:pStyle w:val="ConsPlusNormal"/>
        <w:ind w:firstLine="851"/>
        <w:jc w:val="both"/>
        <w:rPr>
          <w:rFonts w:ascii="Times New Roman" w:hAnsi="Times New Roman" w:cs="Times New Roman"/>
          <w:sz w:val="28"/>
          <w:szCs w:val="28"/>
        </w:rPr>
      </w:pPr>
      <w:r w:rsidRPr="00327D06">
        <w:rPr>
          <w:rFonts w:ascii="Times New Roman" w:eastAsia="Calibri" w:hAnsi="Times New Roman" w:cs="Times New Roman"/>
          <w:sz w:val="28"/>
          <w:szCs w:val="28"/>
          <w:lang w:eastAsia="en-US"/>
        </w:rPr>
        <w:t xml:space="preserve">1. Утвердить Порядок </w:t>
      </w:r>
      <w:r w:rsidRPr="00327D06">
        <w:rPr>
          <w:rFonts w:ascii="Times New Roman" w:hAnsi="Times New Roman" w:cs="Times New Roman"/>
          <w:sz w:val="28"/>
          <w:szCs w:val="28"/>
        </w:rPr>
        <w:t xml:space="preserve">санкционирования оплаты денежных обязательств </w:t>
      </w:r>
    </w:p>
    <w:p w:rsidR="00327D06" w:rsidRPr="00327D06" w:rsidRDefault="00327D06" w:rsidP="00327D06">
      <w:pPr>
        <w:jc w:val="both"/>
        <w:rPr>
          <w:sz w:val="28"/>
          <w:szCs w:val="28"/>
        </w:rPr>
      </w:pPr>
      <w:r w:rsidRPr="00327D06">
        <w:rPr>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(приложение 1).</w:t>
      </w:r>
    </w:p>
    <w:p w:rsidR="00327D06" w:rsidRPr="00327D06" w:rsidRDefault="00327D06" w:rsidP="00327D06">
      <w:pPr>
        <w:pStyle w:val="a9"/>
        <w:ind w:firstLine="709"/>
        <w:rPr>
          <w:szCs w:val="28"/>
        </w:rPr>
      </w:pPr>
      <w:r w:rsidRPr="00327D06">
        <w:rPr>
          <w:bCs/>
          <w:szCs w:val="28"/>
        </w:rPr>
        <w:t>2. Признать утратившим силу постановление Администрации Зиминского сельсовета Ребрихинского района Алтайского края от 27.08.2021 № 25 «</w:t>
      </w:r>
      <w:r w:rsidRPr="00327D06">
        <w:rPr>
          <w:rFonts w:eastAsia="Calibri"/>
          <w:szCs w:val="28"/>
          <w:lang w:eastAsia="en-US"/>
        </w:rPr>
        <w:t xml:space="preserve">Об утверждении </w:t>
      </w:r>
      <w:proofErr w:type="gramStart"/>
      <w:r w:rsidRPr="00327D06">
        <w:rPr>
          <w:rFonts w:eastAsia="Calibri"/>
          <w:szCs w:val="28"/>
          <w:lang w:eastAsia="en-US"/>
        </w:rPr>
        <w:t xml:space="preserve">Порядка </w:t>
      </w:r>
      <w:r w:rsidRPr="00327D06">
        <w:rPr>
          <w:szCs w:val="28"/>
        </w:rPr>
        <w:t>санкционирования оплаты денежных обязательств получателей средств местного бюджета</w:t>
      </w:r>
      <w:proofErr w:type="gramEnd"/>
      <w:r w:rsidRPr="00327D06">
        <w:rPr>
          <w:szCs w:val="28"/>
        </w:rPr>
        <w:t xml:space="preserve"> и оплаты денежных обязательств, подлежащих исполнению за счет бюджетных</w:t>
      </w:r>
      <w:r w:rsidRPr="00327D06">
        <w:rPr>
          <w:b/>
          <w:szCs w:val="28"/>
        </w:rPr>
        <w:t xml:space="preserve"> </w:t>
      </w:r>
      <w:r w:rsidRPr="00327D06">
        <w:rPr>
          <w:szCs w:val="28"/>
        </w:rPr>
        <w:t>ассигнований по источникам финансирования дефицита местного бюджета</w:t>
      </w:r>
      <w:r w:rsidRPr="00327D06">
        <w:rPr>
          <w:bCs/>
          <w:szCs w:val="28"/>
        </w:rPr>
        <w:t>».</w:t>
      </w:r>
    </w:p>
    <w:p w:rsidR="00327D06" w:rsidRPr="00327D06" w:rsidRDefault="00327D06" w:rsidP="00327D06">
      <w:pPr>
        <w:jc w:val="both"/>
        <w:rPr>
          <w:sz w:val="28"/>
          <w:szCs w:val="28"/>
        </w:rPr>
      </w:pPr>
      <w:r w:rsidRPr="00327D06">
        <w:rPr>
          <w:sz w:val="28"/>
          <w:szCs w:val="28"/>
        </w:rPr>
        <w:t xml:space="preserve">         3. Настоящее постановление вступает в силу с 01 января 2024 года.</w:t>
      </w:r>
    </w:p>
    <w:p w:rsidR="00327D06" w:rsidRPr="00327D06" w:rsidRDefault="00327D06" w:rsidP="00327D06">
      <w:pPr>
        <w:jc w:val="both"/>
        <w:rPr>
          <w:sz w:val="28"/>
          <w:szCs w:val="28"/>
        </w:rPr>
      </w:pPr>
      <w:r w:rsidRPr="00327D06">
        <w:rPr>
          <w:rFonts w:eastAsia="Calibri"/>
          <w:sz w:val="28"/>
          <w:szCs w:val="28"/>
          <w:lang w:eastAsia="en-US"/>
        </w:rPr>
        <w:t xml:space="preserve">         </w:t>
      </w:r>
      <w:r w:rsidRPr="00327D06">
        <w:rPr>
          <w:sz w:val="28"/>
          <w:szCs w:val="28"/>
        </w:rPr>
        <w:t>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327D06">
        <w:rPr>
          <w:sz w:val="28"/>
          <w:szCs w:val="28"/>
        </w:rPr>
        <w:t>.М</w:t>
      </w:r>
      <w:proofErr w:type="gramEnd"/>
      <w:r w:rsidRPr="00327D06">
        <w:rPr>
          <w:sz w:val="28"/>
          <w:szCs w:val="28"/>
        </w:rPr>
        <w:t>айский.</w:t>
      </w:r>
    </w:p>
    <w:p w:rsidR="00327D06" w:rsidRPr="00327D06" w:rsidRDefault="00327D06" w:rsidP="00327D06">
      <w:pPr>
        <w:jc w:val="both"/>
        <w:rPr>
          <w:sz w:val="28"/>
          <w:szCs w:val="28"/>
        </w:rPr>
      </w:pPr>
      <w:r w:rsidRPr="00327D06">
        <w:rPr>
          <w:sz w:val="28"/>
          <w:szCs w:val="28"/>
        </w:rPr>
        <w:t xml:space="preserve">          5. </w:t>
      </w:r>
      <w:proofErr w:type="gramStart"/>
      <w:r w:rsidRPr="00327D06">
        <w:rPr>
          <w:sz w:val="28"/>
          <w:szCs w:val="28"/>
        </w:rPr>
        <w:t>Контроль за</w:t>
      </w:r>
      <w:proofErr w:type="gramEnd"/>
      <w:r w:rsidRPr="00327D06">
        <w:rPr>
          <w:sz w:val="28"/>
          <w:szCs w:val="28"/>
        </w:rPr>
        <w:t xml:space="preserve"> исполнением настоящего постановления оставляю за собой.</w:t>
      </w:r>
    </w:p>
    <w:p w:rsidR="00327D06" w:rsidRPr="00327D06" w:rsidRDefault="00327D06" w:rsidP="00327D06">
      <w:pPr>
        <w:ind w:firstLine="709"/>
        <w:jc w:val="both"/>
        <w:rPr>
          <w:sz w:val="28"/>
          <w:szCs w:val="28"/>
        </w:rPr>
      </w:pPr>
    </w:p>
    <w:p w:rsidR="00327D06" w:rsidRPr="00327D06" w:rsidRDefault="00327D06" w:rsidP="00327D06">
      <w:pPr>
        <w:ind w:firstLine="709"/>
        <w:jc w:val="both"/>
        <w:rPr>
          <w:sz w:val="28"/>
          <w:szCs w:val="28"/>
        </w:rPr>
      </w:pPr>
      <w:r w:rsidRPr="00327D06">
        <w:rPr>
          <w:sz w:val="28"/>
          <w:szCs w:val="28"/>
        </w:rPr>
        <w:lastRenderedPageBreak/>
        <w:t xml:space="preserve">                </w:t>
      </w:r>
    </w:p>
    <w:p w:rsidR="00327D06" w:rsidRPr="00327D06" w:rsidRDefault="00327D06" w:rsidP="00327D06">
      <w:pPr>
        <w:rPr>
          <w:sz w:val="28"/>
          <w:szCs w:val="28"/>
        </w:rPr>
      </w:pPr>
      <w:r w:rsidRPr="00327D06">
        <w:rPr>
          <w:sz w:val="28"/>
          <w:szCs w:val="28"/>
        </w:rPr>
        <w:t>И.о</w:t>
      </w:r>
      <w:proofErr w:type="gramStart"/>
      <w:r w:rsidRPr="00327D06">
        <w:rPr>
          <w:sz w:val="28"/>
          <w:szCs w:val="28"/>
        </w:rPr>
        <w:t>.г</w:t>
      </w:r>
      <w:proofErr w:type="gramEnd"/>
      <w:r w:rsidRPr="00327D06">
        <w:rPr>
          <w:sz w:val="28"/>
          <w:szCs w:val="28"/>
        </w:rPr>
        <w:t>лавы сельсове</w:t>
      </w:r>
      <w:r>
        <w:rPr>
          <w:sz w:val="28"/>
          <w:szCs w:val="28"/>
        </w:rPr>
        <w:t xml:space="preserve">та                          </w:t>
      </w:r>
      <w:r w:rsidRPr="00327D06">
        <w:rPr>
          <w:sz w:val="28"/>
          <w:szCs w:val="28"/>
        </w:rPr>
        <w:t xml:space="preserve">                                              </w:t>
      </w:r>
      <w:proofErr w:type="spellStart"/>
      <w:r w:rsidRPr="00327D06">
        <w:rPr>
          <w:sz w:val="28"/>
          <w:szCs w:val="28"/>
        </w:rPr>
        <w:t>Л.И.Ковынева</w:t>
      </w:r>
      <w:proofErr w:type="spellEnd"/>
    </w:p>
    <w:p w:rsidR="00327D06" w:rsidRPr="00327D06" w:rsidRDefault="00327D06" w:rsidP="00327D06">
      <w:pPr>
        <w:ind w:firstLine="748"/>
        <w:rPr>
          <w:sz w:val="24"/>
          <w:szCs w:val="24"/>
        </w:rPr>
      </w:pPr>
      <w:r w:rsidRPr="00327D06">
        <w:rPr>
          <w:sz w:val="24"/>
          <w:szCs w:val="24"/>
        </w:rPr>
        <w:t>Антикоррупционная экспертиза муниципального правового акта проведена. Коррупциогенных  факторов  не  выявлено.</w:t>
      </w:r>
    </w:p>
    <w:p w:rsidR="00327D06" w:rsidRPr="00327D06" w:rsidRDefault="00327D06" w:rsidP="00327D06">
      <w:pPr>
        <w:rPr>
          <w:sz w:val="24"/>
          <w:szCs w:val="24"/>
        </w:rPr>
      </w:pPr>
      <w:r w:rsidRPr="00327D06">
        <w:rPr>
          <w:sz w:val="24"/>
          <w:szCs w:val="24"/>
        </w:rPr>
        <w:t>И.о</w:t>
      </w:r>
      <w:proofErr w:type="gramStart"/>
      <w:r w:rsidRPr="00327D06">
        <w:rPr>
          <w:sz w:val="24"/>
          <w:szCs w:val="24"/>
        </w:rPr>
        <w:t>.г</w:t>
      </w:r>
      <w:proofErr w:type="gramEnd"/>
      <w:r w:rsidRPr="00327D06">
        <w:rPr>
          <w:sz w:val="24"/>
          <w:szCs w:val="24"/>
        </w:rPr>
        <w:t xml:space="preserve">лавы сельсовета                                                                        </w:t>
      </w:r>
      <w:proofErr w:type="spellStart"/>
      <w:r w:rsidRPr="00327D06">
        <w:rPr>
          <w:sz w:val="24"/>
          <w:szCs w:val="24"/>
        </w:rPr>
        <w:t>Л.И.Ковынева</w:t>
      </w:r>
      <w:proofErr w:type="spellEnd"/>
    </w:p>
    <w:p w:rsidR="00327D06" w:rsidRPr="00327D06" w:rsidRDefault="00327D06" w:rsidP="00327D06">
      <w:pPr>
        <w:pStyle w:val="1"/>
        <w:ind w:right="-63"/>
        <w:rPr>
          <w:rFonts w:ascii="Times New Roman" w:hAnsi="Times New Roman" w:cs="Times New Roman"/>
          <w:bCs w:val="0"/>
        </w:rPr>
      </w:pPr>
    </w:p>
    <w:p w:rsidR="00327D06" w:rsidRPr="00327D06" w:rsidRDefault="00327D06" w:rsidP="00327D06">
      <w:pPr>
        <w:pStyle w:val="1"/>
        <w:ind w:right="-63"/>
        <w:rPr>
          <w:rFonts w:ascii="Times New Roman" w:hAnsi="Times New Roman" w:cs="Times New Roman"/>
          <w:bCs w:val="0"/>
        </w:rPr>
      </w:pPr>
    </w:p>
    <w:p w:rsidR="00327D06" w:rsidRPr="00327D06" w:rsidRDefault="00327D06" w:rsidP="00327D06">
      <w:pPr>
        <w:pStyle w:val="1"/>
        <w:ind w:right="-63"/>
        <w:rPr>
          <w:rFonts w:ascii="Times New Roman" w:hAnsi="Times New Roman" w:cs="Times New Roman"/>
          <w:b w:val="0"/>
          <w:color w:val="auto"/>
        </w:rPr>
      </w:pPr>
      <w:r w:rsidRPr="00327D06">
        <w:rPr>
          <w:rFonts w:ascii="Times New Roman" w:hAnsi="Times New Roman" w:cs="Times New Roman"/>
          <w:bCs w:val="0"/>
        </w:rPr>
        <w:tab/>
      </w:r>
      <w:r w:rsidRPr="00327D06">
        <w:rPr>
          <w:rFonts w:ascii="Times New Roman" w:hAnsi="Times New Roman" w:cs="Times New Roman"/>
          <w:bCs w:val="0"/>
          <w:color w:val="auto"/>
        </w:rPr>
        <w:t xml:space="preserve">                                               </w:t>
      </w:r>
      <w:r>
        <w:rPr>
          <w:rFonts w:ascii="Times New Roman" w:hAnsi="Times New Roman" w:cs="Times New Roman"/>
          <w:bCs w:val="0"/>
          <w:color w:val="auto"/>
        </w:rPr>
        <w:t xml:space="preserve">                   </w:t>
      </w:r>
      <w:r w:rsidRPr="00327D06">
        <w:rPr>
          <w:rFonts w:ascii="Times New Roman" w:hAnsi="Times New Roman" w:cs="Times New Roman"/>
          <w:b w:val="0"/>
          <w:color w:val="auto"/>
        </w:rPr>
        <w:t>Приложение 1</w:t>
      </w:r>
    </w:p>
    <w:p w:rsidR="00327D06" w:rsidRPr="00327D06" w:rsidRDefault="00327D06" w:rsidP="00327D06">
      <w:pPr>
        <w:jc w:val="center"/>
        <w:rPr>
          <w:sz w:val="28"/>
          <w:szCs w:val="28"/>
        </w:rPr>
      </w:pPr>
      <w:r>
        <w:rPr>
          <w:sz w:val="28"/>
          <w:szCs w:val="28"/>
        </w:rPr>
        <w:t xml:space="preserve">                                        </w:t>
      </w:r>
      <w:r w:rsidRPr="00327D06">
        <w:rPr>
          <w:sz w:val="28"/>
          <w:szCs w:val="28"/>
        </w:rPr>
        <w:t>УТВЕРЖДЕН</w:t>
      </w:r>
    </w:p>
    <w:p w:rsidR="00327D06" w:rsidRPr="00327D06" w:rsidRDefault="00327D06" w:rsidP="00327D06">
      <w:pPr>
        <w:jc w:val="center"/>
        <w:rPr>
          <w:sz w:val="28"/>
          <w:szCs w:val="28"/>
        </w:rPr>
      </w:pPr>
      <w:r w:rsidRPr="00327D06">
        <w:rPr>
          <w:sz w:val="28"/>
          <w:szCs w:val="28"/>
        </w:rPr>
        <w:t xml:space="preserve">                                           </w:t>
      </w:r>
      <w:r>
        <w:rPr>
          <w:sz w:val="28"/>
          <w:szCs w:val="28"/>
        </w:rPr>
        <w:t xml:space="preserve">                                </w:t>
      </w:r>
      <w:r w:rsidRPr="00327D06">
        <w:rPr>
          <w:sz w:val="28"/>
          <w:szCs w:val="28"/>
        </w:rPr>
        <w:t xml:space="preserve">постановлением Администрации </w:t>
      </w:r>
    </w:p>
    <w:p w:rsidR="00327D06" w:rsidRPr="00327D06" w:rsidRDefault="00327D06" w:rsidP="00327D06">
      <w:pPr>
        <w:jc w:val="center"/>
        <w:rPr>
          <w:sz w:val="28"/>
          <w:szCs w:val="28"/>
        </w:rPr>
      </w:pPr>
      <w:r w:rsidRPr="00327D06">
        <w:rPr>
          <w:sz w:val="28"/>
          <w:szCs w:val="28"/>
        </w:rPr>
        <w:t xml:space="preserve">                               </w:t>
      </w:r>
      <w:r>
        <w:rPr>
          <w:sz w:val="28"/>
          <w:szCs w:val="28"/>
        </w:rPr>
        <w:t xml:space="preserve">                       </w:t>
      </w:r>
      <w:r w:rsidRPr="00327D06">
        <w:rPr>
          <w:sz w:val="28"/>
          <w:szCs w:val="28"/>
        </w:rPr>
        <w:t xml:space="preserve">Зиминского сельсовета </w:t>
      </w:r>
    </w:p>
    <w:p w:rsidR="00327D06" w:rsidRPr="00327D06" w:rsidRDefault="00327D06" w:rsidP="00327D06">
      <w:pPr>
        <w:jc w:val="center"/>
        <w:rPr>
          <w:sz w:val="28"/>
          <w:szCs w:val="28"/>
        </w:rPr>
      </w:pPr>
      <w:r w:rsidRPr="00327D06">
        <w:rPr>
          <w:sz w:val="28"/>
          <w:szCs w:val="28"/>
        </w:rPr>
        <w:t xml:space="preserve">                               </w:t>
      </w:r>
      <w:r>
        <w:rPr>
          <w:sz w:val="28"/>
          <w:szCs w:val="28"/>
        </w:rPr>
        <w:t xml:space="preserve">                       </w:t>
      </w:r>
      <w:r w:rsidRPr="00327D06">
        <w:rPr>
          <w:sz w:val="28"/>
          <w:szCs w:val="28"/>
        </w:rPr>
        <w:t>Ребрихинского района</w:t>
      </w:r>
    </w:p>
    <w:p w:rsidR="00327D06" w:rsidRPr="00327D06" w:rsidRDefault="00327D06" w:rsidP="00327D06">
      <w:pPr>
        <w:jc w:val="center"/>
        <w:rPr>
          <w:sz w:val="28"/>
          <w:szCs w:val="28"/>
        </w:rPr>
      </w:pPr>
      <w:r w:rsidRPr="00327D06">
        <w:rPr>
          <w:sz w:val="28"/>
          <w:szCs w:val="28"/>
        </w:rPr>
        <w:t xml:space="preserve">                                           Алтайского края</w:t>
      </w:r>
    </w:p>
    <w:p w:rsidR="00327D06" w:rsidRPr="00327D06" w:rsidRDefault="00327D06" w:rsidP="00327D06">
      <w:pPr>
        <w:jc w:val="center"/>
        <w:rPr>
          <w:sz w:val="28"/>
          <w:szCs w:val="28"/>
        </w:rPr>
      </w:pPr>
      <w:r w:rsidRPr="00327D06">
        <w:rPr>
          <w:sz w:val="28"/>
          <w:szCs w:val="28"/>
        </w:rPr>
        <w:t xml:space="preserve">                          </w:t>
      </w:r>
      <w:r>
        <w:rPr>
          <w:sz w:val="28"/>
          <w:szCs w:val="28"/>
        </w:rPr>
        <w:t xml:space="preserve">                     </w:t>
      </w:r>
      <w:r w:rsidRPr="00327D06">
        <w:rPr>
          <w:sz w:val="28"/>
          <w:szCs w:val="28"/>
        </w:rPr>
        <w:t>от 11.01.2024 №9</w:t>
      </w:r>
    </w:p>
    <w:p w:rsidR="00327D06" w:rsidRPr="00327D06" w:rsidRDefault="00327D06" w:rsidP="00327D06">
      <w:pPr>
        <w:pStyle w:val="ConsPlusNormal"/>
        <w:tabs>
          <w:tab w:val="left" w:pos="6675"/>
        </w:tabs>
        <w:rPr>
          <w:rFonts w:ascii="Times New Roman" w:hAnsi="Times New Roman" w:cs="Times New Roman"/>
          <w:bCs/>
          <w:sz w:val="28"/>
          <w:szCs w:val="28"/>
        </w:rPr>
      </w:pPr>
    </w:p>
    <w:p w:rsidR="00327D06" w:rsidRPr="00327D06" w:rsidRDefault="00327D06" w:rsidP="00327D06">
      <w:pPr>
        <w:pStyle w:val="ConsPlusNormal"/>
        <w:jc w:val="center"/>
        <w:rPr>
          <w:rFonts w:ascii="Times New Roman" w:hAnsi="Times New Roman" w:cs="Times New Roman"/>
          <w:bCs/>
          <w:sz w:val="28"/>
          <w:szCs w:val="28"/>
        </w:rPr>
      </w:pPr>
    </w:p>
    <w:p w:rsidR="00327D06" w:rsidRPr="00327D06" w:rsidRDefault="00327D06" w:rsidP="00327D06">
      <w:pPr>
        <w:pStyle w:val="ConsPlusNormal"/>
        <w:jc w:val="center"/>
        <w:rPr>
          <w:rFonts w:ascii="Times New Roman" w:hAnsi="Times New Roman" w:cs="Times New Roman"/>
          <w:b/>
          <w:bCs/>
          <w:sz w:val="28"/>
          <w:szCs w:val="28"/>
        </w:rPr>
      </w:pPr>
      <w:r w:rsidRPr="00327D06">
        <w:rPr>
          <w:rFonts w:ascii="Times New Roman" w:hAnsi="Times New Roman" w:cs="Times New Roman"/>
          <w:b/>
          <w:bCs/>
          <w:sz w:val="28"/>
          <w:szCs w:val="28"/>
        </w:rPr>
        <w:t>Порядок</w:t>
      </w:r>
    </w:p>
    <w:p w:rsidR="00327D06" w:rsidRPr="00327D06" w:rsidRDefault="00327D06" w:rsidP="00327D06">
      <w:pPr>
        <w:pStyle w:val="ConsPlusNormal"/>
        <w:jc w:val="center"/>
        <w:rPr>
          <w:rFonts w:ascii="Times New Roman" w:hAnsi="Times New Roman" w:cs="Times New Roman"/>
          <w:b/>
          <w:sz w:val="28"/>
          <w:szCs w:val="28"/>
        </w:rPr>
      </w:pPr>
      <w:r w:rsidRPr="00327D06">
        <w:rPr>
          <w:rFonts w:ascii="Times New Roman" w:hAnsi="Times New Roman" w:cs="Times New Roman"/>
          <w:b/>
          <w:sz w:val="28"/>
          <w:szCs w:val="28"/>
        </w:rPr>
        <w:t xml:space="preserve">санкционирования оплаты денежных обязательств </w:t>
      </w:r>
    </w:p>
    <w:p w:rsidR="00327D06" w:rsidRPr="00327D06" w:rsidRDefault="00327D06" w:rsidP="00327D06">
      <w:pPr>
        <w:jc w:val="center"/>
        <w:rPr>
          <w:b/>
          <w:sz w:val="28"/>
          <w:szCs w:val="28"/>
        </w:rPr>
      </w:pPr>
      <w:r w:rsidRPr="00327D06">
        <w:rPr>
          <w:b/>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Pr="00327D06">
        <w:rPr>
          <w:b/>
          <w:sz w:val="28"/>
          <w:szCs w:val="28"/>
        </w:rPr>
        <w:br/>
      </w:r>
    </w:p>
    <w:p w:rsidR="00327D06" w:rsidRPr="00327D06" w:rsidRDefault="00327D06" w:rsidP="00327D06">
      <w:pPr>
        <w:pStyle w:val="ConsPlusNormal"/>
        <w:jc w:val="center"/>
        <w:outlineLvl w:val="0"/>
        <w:rPr>
          <w:rFonts w:ascii="Times New Roman" w:hAnsi="Times New Roman" w:cs="Times New Roman"/>
          <w:b/>
          <w:sz w:val="28"/>
          <w:szCs w:val="28"/>
        </w:rPr>
      </w:pPr>
      <w:r w:rsidRPr="00327D06">
        <w:rPr>
          <w:rFonts w:ascii="Times New Roman" w:hAnsi="Times New Roman" w:cs="Times New Roman"/>
          <w:b/>
          <w:sz w:val="28"/>
          <w:szCs w:val="28"/>
        </w:rPr>
        <w:t>I. Общие положения</w:t>
      </w:r>
    </w:p>
    <w:p w:rsidR="00327D06" w:rsidRPr="00327D06" w:rsidRDefault="00327D06" w:rsidP="00327D06">
      <w:pPr>
        <w:pStyle w:val="ConsPlusNormal"/>
        <w:ind w:firstLine="540"/>
        <w:jc w:val="both"/>
        <w:rPr>
          <w:rFonts w:ascii="Times New Roman" w:hAnsi="Times New Roman" w:cs="Times New Roman"/>
          <w:sz w:val="28"/>
          <w:szCs w:val="28"/>
        </w:rPr>
      </w:pPr>
    </w:p>
    <w:p w:rsidR="00327D06" w:rsidRPr="00327D06" w:rsidRDefault="00327D06" w:rsidP="00327D06">
      <w:pPr>
        <w:pStyle w:val="af1"/>
        <w:jc w:val="both"/>
        <w:rPr>
          <w:rFonts w:ascii="Times New Roman" w:hAnsi="Times New Roman" w:cs="Times New Roman"/>
          <w:sz w:val="28"/>
          <w:szCs w:val="28"/>
        </w:rPr>
      </w:pPr>
      <w:r w:rsidRPr="00327D06">
        <w:rPr>
          <w:rStyle w:val="25"/>
          <w:rFonts w:cs="Times New Roman"/>
          <w:sz w:val="28"/>
          <w:szCs w:val="28"/>
        </w:rPr>
        <w:t xml:space="preserve">Настоящий Порядок разработан в соответствии с бюджетным законодательством Российской Федерации и определяет условия </w:t>
      </w:r>
      <w:proofErr w:type="gramStart"/>
      <w:r w:rsidRPr="00327D06">
        <w:rPr>
          <w:rStyle w:val="25"/>
          <w:rFonts w:cs="Times New Roman"/>
          <w:sz w:val="28"/>
          <w:szCs w:val="28"/>
        </w:rPr>
        <w:t>санкционирования оплаты денежных обязательств получателей средств местного бюджета</w:t>
      </w:r>
      <w:proofErr w:type="gramEnd"/>
      <w:r w:rsidRPr="00327D06">
        <w:rPr>
          <w:rStyle w:val="25"/>
          <w:rFonts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r w:rsidRPr="00327D06">
        <w:rPr>
          <w:rFonts w:ascii="Times New Roman" w:hAnsi="Times New Roman" w:cs="Times New Roman"/>
          <w:sz w:val="28"/>
          <w:szCs w:val="28"/>
        </w:rPr>
        <w:t>.</w:t>
      </w:r>
    </w:p>
    <w:p w:rsidR="00327D06" w:rsidRPr="00327D06" w:rsidRDefault="00327D06" w:rsidP="00327D06">
      <w:pPr>
        <w:pStyle w:val="ConsPlusNormal"/>
        <w:ind w:firstLine="540"/>
        <w:jc w:val="both"/>
        <w:rPr>
          <w:rFonts w:ascii="Times New Roman" w:hAnsi="Times New Roman" w:cs="Times New Roman"/>
          <w:b/>
          <w:sz w:val="28"/>
          <w:szCs w:val="28"/>
        </w:rPr>
      </w:pPr>
    </w:p>
    <w:p w:rsidR="00327D06" w:rsidRPr="00327D06" w:rsidRDefault="00327D06" w:rsidP="00327D06">
      <w:pPr>
        <w:pStyle w:val="ConsPlusNormal"/>
        <w:jc w:val="center"/>
        <w:outlineLvl w:val="0"/>
        <w:rPr>
          <w:rFonts w:ascii="Times New Roman" w:hAnsi="Times New Roman" w:cs="Times New Roman"/>
          <w:b/>
          <w:sz w:val="28"/>
          <w:szCs w:val="28"/>
        </w:rPr>
      </w:pPr>
      <w:bookmarkStart w:id="7" w:name="Par17"/>
      <w:bookmarkEnd w:id="7"/>
      <w:r w:rsidRPr="00327D06">
        <w:rPr>
          <w:rFonts w:ascii="Times New Roman" w:hAnsi="Times New Roman" w:cs="Times New Roman"/>
          <w:b/>
          <w:sz w:val="28"/>
          <w:szCs w:val="28"/>
        </w:rPr>
        <w:t>II. Санкционирование оплаты денежных обязательств</w:t>
      </w:r>
    </w:p>
    <w:p w:rsidR="00327D06" w:rsidRPr="00327D06" w:rsidRDefault="00327D06" w:rsidP="00327D06">
      <w:pPr>
        <w:pStyle w:val="ConsPlusNormal"/>
        <w:jc w:val="center"/>
        <w:rPr>
          <w:rFonts w:ascii="Times New Roman" w:hAnsi="Times New Roman" w:cs="Times New Roman"/>
          <w:b/>
          <w:sz w:val="28"/>
          <w:szCs w:val="28"/>
        </w:rPr>
      </w:pPr>
      <w:r w:rsidRPr="00327D06">
        <w:rPr>
          <w:rFonts w:ascii="Times New Roman" w:hAnsi="Times New Roman" w:cs="Times New Roman"/>
          <w:b/>
          <w:sz w:val="28"/>
          <w:szCs w:val="28"/>
        </w:rPr>
        <w:t>и исполнение местного бюджета по расходам и источникам</w:t>
      </w:r>
    </w:p>
    <w:p w:rsidR="00327D06" w:rsidRPr="00327D06" w:rsidRDefault="00327D06" w:rsidP="00327D06">
      <w:pPr>
        <w:pStyle w:val="ConsPlusNormal"/>
        <w:jc w:val="center"/>
        <w:rPr>
          <w:rFonts w:ascii="Times New Roman" w:hAnsi="Times New Roman" w:cs="Times New Roman"/>
          <w:b/>
          <w:sz w:val="28"/>
          <w:szCs w:val="28"/>
        </w:rPr>
      </w:pPr>
      <w:r w:rsidRPr="00327D06">
        <w:rPr>
          <w:rFonts w:ascii="Times New Roman" w:hAnsi="Times New Roman" w:cs="Times New Roman"/>
          <w:b/>
          <w:sz w:val="28"/>
          <w:szCs w:val="28"/>
        </w:rPr>
        <w:t xml:space="preserve">финансирования дефицита местного бюджета </w:t>
      </w:r>
    </w:p>
    <w:p w:rsidR="00327D06" w:rsidRPr="00327D06" w:rsidRDefault="00327D06" w:rsidP="00327D06">
      <w:pPr>
        <w:pStyle w:val="ConsPlusNormal"/>
        <w:jc w:val="center"/>
        <w:rPr>
          <w:rFonts w:ascii="Times New Roman" w:hAnsi="Times New Roman" w:cs="Times New Roman"/>
          <w:b/>
          <w:sz w:val="28"/>
          <w:szCs w:val="28"/>
        </w:rPr>
      </w:pPr>
      <w:r w:rsidRPr="00327D06">
        <w:rPr>
          <w:rFonts w:ascii="Times New Roman" w:hAnsi="Times New Roman" w:cs="Times New Roman"/>
          <w:b/>
          <w:sz w:val="28"/>
          <w:szCs w:val="28"/>
        </w:rPr>
        <w:t xml:space="preserve">Администрацией муниципального образования </w:t>
      </w:r>
    </w:p>
    <w:p w:rsidR="00327D06" w:rsidRPr="00327D06" w:rsidRDefault="00327D06" w:rsidP="00327D06">
      <w:pPr>
        <w:pStyle w:val="ConsPlusNormal"/>
        <w:jc w:val="center"/>
        <w:rPr>
          <w:rFonts w:ascii="Times New Roman" w:hAnsi="Times New Roman" w:cs="Times New Roman"/>
          <w:sz w:val="28"/>
          <w:szCs w:val="28"/>
        </w:rPr>
      </w:pP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2.1.</w:t>
      </w:r>
      <w:r w:rsidRPr="00327D06">
        <w:rPr>
          <w:rFonts w:ascii="Times New Roman" w:hAnsi="Times New Roman" w:cs="Times New Roman"/>
          <w:sz w:val="28"/>
          <w:szCs w:val="28"/>
          <w:lang w:val="en-US"/>
        </w:rPr>
        <w:t> </w:t>
      </w:r>
      <w:r w:rsidRPr="00327D06">
        <w:rPr>
          <w:rFonts w:ascii="Times New Roman" w:hAnsi="Times New Roman" w:cs="Times New Roman"/>
          <w:sz w:val="28"/>
          <w:szCs w:val="28"/>
        </w:rPr>
        <w:t xml:space="preserve">Исполнение местного бюджета организуется Администрация муниципального образования (далее – </w:t>
      </w:r>
      <w:proofErr w:type="spellStart"/>
      <w:r w:rsidRPr="00327D06">
        <w:rPr>
          <w:rFonts w:ascii="Times New Roman" w:hAnsi="Times New Roman" w:cs="Times New Roman"/>
          <w:sz w:val="28"/>
          <w:szCs w:val="28"/>
        </w:rPr>
        <w:t>финорганом</w:t>
      </w:r>
      <w:proofErr w:type="spellEnd"/>
      <w:r w:rsidRPr="00327D06">
        <w:rPr>
          <w:rFonts w:ascii="Times New Roman" w:hAnsi="Times New Roman" w:cs="Times New Roman"/>
          <w:sz w:val="28"/>
          <w:szCs w:val="28"/>
        </w:rPr>
        <w:t>) на основании сводной бюджетной росписи местного бюджета и кассового плана исполнения местного бюджета в текущем финансовом году.</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lastRenderedPageBreak/>
        <w:t>2.2. </w:t>
      </w:r>
      <w:proofErr w:type="gramStart"/>
      <w:r w:rsidRPr="00327D06">
        <w:rPr>
          <w:rFonts w:ascii="Times New Roman" w:hAnsi="Times New Roman" w:cs="Times New Roman"/>
          <w:sz w:val="28"/>
          <w:szCs w:val="28"/>
        </w:rPr>
        <w:t xml:space="preserve">Получатели средств местного бюджета принимают бюджетные </w:t>
      </w:r>
      <w:r w:rsidRPr="00327D06">
        <w:rPr>
          <w:rFonts w:ascii="Times New Roman" w:hAnsi="Times New Roman" w:cs="Times New Roman"/>
          <w:sz w:val="28"/>
          <w:szCs w:val="28"/>
        </w:rPr>
        <w:br/>
        <w:t xml:space="preserve">обязательства путем заключения муниципальных контрактов </w:t>
      </w:r>
      <w:r w:rsidRPr="00327D06">
        <w:rPr>
          <w:rFonts w:ascii="Times New Roman" w:hAnsi="Times New Roman" w:cs="Times New Roman"/>
          <w:sz w:val="28"/>
          <w:szCs w:val="28"/>
        </w:rPr>
        <w:br/>
        <w:t xml:space="preserve">(договоров) с физическими и юридическими лицами, индивидуальными </w:t>
      </w:r>
      <w:r w:rsidRPr="00327D06">
        <w:rPr>
          <w:rFonts w:ascii="Times New Roman" w:hAnsi="Times New Roman" w:cs="Times New Roman"/>
          <w:sz w:val="28"/>
          <w:szCs w:val="28"/>
        </w:rPr>
        <w:br/>
        <w:t xml:space="preserve">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источникам </w:t>
      </w:r>
      <w:r w:rsidRPr="00327D06">
        <w:rPr>
          <w:rFonts w:ascii="Times New Roman" w:hAnsi="Times New Roman" w:cs="Times New Roman"/>
          <w:sz w:val="28"/>
          <w:szCs w:val="28"/>
        </w:rPr>
        <w:br/>
        <w:t xml:space="preserve">финансирования дефицита местного бюджета), доведенных до них главными распорядителями средств местного бюджета и администраторами </w:t>
      </w:r>
      <w:r w:rsidRPr="00327D06">
        <w:rPr>
          <w:rFonts w:ascii="Times New Roman" w:hAnsi="Times New Roman" w:cs="Times New Roman"/>
          <w:sz w:val="28"/>
          <w:szCs w:val="28"/>
        </w:rPr>
        <w:br/>
        <w:t>источников финансирования дефицита местного бюджета в соответствии</w:t>
      </w:r>
      <w:proofErr w:type="gramEnd"/>
      <w:r w:rsidRPr="00327D06">
        <w:rPr>
          <w:rFonts w:ascii="Times New Roman" w:hAnsi="Times New Roman" w:cs="Times New Roman"/>
          <w:sz w:val="28"/>
          <w:szCs w:val="28"/>
        </w:rPr>
        <w:t xml:space="preserve"> </w:t>
      </w:r>
      <w:r w:rsidRPr="00327D06">
        <w:rPr>
          <w:rFonts w:ascii="Times New Roman" w:hAnsi="Times New Roman" w:cs="Times New Roman"/>
          <w:sz w:val="28"/>
          <w:szCs w:val="28"/>
        </w:rPr>
        <w:br/>
        <w:t>с утвержденной сводной бюджетной росписью местного бюджета.</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2.3. </w:t>
      </w:r>
      <w:proofErr w:type="gramStart"/>
      <w:r w:rsidRPr="00327D06">
        <w:rPr>
          <w:rFonts w:ascii="Times New Roman" w:hAnsi="Times New Roman" w:cs="Times New Roman"/>
          <w:sz w:val="28"/>
          <w:szCs w:val="28"/>
        </w:rPr>
        <w:t xml:space="preserve">Заявки на финансирование расходов местного бюджета и оплату обязательств, подлежащих исполнению за счет бюджетных ассигнований </w:t>
      </w:r>
      <w:r w:rsidRPr="00327D06">
        <w:rPr>
          <w:rFonts w:ascii="Times New Roman" w:hAnsi="Times New Roman" w:cs="Times New Roman"/>
          <w:sz w:val="28"/>
          <w:szCs w:val="28"/>
        </w:rPr>
        <w:br/>
        <w:t xml:space="preserve">по источникам финансирования дефицита местного бюджета, формируются главными распорядителями средств местного бюджета, получателями средств местного бюджета и администраторами источников финансирования </w:t>
      </w:r>
      <w:r w:rsidRPr="00327D06">
        <w:rPr>
          <w:rFonts w:ascii="Times New Roman" w:hAnsi="Times New Roman" w:cs="Times New Roman"/>
          <w:sz w:val="28"/>
          <w:szCs w:val="28"/>
        </w:rPr>
        <w:br/>
        <w:t xml:space="preserve">дефицита местного бюджета в соответствии с решением Совета народных депутатов муниципального образования  </w:t>
      </w:r>
      <w:r w:rsidRPr="00327D06">
        <w:rPr>
          <w:rFonts w:ascii="Times New Roman" w:hAnsi="Times New Roman" w:cs="Times New Roman"/>
          <w:sz w:val="28"/>
          <w:szCs w:val="28"/>
        </w:rPr>
        <w:br/>
        <w:t xml:space="preserve">о  местном бюджете поселения, муниципальным заданием, мероприятиями </w:t>
      </w:r>
      <w:r w:rsidRPr="00327D06">
        <w:rPr>
          <w:rFonts w:ascii="Times New Roman" w:hAnsi="Times New Roman" w:cs="Times New Roman"/>
          <w:sz w:val="28"/>
          <w:szCs w:val="28"/>
        </w:rPr>
        <w:br/>
        <w:t>муниципальных программ поселения, исходя из условий</w:t>
      </w:r>
      <w:proofErr w:type="gramEnd"/>
      <w:r w:rsidRPr="00327D06">
        <w:rPr>
          <w:rFonts w:ascii="Times New Roman" w:hAnsi="Times New Roman" w:cs="Times New Roman"/>
          <w:sz w:val="28"/>
          <w:szCs w:val="28"/>
        </w:rPr>
        <w:t xml:space="preserve"> </w:t>
      </w:r>
      <w:r w:rsidRPr="00327D06">
        <w:rPr>
          <w:rFonts w:ascii="Times New Roman" w:hAnsi="Times New Roman" w:cs="Times New Roman"/>
          <w:sz w:val="28"/>
          <w:szCs w:val="28"/>
        </w:rPr>
        <w:br/>
        <w:t xml:space="preserve">заключенных муниципальных контрактов (договоров) по мере </w:t>
      </w:r>
      <w:r w:rsidRPr="00327D06">
        <w:rPr>
          <w:rFonts w:ascii="Times New Roman" w:hAnsi="Times New Roman" w:cs="Times New Roman"/>
          <w:sz w:val="28"/>
          <w:szCs w:val="28"/>
        </w:rPr>
        <w:br/>
        <w:t>возникновения обязательств по оплате товаров, работ, услуг.</w:t>
      </w:r>
    </w:p>
    <w:p w:rsidR="00327D06" w:rsidRPr="00327D06" w:rsidRDefault="00327D06" w:rsidP="00327D06">
      <w:pPr>
        <w:pStyle w:val="ConsPlusNormal"/>
        <w:ind w:firstLine="709"/>
        <w:jc w:val="both"/>
        <w:rPr>
          <w:rFonts w:ascii="Times New Roman" w:hAnsi="Times New Roman" w:cs="Times New Roman"/>
          <w:sz w:val="28"/>
          <w:szCs w:val="28"/>
        </w:rPr>
      </w:pPr>
      <w:bookmarkStart w:id="8" w:name="Par24"/>
      <w:bookmarkEnd w:id="8"/>
      <w:r w:rsidRPr="00327D06">
        <w:rPr>
          <w:rFonts w:ascii="Times New Roman" w:hAnsi="Times New Roman" w:cs="Times New Roman"/>
          <w:sz w:val="28"/>
          <w:szCs w:val="28"/>
        </w:rPr>
        <w:t xml:space="preserve">2.4. Заявки на финансирование расходов местного бюджета и оплату обязательств, подлежащих исполнению за счет бюджетных ассигнований </w:t>
      </w:r>
      <w:r w:rsidRPr="00327D06">
        <w:rPr>
          <w:rFonts w:ascii="Times New Roman" w:hAnsi="Times New Roman" w:cs="Times New Roman"/>
          <w:sz w:val="28"/>
          <w:szCs w:val="28"/>
        </w:rPr>
        <w:br/>
        <w:t xml:space="preserve">по источникам финансирования дефицита местного бюджета, </w:t>
      </w:r>
      <w:r w:rsidRPr="00327D06">
        <w:rPr>
          <w:rFonts w:ascii="Times New Roman" w:hAnsi="Times New Roman" w:cs="Times New Roman"/>
          <w:sz w:val="28"/>
          <w:szCs w:val="28"/>
        </w:rPr>
        <w:br/>
        <w:t xml:space="preserve">представляются главными распорядителями средств местного бюджета  </w:t>
      </w:r>
      <w:r w:rsidRPr="00327D06">
        <w:rPr>
          <w:rFonts w:ascii="Times New Roman" w:hAnsi="Times New Roman" w:cs="Times New Roman"/>
          <w:sz w:val="28"/>
          <w:szCs w:val="28"/>
        </w:rPr>
        <w:br/>
        <w:t xml:space="preserve">и администраторами источников финансирования дефицита местного </w:t>
      </w:r>
      <w:r w:rsidRPr="00327D06">
        <w:rPr>
          <w:rFonts w:ascii="Times New Roman" w:hAnsi="Times New Roman" w:cs="Times New Roman"/>
          <w:sz w:val="28"/>
          <w:szCs w:val="28"/>
        </w:rPr>
        <w:br/>
        <w:t xml:space="preserve">бюджета в </w:t>
      </w:r>
      <w:proofErr w:type="spellStart"/>
      <w:r w:rsidRPr="00327D06">
        <w:rPr>
          <w:rFonts w:ascii="Times New Roman" w:hAnsi="Times New Roman" w:cs="Times New Roman"/>
          <w:sz w:val="28"/>
          <w:szCs w:val="28"/>
        </w:rPr>
        <w:t>финорган</w:t>
      </w:r>
      <w:proofErr w:type="spellEnd"/>
      <w:r w:rsidRPr="00327D06">
        <w:rPr>
          <w:rFonts w:ascii="Times New Roman" w:hAnsi="Times New Roman" w:cs="Times New Roman"/>
          <w:sz w:val="28"/>
          <w:szCs w:val="28"/>
        </w:rPr>
        <w:t>.</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 xml:space="preserve">2.5. В случае необходимости получения дополнительных данных </w:t>
      </w:r>
      <w:r w:rsidRPr="00327D06">
        <w:rPr>
          <w:rFonts w:ascii="Times New Roman" w:hAnsi="Times New Roman" w:cs="Times New Roman"/>
          <w:sz w:val="28"/>
          <w:szCs w:val="28"/>
        </w:rPr>
        <w:br/>
        <w:t xml:space="preserve">для осуществления предварительного </w:t>
      </w:r>
      <w:proofErr w:type="gramStart"/>
      <w:r w:rsidRPr="00327D06">
        <w:rPr>
          <w:rFonts w:ascii="Times New Roman" w:hAnsi="Times New Roman" w:cs="Times New Roman"/>
          <w:sz w:val="28"/>
          <w:szCs w:val="28"/>
        </w:rPr>
        <w:t>контроля за</w:t>
      </w:r>
      <w:proofErr w:type="gramEnd"/>
      <w:r w:rsidRPr="00327D06">
        <w:rPr>
          <w:rFonts w:ascii="Times New Roman" w:hAnsi="Times New Roman" w:cs="Times New Roman"/>
          <w:sz w:val="28"/>
          <w:szCs w:val="28"/>
        </w:rPr>
        <w:t xml:space="preserve"> целевым использованием средств местного бюджета </w:t>
      </w:r>
      <w:proofErr w:type="spellStart"/>
      <w:r w:rsidRPr="00327D06">
        <w:rPr>
          <w:rFonts w:ascii="Times New Roman" w:hAnsi="Times New Roman" w:cs="Times New Roman"/>
          <w:sz w:val="28"/>
          <w:szCs w:val="28"/>
        </w:rPr>
        <w:t>финорган</w:t>
      </w:r>
      <w:proofErr w:type="spellEnd"/>
      <w:r w:rsidRPr="00327D06">
        <w:rPr>
          <w:rFonts w:ascii="Times New Roman" w:hAnsi="Times New Roman" w:cs="Times New Roman"/>
          <w:sz w:val="28"/>
          <w:szCs w:val="28"/>
        </w:rPr>
        <w:t xml:space="preserve"> запрашивает у главных распорядителей и получателей средств местного бюджета документы, </w:t>
      </w:r>
      <w:r w:rsidRPr="00327D06">
        <w:rPr>
          <w:rFonts w:ascii="Times New Roman" w:hAnsi="Times New Roman" w:cs="Times New Roman"/>
          <w:sz w:val="28"/>
          <w:szCs w:val="28"/>
        </w:rPr>
        <w:br/>
        <w:t xml:space="preserve">подтверждающие наличие денежных обязательств (накладные, </w:t>
      </w:r>
      <w:r w:rsidRPr="00327D06">
        <w:rPr>
          <w:rFonts w:ascii="Times New Roman" w:hAnsi="Times New Roman" w:cs="Times New Roman"/>
          <w:sz w:val="28"/>
          <w:szCs w:val="28"/>
        </w:rPr>
        <w:br/>
        <w:t xml:space="preserve">счета-фактуры, акты приемки-передачи, акты выполненных работ </w:t>
      </w:r>
      <w:r w:rsidRPr="00327D06">
        <w:rPr>
          <w:rFonts w:ascii="Times New Roman" w:hAnsi="Times New Roman" w:cs="Times New Roman"/>
          <w:sz w:val="28"/>
          <w:szCs w:val="28"/>
        </w:rPr>
        <w:br/>
        <w:t>(оказанных услуг) и др.).</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2.6. </w:t>
      </w:r>
      <w:proofErr w:type="gramStart"/>
      <w:r w:rsidRPr="00327D06">
        <w:rPr>
          <w:rFonts w:ascii="Times New Roman" w:hAnsi="Times New Roman" w:cs="Times New Roman"/>
          <w:sz w:val="28"/>
          <w:szCs w:val="28"/>
        </w:rPr>
        <w:t xml:space="preserve">Финансирование расходов местного бюджета и оплата </w:t>
      </w:r>
      <w:r w:rsidRPr="00327D06">
        <w:rPr>
          <w:rFonts w:ascii="Times New Roman" w:hAnsi="Times New Roman" w:cs="Times New Roman"/>
          <w:sz w:val="28"/>
          <w:szCs w:val="28"/>
        </w:rPr>
        <w:br/>
        <w:t xml:space="preserve">обязательств, подлежащих исполнению за счет бюджетных ассигнований </w:t>
      </w:r>
      <w:r w:rsidRPr="00327D06">
        <w:rPr>
          <w:rFonts w:ascii="Times New Roman" w:hAnsi="Times New Roman" w:cs="Times New Roman"/>
          <w:sz w:val="28"/>
          <w:szCs w:val="28"/>
        </w:rPr>
        <w:br/>
        <w:t>по источникам финансирования дефицита местного бюджета, осуществляется на основании заявок после санкционирования выплат из местного бюджета главой администрации сельсовета при наличии достаточного остатка средств на казначейском счете № 03231 «Средства местных бюджетов в системе казначейских платежей» в соответствии с Порядком казначейского обслуживания, утвержденным приказом Федерального казначейства от 14.05.2020</w:t>
      </w:r>
      <w:proofErr w:type="gramEnd"/>
      <w:r w:rsidRPr="00327D06">
        <w:rPr>
          <w:rFonts w:ascii="Times New Roman" w:hAnsi="Times New Roman" w:cs="Times New Roman"/>
          <w:sz w:val="28"/>
          <w:szCs w:val="28"/>
        </w:rPr>
        <w:t xml:space="preserve"> № 21н (далее – Порядок казначейского обслуживания).</w:t>
      </w:r>
    </w:p>
    <w:p w:rsidR="00327D06" w:rsidRPr="00327D06" w:rsidRDefault="00327D06" w:rsidP="00327D06">
      <w:pPr>
        <w:pStyle w:val="ConsPlusNormal"/>
        <w:ind w:firstLine="709"/>
        <w:jc w:val="both"/>
        <w:rPr>
          <w:rFonts w:ascii="Times New Roman" w:hAnsi="Times New Roman" w:cs="Times New Roman"/>
          <w:sz w:val="28"/>
          <w:szCs w:val="28"/>
        </w:rPr>
      </w:pPr>
    </w:p>
    <w:p w:rsidR="00327D06" w:rsidRPr="00327D06" w:rsidRDefault="00327D06" w:rsidP="00327D06">
      <w:pPr>
        <w:pStyle w:val="ConsPlusNormal"/>
        <w:jc w:val="center"/>
        <w:outlineLvl w:val="0"/>
        <w:rPr>
          <w:rFonts w:ascii="Times New Roman" w:hAnsi="Times New Roman" w:cs="Times New Roman"/>
          <w:b/>
          <w:sz w:val="28"/>
          <w:szCs w:val="28"/>
        </w:rPr>
      </w:pPr>
      <w:r w:rsidRPr="00327D06">
        <w:rPr>
          <w:rFonts w:ascii="Times New Roman" w:hAnsi="Times New Roman" w:cs="Times New Roman"/>
          <w:b/>
          <w:sz w:val="28"/>
          <w:szCs w:val="28"/>
        </w:rPr>
        <w:lastRenderedPageBreak/>
        <w:t>III. Санкционирование оплаты денежных обязательств</w:t>
      </w:r>
    </w:p>
    <w:p w:rsidR="00327D06" w:rsidRPr="00327D06" w:rsidRDefault="00327D06" w:rsidP="00327D06">
      <w:pPr>
        <w:pStyle w:val="ConsPlusNormal"/>
        <w:jc w:val="center"/>
        <w:rPr>
          <w:rFonts w:ascii="Times New Roman" w:hAnsi="Times New Roman" w:cs="Times New Roman"/>
          <w:b/>
          <w:sz w:val="28"/>
          <w:szCs w:val="28"/>
        </w:rPr>
      </w:pPr>
      <w:r w:rsidRPr="00327D06">
        <w:rPr>
          <w:rFonts w:ascii="Times New Roman" w:hAnsi="Times New Roman" w:cs="Times New Roman"/>
          <w:b/>
          <w:sz w:val="28"/>
          <w:szCs w:val="28"/>
        </w:rPr>
        <w:t>Управлением Федерального казначейства по Алтайскому краю</w:t>
      </w:r>
    </w:p>
    <w:p w:rsidR="00327D06" w:rsidRPr="00327D06" w:rsidRDefault="00327D06" w:rsidP="00327D06">
      <w:pPr>
        <w:autoSpaceDE w:val="0"/>
        <w:autoSpaceDN w:val="0"/>
        <w:adjustRightInd w:val="0"/>
        <w:jc w:val="both"/>
        <w:rPr>
          <w:sz w:val="28"/>
          <w:szCs w:val="28"/>
        </w:rPr>
      </w:pP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3.1.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Управление Федерального казначейства </w:t>
      </w:r>
      <w:r w:rsidRPr="00327D06">
        <w:rPr>
          <w:sz w:val="28"/>
          <w:szCs w:val="28"/>
        </w:rPr>
        <w:br/>
        <w:t xml:space="preserve">по Алтайскому краю (далее – Управление) распоряжение о совершении </w:t>
      </w:r>
      <w:r w:rsidRPr="00327D06">
        <w:rPr>
          <w:sz w:val="28"/>
          <w:szCs w:val="28"/>
        </w:rPr>
        <w:br/>
        <w:t>казначейского платежа (далее – Распоряжение) в соответствии с Порядком казначейского обслуживания.</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 xml:space="preserve">Распоряжение при наличии электронного документооборота между </w:t>
      </w:r>
      <w:r w:rsidRPr="00327D06">
        <w:rPr>
          <w:rFonts w:ascii="Times New Roman" w:hAnsi="Times New Roman" w:cs="Times New Roman"/>
          <w:sz w:val="28"/>
          <w:szCs w:val="28"/>
        </w:rPr>
        <w:br/>
        <w:t xml:space="preserve">получателем средств местного бюджета (администратором источников </w:t>
      </w:r>
      <w:r w:rsidRPr="00327D06">
        <w:rPr>
          <w:rFonts w:ascii="Times New Roman" w:hAnsi="Times New Roman" w:cs="Times New Roman"/>
          <w:sz w:val="28"/>
          <w:szCs w:val="28"/>
        </w:rPr>
        <w:br/>
        <w:t xml:space="preserve">финансирования дефицита местного бюджета) и Управлением представляется в электронном виде с применением электронной подписи. При отсутствии электронного документооборота с применением электронной подписи </w:t>
      </w:r>
      <w:r w:rsidRPr="00327D06">
        <w:rPr>
          <w:rFonts w:ascii="Times New Roman" w:hAnsi="Times New Roman" w:cs="Times New Roman"/>
          <w:sz w:val="28"/>
          <w:szCs w:val="28"/>
        </w:rPr>
        <w:br/>
        <w:t>Распоряжение представляется на бумажном носителе с одновременным представлением на машинном носителе.</w:t>
      </w:r>
    </w:p>
    <w:p w:rsidR="00327D06" w:rsidRPr="00327D06" w:rsidRDefault="00327D06" w:rsidP="00327D06">
      <w:pPr>
        <w:pStyle w:val="ConsPlusNormal"/>
        <w:ind w:firstLine="709"/>
        <w:jc w:val="both"/>
        <w:rPr>
          <w:rFonts w:ascii="Times New Roman" w:hAnsi="Times New Roman" w:cs="Times New Roman"/>
          <w:sz w:val="28"/>
          <w:szCs w:val="28"/>
        </w:rPr>
      </w:pPr>
      <w:r w:rsidRPr="00327D06">
        <w:rPr>
          <w:rFonts w:ascii="Times New Roman" w:hAnsi="Times New Roman" w:cs="Times New Roman"/>
          <w:sz w:val="28"/>
          <w:szCs w:val="28"/>
        </w:rPr>
        <w:t xml:space="preserve">Распоряжение подписывается руководителем и главным бухгалтером (иными уполномоченными руководителем лицами) получателя средств </w:t>
      </w:r>
      <w:r w:rsidRPr="00327D06">
        <w:rPr>
          <w:rFonts w:ascii="Times New Roman" w:hAnsi="Times New Roman" w:cs="Times New Roman"/>
          <w:sz w:val="28"/>
          <w:szCs w:val="28"/>
        </w:rPr>
        <w:br/>
        <w:t>местного бюджета (администратора источников финансирования дефицита местного бюджета).</w:t>
      </w:r>
    </w:p>
    <w:p w:rsidR="00327D06" w:rsidRPr="00327D06" w:rsidRDefault="00327D06" w:rsidP="00327D06">
      <w:pPr>
        <w:autoSpaceDE w:val="0"/>
        <w:autoSpaceDN w:val="0"/>
        <w:adjustRightInd w:val="0"/>
        <w:ind w:firstLine="709"/>
        <w:jc w:val="both"/>
        <w:rPr>
          <w:sz w:val="28"/>
          <w:szCs w:val="28"/>
        </w:rPr>
      </w:pPr>
      <w:r w:rsidRPr="00327D06">
        <w:rPr>
          <w:sz w:val="28"/>
          <w:szCs w:val="28"/>
        </w:rPr>
        <w:t>3.2. </w:t>
      </w:r>
      <w:proofErr w:type="gramStart"/>
      <w:r w:rsidRPr="00327D06">
        <w:rPr>
          <w:sz w:val="28"/>
          <w:szCs w:val="28"/>
        </w:rPr>
        <w:t xml:space="preserve">Управление не позднее рабочего дня, следующего за днем </w:t>
      </w:r>
      <w:r w:rsidRPr="00327D06">
        <w:rPr>
          <w:sz w:val="28"/>
          <w:szCs w:val="28"/>
        </w:rPr>
        <w:br/>
        <w:t>представления получателем средств местного бюджета (администратором источников финансирования дефицита местного бюджета) Распоряжения в Управление, проверяет Распоряжение на соответствие установленной форме, на наличие в нем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3.7 - 3.10 настоящего Порядка, а также на наличие</w:t>
      </w:r>
      <w:proofErr w:type="gramEnd"/>
      <w:r w:rsidRPr="00327D06">
        <w:rPr>
          <w:sz w:val="28"/>
          <w:szCs w:val="28"/>
        </w:rPr>
        <w:t xml:space="preserve"> документов, предусмотренных пунктами 3.5 </w:t>
      </w:r>
      <w:r w:rsidRPr="00327D06">
        <w:rPr>
          <w:sz w:val="28"/>
          <w:szCs w:val="28"/>
        </w:rPr>
        <w:br/>
        <w:t>и 3.6 настоящего Порядка.</w:t>
      </w:r>
    </w:p>
    <w:p w:rsidR="00327D06" w:rsidRPr="00327D06" w:rsidRDefault="00327D06" w:rsidP="00327D06">
      <w:pPr>
        <w:autoSpaceDE w:val="0"/>
        <w:autoSpaceDN w:val="0"/>
        <w:adjustRightInd w:val="0"/>
        <w:ind w:firstLine="709"/>
        <w:jc w:val="both"/>
        <w:rPr>
          <w:sz w:val="28"/>
          <w:szCs w:val="28"/>
        </w:rPr>
      </w:pPr>
      <w:bookmarkStart w:id="9" w:name="Par43"/>
      <w:bookmarkStart w:id="10" w:name="Par58"/>
      <w:bookmarkEnd w:id="9"/>
      <w:bookmarkEnd w:id="10"/>
      <w:r w:rsidRPr="00327D06">
        <w:rPr>
          <w:sz w:val="28"/>
          <w:szCs w:val="28"/>
        </w:rPr>
        <w:t xml:space="preserve">3.3. Распоряжение проверяется на наличие в нем следующих </w:t>
      </w:r>
      <w:r w:rsidRPr="00327D06">
        <w:rPr>
          <w:sz w:val="28"/>
          <w:szCs w:val="28"/>
        </w:rPr>
        <w:br/>
        <w:t>реквизитов и показателей:</w:t>
      </w:r>
    </w:p>
    <w:p w:rsidR="00327D06" w:rsidRPr="00327D06" w:rsidRDefault="00327D06" w:rsidP="00327D06">
      <w:pPr>
        <w:autoSpaceDE w:val="0"/>
        <w:autoSpaceDN w:val="0"/>
        <w:adjustRightInd w:val="0"/>
        <w:ind w:firstLine="709"/>
        <w:jc w:val="both"/>
        <w:rPr>
          <w:sz w:val="28"/>
          <w:szCs w:val="28"/>
        </w:rPr>
      </w:pPr>
      <w:proofErr w:type="gramStart"/>
      <w:r w:rsidRPr="00327D06">
        <w:rPr>
          <w:sz w:val="28"/>
          <w:szCs w:val="28"/>
        </w:rPr>
        <w:t>1) </w:t>
      </w:r>
      <w:r w:rsidRPr="00327D06">
        <w:rPr>
          <w:rStyle w:val="25"/>
          <w:sz w:val="28"/>
          <w:szCs w:val="28"/>
        </w:rPr>
        <w:t>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w:t>
      </w:r>
      <w:proofErr w:type="gramEnd"/>
      <w:r w:rsidRPr="00327D06">
        <w:rPr>
          <w:rStyle w:val="25"/>
          <w:sz w:val="28"/>
          <w:szCs w:val="28"/>
        </w:rPr>
        <w:t xml:space="preserve">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w:t>
      </w:r>
    </w:p>
    <w:p w:rsidR="00327D06" w:rsidRPr="00327D06" w:rsidRDefault="00327D06" w:rsidP="00327D06">
      <w:pPr>
        <w:autoSpaceDE w:val="0"/>
        <w:autoSpaceDN w:val="0"/>
        <w:adjustRightInd w:val="0"/>
        <w:ind w:firstLine="709"/>
        <w:jc w:val="both"/>
        <w:rPr>
          <w:sz w:val="28"/>
          <w:szCs w:val="28"/>
        </w:rPr>
      </w:pPr>
      <w:proofErr w:type="gramStart"/>
      <w:r w:rsidRPr="00327D06">
        <w:rPr>
          <w:sz w:val="28"/>
          <w:szCs w:val="28"/>
        </w:rPr>
        <w:t xml:space="preserve">2) уникального кода получателя средств местного бюджета </w:t>
      </w:r>
      <w:r w:rsidRPr="00327D06">
        <w:rPr>
          <w:sz w:val="28"/>
          <w:szCs w:val="28"/>
        </w:rPr>
        <w:br/>
        <w:t xml:space="preserve">(администратора источника финансирования дефицита местного бюджета) </w:t>
      </w:r>
      <w:r w:rsidRPr="00327D06">
        <w:rPr>
          <w:sz w:val="28"/>
          <w:szCs w:val="28"/>
        </w:rPr>
        <w:br/>
      </w:r>
      <w:r w:rsidRPr="00327D06">
        <w:rPr>
          <w:sz w:val="28"/>
          <w:szCs w:val="28"/>
        </w:rPr>
        <w:lastRenderedPageBreak/>
        <w:t xml:space="preserve">по  реестру участников бюджетного процесса, а также юридических лиц, </w:t>
      </w:r>
      <w:r w:rsidRPr="00327D06">
        <w:rPr>
          <w:sz w:val="28"/>
          <w:szCs w:val="28"/>
        </w:rPr>
        <w:br/>
        <w:t xml:space="preserve">не являющихся участниками бюджетного процесса (далее – код участника бюджетного процесса по Сводному реестру) и номера соответствующего </w:t>
      </w:r>
      <w:r w:rsidRPr="00327D06">
        <w:rPr>
          <w:sz w:val="28"/>
          <w:szCs w:val="28"/>
        </w:rPr>
        <w:br/>
        <w:t xml:space="preserve">лицевого счета, открытого получателю средств местного бюджета </w:t>
      </w:r>
      <w:r w:rsidRPr="00327D06">
        <w:rPr>
          <w:sz w:val="28"/>
          <w:szCs w:val="28"/>
        </w:rPr>
        <w:br/>
        <w:t>(администратору источника финансирования дефицита местного бюджета);</w:t>
      </w:r>
      <w:proofErr w:type="gramEnd"/>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 кодов классификации расходов местного бюджета (классификации источников финансирования дефицита местного бюджета), по которым </w:t>
      </w:r>
      <w:r w:rsidRPr="00327D06">
        <w:rPr>
          <w:sz w:val="28"/>
          <w:szCs w:val="28"/>
        </w:rPr>
        <w:br/>
        <w:t xml:space="preserve">необходимо произвести перечисление, а также текстового назначения </w:t>
      </w:r>
      <w:r w:rsidRPr="00327D06">
        <w:rPr>
          <w:sz w:val="28"/>
          <w:szCs w:val="28"/>
        </w:rPr>
        <w:br/>
        <w:t>платежа;</w:t>
      </w:r>
    </w:p>
    <w:p w:rsidR="00327D06" w:rsidRPr="00327D06" w:rsidRDefault="00327D06" w:rsidP="00327D06">
      <w:pPr>
        <w:autoSpaceDE w:val="0"/>
        <w:autoSpaceDN w:val="0"/>
        <w:adjustRightInd w:val="0"/>
        <w:ind w:firstLine="709"/>
        <w:jc w:val="both"/>
        <w:rPr>
          <w:sz w:val="28"/>
          <w:szCs w:val="28"/>
        </w:rPr>
      </w:pPr>
      <w:proofErr w:type="gramStart"/>
      <w:r w:rsidRPr="00327D06">
        <w:rPr>
          <w:sz w:val="28"/>
          <w:szCs w:val="28"/>
        </w:rPr>
        <w:t xml:space="preserve">4) суммы перечисления и кода валюты в соответствии </w:t>
      </w:r>
      <w:r w:rsidRPr="00327D06">
        <w:rPr>
          <w:sz w:val="28"/>
          <w:szCs w:val="28"/>
        </w:rPr>
        <w:br/>
        <w:t xml:space="preserve">с Общероссийским </w:t>
      </w:r>
      <w:hyperlink r:id="rId24" w:history="1">
        <w:r w:rsidRPr="00327D06">
          <w:rPr>
            <w:sz w:val="28"/>
            <w:szCs w:val="28"/>
          </w:rPr>
          <w:t>классификатором</w:t>
        </w:r>
      </w:hyperlink>
      <w:r w:rsidRPr="00327D06">
        <w:rPr>
          <w:sz w:val="28"/>
          <w:szCs w:val="28"/>
        </w:rPr>
        <w:t xml:space="preserve"> валют, в которой он должен быть </w:t>
      </w:r>
      <w:r w:rsidRPr="00327D06">
        <w:rPr>
          <w:sz w:val="28"/>
          <w:szCs w:val="28"/>
        </w:rPr>
        <w:br/>
        <w:t>произведен;</w:t>
      </w:r>
      <w:proofErr w:type="gramEnd"/>
    </w:p>
    <w:p w:rsidR="00327D06" w:rsidRPr="00327D06" w:rsidRDefault="00327D06" w:rsidP="00327D06">
      <w:pPr>
        <w:autoSpaceDE w:val="0"/>
        <w:autoSpaceDN w:val="0"/>
        <w:adjustRightInd w:val="0"/>
        <w:ind w:firstLine="709"/>
        <w:jc w:val="both"/>
        <w:rPr>
          <w:sz w:val="28"/>
          <w:szCs w:val="28"/>
        </w:rPr>
      </w:pPr>
      <w:r w:rsidRPr="00327D06">
        <w:rPr>
          <w:sz w:val="28"/>
          <w:szCs w:val="28"/>
        </w:rPr>
        <w:t>5) суммы перечисления в валюте Российской Федерации, в рублевом эквиваленте, исчисленном на дату оформления Распоряжения;</w:t>
      </w:r>
    </w:p>
    <w:p w:rsidR="00327D06" w:rsidRPr="00327D06" w:rsidRDefault="00327D06" w:rsidP="00327D06">
      <w:pPr>
        <w:autoSpaceDE w:val="0"/>
        <w:autoSpaceDN w:val="0"/>
        <w:adjustRightInd w:val="0"/>
        <w:ind w:firstLine="709"/>
        <w:jc w:val="both"/>
        <w:rPr>
          <w:sz w:val="28"/>
          <w:szCs w:val="28"/>
        </w:rPr>
      </w:pPr>
      <w:r w:rsidRPr="00327D06">
        <w:rPr>
          <w:sz w:val="28"/>
          <w:szCs w:val="28"/>
        </w:rPr>
        <w:t>6) вида средств (средства местного бюджета);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7) наименования, банковских реквизитов, идентификационного номера налогоплательщика (ИНН) и кода причины постановки на учет (КПП) </w:t>
      </w:r>
      <w:r w:rsidRPr="00327D06">
        <w:rPr>
          <w:sz w:val="28"/>
          <w:szCs w:val="28"/>
        </w:rPr>
        <w:br/>
        <w:t>получателя денежных сре</w:t>
      </w:r>
      <w:proofErr w:type="gramStart"/>
      <w:r w:rsidRPr="00327D06">
        <w:rPr>
          <w:sz w:val="28"/>
          <w:szCs w:val="28"/>
        </w:rPr>
        <w:t>дств в Р</w:t>
      </w:r>
      <w:proofErr w:type="gramEnd"/>
      <w:r w:rsidRPr="00327D06">
        <w:rPr>
          <w:sz w:val="28"/>
          <w:szCs w:val="28"/>
        </w:rPr>
        <w:t>аспоряжении;</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8) номера учтенного в Управлении бюджетного обязательства </w:t>
      </w:r>
      <w:r w:rsidRPr="00327D06">
        <w:rPr>
          <w:sz w:val="28"/>
          <w:szCs w:val="28"/>
        </w:rPr>
        <w:br/>
        <w:t xml:space="preserve">и номера денежного обязательства получателя средств местного бюджета </w:t>
      </w:r>
      <w:r w:rsidRPr="00327D06">
        <w:rPr>
          <w:sz w:val="28"/>
          <w:szCs w:val="28"/>
        </w:rPr>
        <w:br/>
        <w:t>(при наличии);</w:t>
      </w:r>
    </w:p>
    <w:p w:rsidR="00327D06" w:rsidRPr="00327D06" w:rsidRDefault="00327D06" w:rsidP="00327D06">
      <w:pPr>
        <w:autoSpaceDE w:val="0"/>
        <w:autoSpaceDN w:val="0"/>
        <w:adjustRightInd w:val="0"/>
        <w:ind w:firstLine="709"/>
        <w:jc w:val="both"/>
        <w:rPr>
          <w:sz w:val="28"/>
          <w:szCs w:val="28"/>
        </w:rPr>
      </w:pPr>
      <w:r w:rsidRPr="00327D06">
        <w:rPr>
          <w:sz w:val="28"/>
          <w:szCs w:val="28"/>
        </w:rPr>
        <w:t>9) номера и серии чека;</w:t>
      </w:r>
    </w:p>
    <w:p w:rsidR="00327D06" w:rsidRPr="00327D06" w:rsidRDefault="00327D06" w:rsidP="00327D06">
      <w:pPr>
        <w:autoSpaceDE w:val="0"/>
        <w:autoSpaceDN w:val="0"/>
        <w:adjustRightInd w:val="0"/>
        <w:ind w:firstLine="709"/>
        <w:jc w:val="both"/>
        <w:rPr>
          <w:sz w:val="28"/>
          <w:szCs w:val="28"/>
        </w:rPr>
      </w:pPr>
      <w:r w:rsidRPr="00327D06">
        <w:rPr>
          <w:sz w:val="28"/>
          <w:szCs w:val="28"/>
        </w:rPr>
        <w:t>10) срока действия чека;</w:t>
      </w:r>
    </w:p>
    <w:p w:rsidR="00327D06" w:rsidRPr="00327D06" w:rsidRDefault="00327D06" w:rsidP="00327D06">
      <w:pPr>
        <w:autoSpaceDE w:val="0"/>
        <w:autoSpaceDN w:val="0"/>
        <w:adjustRightInd w:val="0"/>
        <w:ind w:firstLine="709"/>
        <w:jc w:val="both"/>
        <w:rPr>
          <w:sz w:val="28"/>
          <w:szCs w:val="28"/>
        </w:rPr>
      </w:pPr>
      <w:r w:rsidRPr="00327D06">
        <w:rPr>
          <w:sz w:val="28"/>
          <w:szCs w:val="28"/>
        </w:rPr>
        <w:t>11) фамилии, имени и отчества получателя средств по чеку;</w:t>
      </w:r>
    </w:p>
    <w:p w:rsidR="00327D06" w:rsidRPr="00327D06" w:rsidRDefault="00327D06" w:rsidP="00327D06">
      <w:pPr>
        <w:autoSpaceDE w:val="0"/>
        <w:autoSpaceDN w:val="0"/>
        <w:adjustRightInd w:val="0"/>
        <w:ind w:firstLine="709"/>
        <w:jc w:val="both"/>
        <w:rPr>
          <w:sz w:val="28"/>
          <w:szCs w:val="28"/>
        </w:rPr>
      </w:pPr>
      <w:r w:rsidRPr="00327D06">
        <w:rPr>
          <w:sz w:val="28"/>
          <w:szCs w:val="28"/>
        </w:rPr>
        <w:t>12) данных документов, удостоверяющих личность получателя средств по чеку;</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13) данных для осуществления налоговых и иных обязательных </w:t>
      </w:r>
      <w:r w:rsidRPr="00327D06">
        <w:rPr>
          <w:sz w:val="28"/>
          <w:szCs w:val="28"/>
        </w:rPr>
        <w:br/>
        <w:t xml:space="preserve">платежей в бюджеты бюджетной системы Российской Федерации, </w:t>
      </w:r>
      <w:r w:rsidRPr="00327D06">
        <w:rPr>
          <w:sz w:val="28"/>
          <w:szCs w:val="28"/>
        </w:rPr>
        <w:br/>
        <w:t xml:space="preserve">предусмотренных правилами указания информации в реквизитах </w:t>
      </w:r>
      <w:r w:rsidRPr="00327D06">
        <w:rPr>
          <w:sz w:val="28"/>
          <w:szCs w:val="28"/>
        </w:rPr>
        <w:br/>
        <w:t>распоряжений о переводе денежных средств в уплату платежей в бюджетную систему Российской Федерации;</w:t>
      </w:r>
    </w:p>
    <w:p w:rsidR="00327D06" w:rsidRPr="00327D06" w:rsidRDefault="00327D06" w:rsidP="00327D06">
      <w:pPr>
        <w:widowControl w:val="0"/>
        <w:numPr>
          <w:ilvl w:val="0"/>
          <w:numId w:val="9"/>
        </w:numPr>
        <w:tabs>
          <w:tab w:val="left" w:pos="1409"/>
        </w:tabs>
        <w:suppressAutoHyphens w:val="0"/>
        <w:spacing w:line="322" w:lineRule="exact"/>
        <w:ind w:left="750" w:right="160" w:hanging="390"/>
        <w:jc w:val="both"/>
        <w:rPr>
          <w:sz w:val="28"/>
          <w:szCs w:val="28"/>
        </w:rPr>
      </w:pPr>
      <w:proofErr w:type="gramStart"/>
      <w:r w:rsidRPr="00327D06">
        <w:rPr>
          <w:sz w:val="28"/>
          <w:szCs w:val="28"/>
        </w:rPr>
        <w:t>14)</w:t>
      </w:r>
      <w:r w:rsidRPr="00327D06">
        <w:rPr>
          <w:sz w:val="28"/>
          <w:szCs w:val="28"/>
          <w:lang w:val="en-US"/>
        </w:rPr>
        <w:t> </w:t>
      </w:r>
      <w:r w:rsidRPr="00327D06">
        <w:rPr>
          <w:rStyle w:val="25"/>
          <w:sz w:val="28"/>
          <w:szCs w:val="28"/>
        </w:rPr>
        <w:t>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w:t>
      </w:r>
      <w:proofErr w:type="gramEnd"/>
      <w:r w:rsidRPr="00327D06">
        <w:rPr>
          <w:rStyle w:val="25"/>
          <w:sz w:val="28"/>
          <w:szCs w:val="28"/>
        </w:rPr>
        <w:t xml:space="preserve">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w:t>
      </w:r>
      <w:r w:rsidRPr="00327D06">
        <w:rPr>
          <w:rStyle w:val="25"/>
          <w:sz w:val="28"/>
          <w:szCs w:val="28"/>
        </w:rPr>
        <w:lastRenderedPageBreak/>
        <w:t xml:space="preserve">предоставляемых получателями средств местного бюджета при постановке </w:t>
      </w:r>
    </w:p>
    <w:p w:rsidR="00327D06" w:rsidRPr="00327D06" w:rsidRDefault="00327D06" w:rsidP="00327D06">
      <w:pPr>
        <w:tabs>
          <w:tab w:val="left" w:pos="1409"/>
        </w:tabs>
        <w:spacing w:line="317" w:lineRule="exact"/>
        <w:ind w:left="160" w:right="160"/>
        <w:jc w:val="both"/>
        <w:rPr>
          <w:sz w:val="28"/>
          <w:szCs w:val="28"/>
        </w:rPr>
      </w:pPr>
      <w:r w:rsidRPr="00327D06">
        <w:rPr>
          <w:rStyle w:val="25"/>
          <w:sz w:val="28"/>
          <w:szCs w:val="28"/>
        </w:rPr>
        <w:t xml:space="preserve">на учет бюджетных и денежных обязательств в соответствии с Порядком учета бюджетных и денежных обязательств получателей средств местного бюджета, </w:t>
      </w:r>
      <w:proofErr w:type="gramStart"/>
      <w:r w:rsidRPr="00327D06">
        <w:rPr>
          <w:rStyle w:val="25"/>
          <w:sz w:val="28"/>
          <w:szCs w:val="28"/>
        </w:rPr>
        <w:t>утвержденному</w:t>
      </w:r>
      <w:proofErr w:type="gramEnd"/>
      <w:r w:rsidRPr="00327D06">
        <w:rPr>
          <w:rStyle w:val="25"/>
          <w:sz w:val="28"/>
          <w:szCs w:val="28"/>
        </w:rPr>
        <w:t xml:space="preserve"> приказом Комитета по финансам от 27.08.2021 № 24 «Об утверждении Порядка учета бюджетных и денежных обязательств получателей средств местного бюджета» (далее - Порядок учета обязательств);</w:t>
      </w:r>
    </w:p>
    <w:p w:rsidR="00327D06" w:rsidRPr="00327D06" w:rsidRDefault="00327D06" w:rsidP="00327D06">
      <w:pPr>
        <w:autoSpaceDE w:val="0"/>
        <w:autoSpaceDN w:val="0"/>
        <w:adjustRightInd w:val="0"/>
        <w:ind w:firstLine="709"/>
        <w:jc w:val="both"/>
        <w:rPr>
          <w:sz w:val="28"/>
          <w:szCs w:val="28"/>
        </w:rPr>
      </w:pPr>
    </w:p>
    <w:p w:rsidR="00327D06" w:rsidRPr="00327D06" w:rsidRDefault="00327D06" w:rsidP="00327D06">
      <w:pPr>
        <w:autoSpaceDE w:val="0"/>
        <w:autoSpaceDN w:val="0"/>
        <w:adjustRightInd w:val="0"/>
        <w:ind w:firstLine="709"/>
        <w:jc w:val="both"/>
        <w:rPr>
          <w:sz w:val="28"/>
          <w:szCs w:val="28"/>
        </w:rPr>
      </w:pPr>
      <w:proofErr w:type="gramStart"/>
      <w:r w:rsidRPr="00327D06">
        <w:rPr>
          <w:sz w:val="28"/>
          <w:szCs w:val="28"/>
        </w:rPr>
        <w:t>15)</w:t>
      </w:r>
      <w:r w:rsidRPr="00327D06">
        <w:rPr>
          <w:sz w:val="28"/>
          <w:szCs w:val="28"/>
          <w:lang w:val="en-US"/>
        </w:rPr>
        <w:t> </w:t>
      </w:r>
      <w:r w:rsidRPr="00327D06">
        <w:rPr>
          <w:sz w:val="28"/>
          <w:szCs w:val="28"/>
        </w:rPr>
        <w:t xml:space="preserve">реквизитов (тип, номер, дата) документа, подтверждающего </w:t>
      </w:r>
      <w:r w:rsidRPr="00327D06">
        <w:rPr>
          <w:sz w:val="28"/>
          <w:szCs w:val="28"/>
        </w:rPr>
        <w:br/>
        <w:t xml:space="preserve">возникновение денежного обязательства при поставке товаров (накладная </w:t>
      </w:r>
      <w:r w:rsidRPr="00327D06">
        <w:rPr>
          <w:sz w:val="28"/>
          <w:szCs w:val="28"/>
        </w:rPr>
        <w:br/>
        <w:t xml:space="preserve">и (или) акт приемки-передачи и (или) счет-фактура), выполнении работ, </w:t>
      </w:r>
      <w:r w:rsidRPr="00327D06">
        <w:rPr>
          <w:sz w:val="28"/>
          <w:szCs w:val="28"/>
        </w:rPr>
        <w:br/>
        <w:t xml:space="preserve">оказании услуг (акт выполненных работ (оказанных услуг) и (или) счет </w:t>
      </w:r>
      <w:r w:rsidRPr="00327D06">
        <w:rPr>
          <w:sz w:val="28"/>
          <w:szCs w:val="28"/>
        </w:rPr>
        <w:br/>
        <w:t xml:space="preserve">и (или) счет-фактура), номер и дата исполнительного документа </w:t>
      </w:r>
      <w:r w:rsidRPr="00327D06">
        <w:rPr>
          <w:sz w:val="28"/>
          <w:szCs w:val="28"/>
        </w:rPr>
        <w:br/>
        <w:t xml:space="preserve">(исполнительный лист, судебный приказ), иных документов, </w:t>
      </w:r>
      <w:r w:rsidRPr="00327D06">
        <w:rPr>
          <w:sz w:val="28"/>
          <w:szCs w:val="28"/>
        </w:rPr>
        <w:br/>
        <w:t xml:space="preserve">подтверждающих возникновение соответствующих денежных обязательств (далее – документы, подтверждающие возникновение денежных </w:t>
      </w:r>
      <w:r w:rsidRPr="00327D06">
        <w:rPr>
          <w:sz w:val="28"/>
          <w:szCs w:val="28"/>
        </w:rPr>
        <w:br/>
        <w:t>обязательств), за исключением</w:t>
      </w:r>
      <w:proofErr w:type="gramEnd"/>
      <w:r w:rsidRPr="00327D06">
        <w:rPr>
          <w:sz w:val="28"/>
          <w:szCs w:val="28"/>
        </w:rPr>
        <w:t xml:space="preserve"> реквизитов документов, подтверждающих возникновение денежных обязатель</w:t>
      </w:r>
      <w:proofErr w:type="gramStart"/>
      <w:r w:rsidRPr="00327D06">
        <w:rPr>
          <w:sz w:val="28"/>
          <w:szCs w:val="28"/>
        </w:rPr>
        <w:t>ств в сл</w:t>
      </w:r>
      <w:proofErr w:type="gramEnd"/>
      <w:r w:rsidRPr="00327D06">
        <w:rPr>
          <w:sz w:val="28"/>
          <w:szCs w:val="28"/>
        </w:rPr>
        <w:t xml:space="preserve">учае осуществления авансовых платежей в соответствии с условиями договора (муниципального </w:t>
      </w:r>
      <w:r w:rsidRPr="00327D06">
        <w:rPr>
          <w:sz w:val="28"/>
          <w:szCs w:val="28"/>
        </w:rPr>
        <w:br/>
        <w:t xml:space="preserve">контракта), внесения арендной платы по договору (муниципальному </w:t>
      </w:r>
      <w:r w:rsidRPr="00327D06">
        <w:rPr>
          <w:sz w:val="28"/>
          <w:szCs w:val="28"/>
        </w:rPr>
        <w:br/>
        <w:t xml:space="preserve">контракту), если условиями таких договоров (муниципальных контрактов) не предусмотрено предоставление документов для оплаты денежных </w:t>
      </w:r>
      <w:r w:rsidRPr="00327D06">
        <w:rPr>
          <w:sz w:val="28"/>
          <w:szCs w:val="28"/>
        </w:rPr>
        <w:br/>
        <w:t>обязательств при осуществлении авансовых платежей (внесении арендной платы);</w:t>
      </w:r>
    </w:p>
    <w:p w:rsidR="00327D06" w:rsidRPr="00327D06" w:rsidRDefault="00327D06" w:rsidP="00327D06">
      <w:pPr>
        <w:widowControl w:val="0"/>
        <w:tabs>
          <w:tab w:val="left" w:pos="1465"/>
        </w:tabs>
        <w:spacing w:line="312" w:lineRule="exact"/>
        <w:ind w:right="220" w:firstLine="709"/>
        <w:jc w:val="both"/>
        <w:rPr>
          <w:sz w:val="28"/>
          <w:szCs w:val="28"/>
        </w:rPr>
      </w:pPr>
      <w:r w:rsidRPr="00327D06">
        <w:rPr>
          <w:sz w:val="28"/>
          <w:szCs w:val="28"/>
        </w:rPr>
        <w:t>16) </w:t>
      </w:r>
      <w:r w:rsidRPr="00327D06">
        <w:rPr>
          <w:rStyle w:val="25"/>
          <w:sz w:val="28"/>
          <w:szCs w:val="28"/>
        </w:rPr>
        <w:t>санкционирования расходов, источником финансового обеспечения которых являются кода источника поступлений целевых сре</w:t>
      </w:r>
      <w:proofErr w:type="gramStart"/>
      <w:r w:rsidRPr="00327D06">
        <w:rPr>
          <w:rStyle w:val="25"/>
          <w:sz w:val="28"/>
          <w:szCs w:val="28"/>
        </w:rPr>
        <w:t>дств в сл</w:t>
      </w:r>
      <w:proofErr w:type="gramEnd"/>
      <w:r w:rsidRPr="00327D06">
        <w:rPr>
          <w:rStyle w:val="25"/>
          <w:sz w:val="28"/>
          <w:szCs w:val="28"/>
        </w:rPr>
        <w:t>учае целевые средства при казначейском сопровождении;</w:t>
      </w:r>
    </w:p>
    <w:p w:rsidR="00327D06" w:rsidRPr="00327D06" w:rsidRDefault="00327D06" w:rsidP="00327D06">
      <w:pPr>
        <w:widowControl w:val="0"/>
        <w:tabs>
          <w:tab w:val="left" w:pos="1460"/>
        </w:tabs>
        <w:spacing w:line="317" w:lineRule="exact"/>
        <w:ind w:right="220" w:firstLine="709"/>
        <w:jc w:val="both"/>
        <w:rPr>
          <w:sz w:val="28"/>
          <w:szCs w:val="28"/>
        </w:rPr>
      </w:pPr>
      <w:r w:rsidRPr="00327D06">
        <w:rPr>
          <w:rStyle w:val="25"/>
          <w:sz w:val="28"/>
          <w:szCs w:val="28"/>
        </w:rPr>
        <w:t>17)идентификатора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327D06" w:rsidRPr="00327D06" w:rsidRDefault="00327D06" w:rsidP="00327D06">
      <w:pPr>
        <w:widowControl w:val="0"/>
        <w:tabs>
          <w:tab w:val="left" w:pos="3019"/>
        </w:tabs>
        <w:spacing w:line="322" w:lineRule="exact"/>
        <w:ind w:right="220" w:firstLine="709"/>
        <w:jc w:val="both"/>
        <w:rPr>
          <w:sz w:val="28"/>
          <w:szCs w:val="28"/>
        </w:rPr>
      </w:pPr>
      <w:r w:rsidRPr="00327D06">
        <w:rPr>
          <w:rStyle w:val="25"/>
          <w:sz w:val="28"/>
          <w:szCs w:val="28"/>
        </w:rPr>
        <w:t>18) уникального</w:t>
      </w:r>
      <w:r w:rsidRPr="00327D06">
        <w:rPr>
          <w:rStyle w:val="25"/>
          <w:sz w:val="28"/>
          <w:szCs w:val="28"/>
        </w:rPr>
        <w:tab/>
        <w:t xml:space="preserve">номера реестровой записи, идентификатора информации о </w:t>
      </w:r>
      <w:proofErr w:type="gramStart"/>
      <w:r w:rsidRPr="00327D06">
        <w:rPr>
          <w:rStyle w:val="25"/>
          <w:sz w:val="28"/>
          <w:szCs w:val="28"/>
        </w:rPr>
        <w:t>документе</w:t>
      </w:r>
      <w:proofErr w:type="gramEnd"/>
      <w:r w:rsidRPr="00327D06">
        <w:rPr>
          <w:rStyle w:val="25"/>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327D06" w:rsidRPr="00327D06" w:rsidRDefault="00327D06" w:rsidP="00327D06">
      <w:pPr>
        <w:autoSpaceDE w:val="0"/>
        <w:autoSpaceDN w:val="0"/>
        <w:adjustRightInd w:val="0"/>
        <w:ind w:firstLine="709"/>
        <w:jc w:val="both"/>
        <w:rPr>
          <w:sz w:val="28"/>
          <w:szCs w:val="28"/>
        </w:rPr>
      </w:pPr>
    </w:p>
    <w:p w:rsidR="00327D06" w:rsidRPr="00327D06" w:rsidRDefault="00327D06" w:rsidP="00327D06">
      <w:pPr>
        <w:spacing w:line="302" w:lineRule="exact"/>
        <w:ind w:left="260" w:right="160"/>
        <w:jc w:val="both"/>
        <w:rPr>
          <w:sz w:val="28"/>
          <w:szCs w:val="28"/>
        </w:rPr>
      </w:pPr>
      <w:r w:rsidRPr="00327D06">
        <w:rPr>
          <w:sz w:val="28"/>
          <w:szCs w:val="28"/>
        </w:rPr>
        <w:lastRenderedPageBreak/>
        <w:t>3.4.</w:t>
      </w:r>
      <w:r w:rsidRPr="00327D06">
        <w:rPr>
          <w:sz w:val="28"/>
          <w:szCs w:val="28"/>
          <w:lang w:val="en-US"/>
        </w:rPr>
        <w:t> </w:t>
      </w:r>
      <w:r w:rsidRPr="00327D06">
        <w:rPr>
          <w:sz w:val="28"/>
          <w:szCs w:val="28"/>
        </w:rPr>
        <w:t xml:space="preserve">Требования </w:t>
      </w:r>
      <w:hyperlink r:id="rId25" w:history="1">
        <w:r w:rsidRPr="00327D06">
          <w:rPr>
            <w:sz w:val="28"/>
            <w:szCs w:val="28"/>
          </w:rPr>
          <w:t>подпункта 14 пункта 3.3</w:t>
        </w:r>
      </w:hyperlink>
      <w:r w:rsidRPr="00327D06">
        <w:rPr>
          <w:sz w:val="28"/>
          <w:szCs w:val="28"/>
        </w:rPr>
        <w:t xml:space="preserve"> настоящего Порядка </w:t>
      </w:r>
      <w:r w:rsidRPr="00327D06">
        <w:rPr>
          <w:sz w:val="28"/>
          <w:szCs w:val="28"/>
        </w:rPr>
        <w:br/>
        <w:t xml:space="preserve">не применяются в отношении Распоряжения при оплате товаров, выполнении </w:t>
      </w:r>
      <w:bookmarkStart w:id="11" w:name="Par61"/>
      <w:bookmarkStart w:id="12" w:name="Par76"/>
      <w:bookmarkStart w:id="13" w:name="Par0"/>
      <w:bookmarkEnd w:id="11"/>
      <w:bookmarkEnd w:id="12"/>
      <w:bookmarkEnd w:id="13"/>
      <w:r w:rsidRPr="00327D06">
        <w:rPr>
          <w:rStyle w:val="25"/>
          <w:sz w:val="28"/>
          <w:szCs w:val="28"/>
        </w:rPr>
        <w:t>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327D06" w:rsidRPr="00327D06" w:rsidRDefault="00327D06" w:rsidP="00327D06">
      <w:pPr>
        <w:tabs>
          <w:tab w:val="left" w:pos="4213"/>
        </w:tabs>
        <w:spacing w:line="307" w:lineRule="exact"/>
        <w:ind w:left="260" w:firstLine="660"/>
        <w:jc w:val="both"/>
        <w:rPr>
          <w:sz w:val="28"/>
          <w:szCs w:val="28"/>
        </w:rPr>
      </w:pPr>
      <w:r w:rsidRPr="00327D06">
        <w:rPr>
          <w:rStyle w:val="25"/>
          <w:sz w:val="28"/>
          <w:szCs w:val="28"/>
        </w:rPr>
        <w:t>Требования подпункта</w:t>
      </w:r>
      <w:r w:rsidRPr="00327D06">
        <w:rPr>
          <w:rStyle w:val="25"/>
          <w:sz w:val="28"/>
          <w:szCs w:val="28"/>
        </w:rPr>
        <w:tab/>
        <w:t>15 пункта 3.3 настоящего Порядка</w:t>
      </w:r>
    </w:p>
    <w:p w:rsidR="00327D06" w:rsidRPr="00327D06" w:rsidRDefault="00327D06" w:rsidP="00327D06">
      <w:pPr>
        <w:spacing w:line="307" w:lineRule="exact"/>
        <w:ind w:left="260" w:right="160"/>
        <w:jc w:val="both"/>
        <w:rPr>
          <w:sz w:val="28"/>
          <w:szCs w:val="28"/>
        </w:rPr>
      </w:pPr>
      <w:r w:rsidRPr="00327D06">
        <w:rPr>
          <w:rStyle w:val="25"/>
          <w:sz w:val="28"/>
          <w:szCs w:val="28"/>
        </w:rPr>
        <w:t>не применяются в отношении Распоряжений при осуществлении авансовых платежей в соответствии с условиями муниципального контракта (договора).</w:t>
      </w:r>
    </w:p>
    <w:p w:rsidR="00327D06" w:rsidRPr="00327D06" w:rsidRDefault="00327D06" w:rsidP="00327D06">
      <w:pPr>
        <w:spacing w:line="302" w:lineRule="exact"/>
        <w:ind w:left="260" w:right="160" w:firstLine="660"/>
        <w:jc w:val="both"/>
        <w:rPr>
          <w:sz w:val="28"/>
          <w:szCs w:val="28"/>
        </w:rPr>
      </w:pPr>
      <w:r w:rsidRPr="00327D06">
        <w:rPr>
          <w:rStyle w:val="25"/>
          <w:sz w:val="28"/>
          <w:szCs w:val="28"/>
        </w:rPr>
        <w:t xml:space="preserve">Требования подпунктов 14-15 пункта 3.3 настоящего Порядка не применяются в отношении Распоряжений </w:t>
      </w:r>
      <w:proofErr w:type="gramStart"/>
      <w:r w:rsidRPr="00327D06">
        <w:rPr>
          <w:rStyle w:val="25"/>
          <w:sz w:val="28"/>
          <w:szCs w:val="28"/>
        </w:rPr>
        <w:t>при</w:t>
      </w:r>
      <w:proofErr w:type="gramEnd"/>
      <w:r w:rsidRPr="00327D06">
        <w:rPr>
          <w:rStyle w:val="25"/>
          <w:sz w:val="28"/>
          <w:szCs w:val="28"/>
        </w:rPr>
        <w:t>:</w:t>
      </w:r>
    </w:p>
    <w:p w:rsidR="00327D06" w:rsidRPr="00327D06" w:rsidRDefault="00327D06" w:rsidP="00327D06">
      <w:pPr>
        <w:spacing w:line="269" w:lineRule="exact"/>
        <w:ind w:left="260" w:right="160" w:firstLine="660"/>
        <w:jc w:val="both"/>
        <w:rPr>
          <w:sz w:val="28"/>
          <w:szCs w:val="28"/>
        </w:rPr>
      </w:pPr>
      <w:proofErr w:type="gramStart"/>
      <w:r w:rsidRPr="00327D06">
        <w:rPr>
          <w:rStyle w:val="25"/>
          <w:sz w:val="28"/>
          <w:szCs w:val="28"/>
        </w:rPr>
        <w:t>перечислении</w:t>
      </w:r>
      <w:proofErr w:type="gramEnd"/>
      <w:r w:rsidRPr="00327D06">
        <w:rPr>
          <w:rStyle w:val="25"/>
          <w:sz w:val="28"/>
          <w:szCs w:val="28"/>
        </w:rPr>
        <w:t xml:space="preserve"> дебиторской задолженности прошлых лет в доходы бюджетов;</w:t>
      </w:r>
    </w:p>
    <w:p w:rsidR="00327D06" w:rsidRPr="00327D06" w:rsidRDefault="00327D06" w:rsidP="00327D06">
      <w:pPr>
        <w:spacing w:line="259" w:lineRule="exact"/>
        <w:ind w:left="260" w:right="160" w:firstLine="660"/>
        <w:jc w:val="both"/>
        <w:rPr>
          <w:sz w:val="28"/>
          <w:szCs w:val="28"/>
        </w:rPr>
      </w:pPr>
      <w:proofErr w:type="gramStart"/>
      <w:r w:rsidRPr="00327D06">
        <w:rPr>
          <w:rStyle w:val="25"/>
          <w:sz w:val="28"/>
          <w:szCs w:val="28"/>
        </w:rPr>
        <w:t>получении</w:t>
      </w:r>
      <w:proofErr w:type="gramEnd"/>
      <w:r w:rsidRPr="00327D06">
        <w:rPr>
          <w:rStyle w:val="25"/>
          <w:sz w:val="28"/>
          <w:szCs w:val="28"/>
        </w:rPr>
        <w:t xml:space="preserve"> наличных денег и денежных средств, перечисляемых на карту;</w:t>
      </w:r>
    </w:p>
    <w:p w:rsidR="00327D06" w:rsidRPr="00327D06" w:rsidRDefault="00327D06" w:rsidP="00327D06">
      <w:pPr>
        <w:spacing w:line="280" w:lineRule="exact"/>
        <w:ind w:left="260" w:firstLine="660"/>
        <w:jc w:val="both"/>
        <w:rPr>
          <w:sz w:val="28"/>
          <w:szCs w:val="28"/>
        </w:rPr>
      </w:pPr>
      <w:proofErr w:type="gramStart"/>
      <w:r w:rsidRPr="00327D06">
        <w:rPr>
          <w:rStyle w:val="25"/>
          <w:sz w:val="28"/>
          <w:szCs w:val="28"/>
        </w:rPr>
        <w:t>перечислении</w:t>
      </w:r>
      <w:proofErr w:type="gramEnd"/>
      <w:r w:rsidRPr="00327D06">
        <w:rPr>
          <w:rStyle w:val="25"/>
          <w:sz w:val="28"/>
          <w:szCs w:val="28"/>
        </w:rPr>
        <w:t xml:space="preserve"> обособленным подразделениям (филиалам).</w:t>
      </w:r>
    </w:p>
    <w:p w:rsidR="00327D06" w:rsidRPr="00327D06" w:rsidRDefault="00327D06" w:rsidP="00327D06">
      <w:pPr>
        <w:spacing w:line="317" w:lineRule="exact"/>
        <w:ind w:left="260" w:right="160" w:firstLine="660"/>
        <w:jc w:val="both"/>
        <w:rPr>
          <w:sz w:val="28"/>
          <w:szCs w:val="28"/>
        </w:rPr>
      </w:pPr>
      <w:r w:rsidRPr="00327D06">
        <w:rPr>
          <w:rStyle w:val="25"/>
          <w:sz w:val="28"/>
          <w:szCs w:val="28"/>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3.5. Получатель средств местного бюджета представляет в Управление вместе с Распоряжением указанный в нем в соответствии с </w:t>
      </w:r>
      <w:hyperlink r:id="rId26" w:history="1">
        <w:r w:rsidRPr="00327D06">
          <w:rPr>
            <w:sz w:val="28"/>
            <w:szCs w:val="28"/>
          </w:rPr>
          <w:t>подпунктом 15 пункта 3.3</w:t>
        </w:r>
      </w:hyperlink>
      <w:r w:rsidRPr="00327D06">
        <w:rPr>
          <w:sz w:val="28"/>
          <w:szCs w:val="28"/>
        </w:rPr>
        <w:t xml:space="preserve"> настоящего Порядка документ, подтверждающий возникновение денежного обязательства получателя средств местного бюджета </w:t>
      </w:r>
      <w:r w:rsidRPr="00327D06">
        <w:rPr>
          <w:sz w:val="28"/>
          <w:szCs w:val="28"/>
        </w:rPr>
        <w:br/>
        <w:t>в соответствии с Порядком учета обязательств.</w:t>
      </w:r>
    </w:p>
    <w:p w:rsidR="00327D06" w:rsidRPr="00327D06" w:rsidRDefault="00327D06" w:rsidP="00327D06">
      <w:pPr>
        <w:autoSpaceDE w:val="0"/>
        <w:autoSpaceDN w:val="0"/>
        <w:adjustRightInd w:val="0"/>
        <w:ind w:firstLine="709"/>
        <w:jc w:val="both"/>
        <w:rPr>
          <w:sz w:val="28"/>
          <w:szCs w:val="28"/>
        </w:rPr>
      </w:pPr>
      <w:r w:rsidRPr="00327D06">
        <w:rPr>
          <w:sz w:val="28"/>
          <w:szCs w:val="28"/>
        </w:rPr>
        <w:t>Требования, установленные настоящим пунктом, не распространяются на санкционирование оплаты денежных обязательств, связанных:</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с обеспечением выполнения функций казенных учреждений </w:t>
      </w:r>
      <w:r w:rsidRPr="00327D06">
        <w:rPr>
          <w:sz w:val="28"/>
          <w:szCs w:val="28"/>
        </w:rPr>
        <w:br/>
        <w:t>(за исключением денежных обязательств по поставкам товаров, выполнению работ, оказанию услуг, аренде);</w:t>
      </w:r>
    </w:p>
    <w:p w:rsidR="00327D06" w:rsidRPr="00327D06" w:rsidRDefault="00327D06" w:rsidP="00327D06">
      <w:pPr>
        <w:autoSpaceDE w:val="0"/>
        <w:autoSpaceDN w:val="0"/>
        <w:adjustRightInd w:val="0"/>
        <w:ind w:firstLine="709"/>
        <w:jc w:val="both"/>
        <w:rPr>
          <w:sz w:val="28"/>
          <w:szCs w:val="28"/>
        </w:rPr>
      </w:pPr>
      <w:r w:rsidRPr="00327D06">
        <w:rPr>
          <w:sz w:val="28"/>
          <w:szCs w:val="28"/>
        </w:rPr>
        <w:t>с социальными выплатами населению;</w:t>
      </w:r>
    </w:p>
    <w:p w:rsidR="00327D06" w:rsidRPr="00327D06" w:rsidRDefault="00327D06" w:rsidP="00327D06">
      <w:pPr>
        <w:autoSpaceDE w:val="0"/>
        <w:autoSpaceDN w:val="0"/>
        <w:adjustRightInd w:val="0"/>
        <w:ind w:firstLine="709"/>
        <w:jc w:val="both"/>
        <w:rPr>
          <w:sz w:val="28"/>
          <w:szCs w:val="28"/>
        </w:rPr>
      </w:pPr>
      <w:r w:rsidRPr="00327D06">
        <w:rPr>
          <w:sz w:val="28"/>
          <w:szCs w:val="28"/>
        </w:rPr>
        <w:t>с предоставлением межбюджетных трансфертов;</w:t>
      </w:r>
    </w:p>
    <w:p w:rsidR="00327D06" w:rsidRPr="00327D06" w:rsidRDefault="00327D06" w:rsidP="00327D06">
      <w:pPr>
        <w:autoSpaceDE w:val="0"/>
        <w:autoSpaceDN w:val="0"/>
        <w:adjustRightInd w:val="0"/>
        <w:ind w:firstLine="709"/>
        <w:jc w:val="both"/>
        <w:rPr>
          <w:sz w:val="28"/>
          <w:szCs w:val="28"/>
        </w:rPr>
      </w:pPr>
      <w:r w:rsidRPr="00327D06">
        <w:rPr>
          <w:sz w:val="28"/>
          <w:szCs w:val="28"/>
        </w:rPr>
        <w:t>с обслуживанием муниципального долга;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с исполнением судебных актов, поступивших на исполнение </w:t>
      </w:r>
      <w:r w:rsidRPr="00327D06">
        <w:rPr>
          <w:sz w:val="28"/>
          <w:szCs w:val="28"/>
        </w:rPr>
        <w:br/>
        <w:t xml:space="preserve">в </w:t>
      </w:r>
      <w:proofErr w:type="spellStart"/>
      <w:r w:rsidRPr="00327D06">
        <w:rPr>
          <w:sz w:val="28"/>
          <w:szCs w:val="28"/>
        </w:rPr>
        <w:t>финорган</w:t>
      </w:r>
      <w:proofErr w:type="spellEnd"/>
      <w:r w:rsidRPr="00327D06">
        <w:rPr>
          <w:sz w:val="28"/>
          <w:szCs w:val="28"/>
        </w:rPr>
        <w:t xml:space="preserve"> в порядке, установленном </w:t>
      </w:r>
      <w:hyperlink r:id="rId27" w:history="1">
        <w:r w:rsidRPr="00327D06">
          <w:rPr>
            <w:sz w:val="28"/>
            <w:szCs w:val="28"/>
          </w:rPr>
          <w:t>пунктом 3 статьи 242.2</w:t>
        </w:r>
      </w:hyperlink>
      <w:r w:rsidRPr="00327D06">
        <w:rPr>
          <w:sz w:val="28"/>
          <w:szCs w:val="28"/>
        </w:rPr>
        <w:t xml:space="preserve"> Бюджетного кодекса Российской Федерации.</w:t>
      </w:r>
    </w:p>
    <w:p w:rsidR="00327D06" w:rsidRPr="00327D06" w:rsidRDefault="00327D06" w:rsidP="00327D06">
      <w:pPr>
        <w:autoSpaceDE w:val="0"/>
        <w:autoSpaceDN w:val="0"/>
        <w:adjustRightInd w:val="0"/>
        <w:ind w:firstLine="709"/>
        <w:jc w:val="both"/>
        <w:rPr>
          <w:sz w:val="28"/>
          <w:szCs w:val="28"/>
        </w:rPr>
      </w:pPr>
      <w:r w:rsidRPr="00327D06">
        <w:rPr>
          <w:sz w:val="28"/>
          <w:szCs w:val="28"/>
        </w:rPr>
        <w:t>3.6. </w:t>
      </w:r>
      <w:proofErr w:type="gramStart"/>
      <w:r w:rsidRPr="00327D06">
        <w:rPr>
          <w:sz w:val="28"/>
          <w:szCs w:val="28"/>
        </w:rPr>
        <w:t xml:space="preserve">При наличии электронного документооборота с применением </w:t>
      </w:r>
      <w:r w:rsidRPr="00327D06">
        <w:rPr>
          <w:sz w:val="28"/>
          <w:szCs w:val="28"/>
        </w:rPr>
        <w:br/>
        <w:t xml:space="preserve">электронной подписи между Управлением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Управление документ в соответствии с </w:t>
      </w:r>
      <w:hyperlink w:anchor="Par0" w:history="1">
        <w:r w:rsidRPr="00327D06">
          <w:rPr>
            <w:sz w:val="28"/>
            <w:szCs w:val="28"/>
          </w:rPr>
          <w:t>пунктом 3.5</w:t>
        </w:r>
      </w:hyperlink>
      <w:r w:rsidRPr="00327D06">
        <w:rPr>
          <w:sz w:val="28"/>
          <w:szCs w:val="28"/>
        </w:rPr>
        <w:t xml:space="preserve"> настоящего Порядка в форме </w:t>
      </w:r>
      <w:r w:rsidRPr="00327D06">
        <w:rPr>
          <w:sz w:val="28"/>
          <w:szCs w:val="28"/>
        </w:rPr>
        <w:br/>
        <w:t xml:space="preserve">электронной копии бумажного документа, созданной посредством </w:t>
      </w:r>
      <w:r w:rsidRPr="00327D06">
        <w:rPr>
          <w:sz w:val="28"/>
          <w:szCs w:val="28"/>
        </w:rPr>
        <w:br/>
        <w:t xml:space="preserve">его сканирования, или копии электронного документа, подтвержденной </w:t>
      </w:r>
      <w:r w:rsidRPr="00327D06">
        <w:rPr>
          <w:sz w:val="28"/>
          <w:szCs w:val="28"/>
        </w:rPr>
        <w:br/>
      </w:r>
      <w:r w:rsidRPr="00327D06">
        <w:rPr>
          <w:sz w:val="28"/>
          <w:szCs w:val="28"/>
        </w:rPr>
        <w:lastRenderedPageBreak/>
        <w:t>электронной подписью уполномоченного</w:t>
      </w:r>
      <w:proofErr w:type="gramEnd"/>
      <w:r w:rsidRPr="00327D06">
        <w:rPr>
          <w:sz w:val="28"/>
          <w:szCs w:val="28"/>
        </w:rPr>
        <w:t xml:space="preserve"> лица получателя средств местного бюджета (администратора источников финансирования дефицита местного бюджета).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При отсутствии технической возможности или электронного </w:t>
      </w:r>
      <w:r w:rsidRPr="00327D06">
        <w:rPr>
          <w:sz w:val="28"/>
          <w:szCs w:val="28"/>
        </w:rPr>
        <w:br/>
        <w:t xml:space="preserve">документооборота с применением электронной подписи между Управлением и получателем средств местного бюджета (администратором источников </w:t>
      </w:r>
      <w:r w:rsidRPr="00327D06">
        <w:rPr>
          <w:sz w:val="28"/>
          <w:szCs w:val="28"/>
        </w:rPr>
        <w:br/>
        <w:t xml:space="preserve">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Управление документ в соответствии с </w:t>
      </w:r>
      <w:hyperlink w:anchor="Par0" w:history="1">
        <w:r w:rsidRPr="00327D06">
          <w:rPr>
            <w:sz w:val="28"/>
            <w:szCs w:val="28"/>
          </w:rPr>
          <w:t>пунктом 3.5</w:t>
        </w:r>
      </w:hyperlink>
      <w:r w:rsidRPr="00327D06">
        <w:rPr>
          <w:sz w:val="28"/>
          <w:szCs w:val="28"/>
        </w:rPr>
        <w:t xml:space="preserve"> настоящего Порядка на бумажном носителе.</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После </w:t>
      </w:r>
      <w:proofErr w:type="gramStart"/>
      <w:r w:rsidRPr="00327D06">
        <w:rPr>
          <w:sz w:val="28"/>
          <w:szCs w:val="28"/>
        </w:rPr>
        <w:t>проверки</w:t>
      </w:r>
      <w:proofErr w:type="gramEnd"/>
      <w:r w:rsidRPr="00327D06">
        <w:rPr>
          <w:sz w:val="28"/>
          <w:szCs w:val="28"/>
        </w:rPr>
        <w:t xml:space="preserve"> прилагаемые к Распоряжению в соответствии </w:t>
      </w:r>
      <w:r w:rsidRPr="00327D06">
        <w:rPr>
          <w:sz w:val="28"/>
          <w:szCs w:val="28"/>
        </w:rPr>
        <w:br/>
        <w:t xml:space="preserve">с </w:t>
      </w:r>
      <w:hyperlink w:anchor="Par0" w:history="1">
        <w:r w:rsidRPr="00327D06">
          <w:rPr>
            <w:sz w:val="28"/>
            <w:szCs w:val="28"/>
          </w:rPr>
          <w:t>пунктом 3.5</w:t>
        </w:r>
      </w:hyperlink>
      <w:r w:rsidRPr="00327D06">
        <w:rPr>
          <w:sz w:val="28"/>
          <w:szCs w:val="28"/>
        </w:rPr>
        <w:t xml:space="preserve"> настоящего Порядка документы на бумажном носителе </w:t>
      </w:r>
      <w:r w:rsidRPr="00327D06">
        <w:rPr>
          <w:sz w:val="28"/>
          <w:szCs w:val="28"/>
        </w:rPr>
        <w:br/>
        <w:t>подлежат возврату получателю средств местного бюджета (администратору источников финансирования дефицита местного бюджета).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3.7. При санкционировании оплаты денежных обязательств </w:t>
      </w:r>
      <w:r w:rsidRPr="00327D06">
        <w:rPr>
          <w:sz w:val="28"/>
          <w:szCs w:val="28"/>
        </w:rPr>
        <w:br/>
        <w:t xml:space="preserve">по расходам (за исключением расходов по публичным нормативным </w:t>
      </w:r>
      <w:r w:rsidRPr="00327D06">
        <w:rPr>
          <w:sz w:val="28"/>
          <w:szCs w:val="28"/>
        </w:rPr>
        <w:br/>
        <w:t>обязательствам) осуществляется проверка Распоряжения по следующим направлениям:</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1) соответствие указанных в Распоряжении кодов классификации </w:t>
      </w:r>
      <w:r w:rsidRPr="00327D06">
        <w:rPr>
          <w:sz w:val="28"/>
          <w:szCs w:val="28"/>
        </w:rPr>
        <w:br/>
        <w:t xml:space="preserve">расходов местного бюджета кодам бюджетной классификации Российской Федерации, действующим в текущем финансовом году на момент </w:t>
      </w:r>
      <w:r w:rsidRPr="00327D06">
        <w:rPr>
          <w:sz w:val="28"/>
          <w:szCs w:val="28"/>
        </w:rPr>
        <w:br/>
        <w:t>представления Распоряжения;</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2) соответствие содержания операции, исходя из денежного </w:t>
      </w:r>
      <w:r w:rsidRPr="00327D06">
        <w:rPr>
          <w:sz w:val="28"/>
          <w:szCs w:val="28"/>
        </w:rPr>
        <w:br/>
        <w:t xml:space="preserve">обязательства, содержанию текста назначения платежа, указанному </w:t>
      </w:r>
      <w:r w:rsidRPr="00327D06">
        <w:rPr>
          <w:sz w:val="28"/>
          <w:szCs w:val="28"/>
        </w:rPr>
        <w:br/>
        <w:t>в Распоряжении;</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 соответствие указанных в Распоряжении </w:t>
      </w:r>
      <w:proofErr w:type="gramStart"/>
      <w:r w:rsidRPr="00327D06">
        <w:rPr>
          <w:sz w:val="28"/>
          <w:szCs w:val="28"/>
        </w:rPr>
        <w:t xml:space="preserve">кодов видов расходов </w:t>
      </w:r>
      <w:r w:rsidRPr="00327D06">
        <w:rPr>
          <w:sz w:val="28"/>
          <w:szCs w:val="28"/>
        </w:rPr>
        <w:br/>
        <w:t>классификации расходов местного бюджета</w:t>
      </w:r>
      <w:proofErr w:type="gramEnd"/>
      <w:r w:rsidRPr="00327D06">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327D06" w:rsidRPr="00327D06" w:rsidRDefault="00327D06" w:rsidP="00327D06">
      <w:pPr>
        <w:autoSpaceDE w:val="0"/>
        <w:autoSpaceDN w:val="0"/>
        <w:adjustRightInd w:val="0"/>
        <w:ind w:firstLine="709"/>
        <w:jc w:val="both"/>
        <w:rPr>
          <w:sz w:val="28"/>
          <w:szCs w:val="28"/>
        </w:rPr>
      </w:pPr>
      <w:r w:rsidRPr="00327D06">
        <w:rPr>
          <w:sz w:val="28"/>
          <w:szCs w:val="28"/>
        </w:rPr>
        <w:t>4) </w:t>
      </w:r>
      <w:proofErr w:type="spellStart"/>
      <w:r w:rsidRPr="00327D06">
        <w:rPr>
          <w:sz w:val="28"/>
          <w:szCs w:val="28"/>
        </w:rPr>
        <w:t>непревышение</w:t>
      </w:r>
      <w:proofErr w:type="spellEnd"/>
      <w:r w:rsidRPr="00327D06">
        <w:rPr>
          <w:sz w:val="28"/>
          <w:szCs w:val="28"/>
        </w:rPr>
        <w:t xml:space="preserve"> сумм в Распоряжении остатков неисполненных </w:t>
      </w:r>
      <w:r w:rsidRPr="00327D06">
        <w:rPr>
          <w:sz w:val="28"/>
          <w:szCs w:val="28"/>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327D06">
        <w:rPr>
          <w:sz w:val="28"/>
          <w:szCs w:val="28"/>
        </w:rPr>
        <w:br/>
        <w:t>получателя бюджетных средств;</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327D06">
        <w:rPr>
          <w:sz w:val="28"/>
          <w:szCs w:val="28"/>
        </w:rPr>
        <w:br/>
        <w:t>получателя денежных средств, указанным в бюджетном обязательстве;</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6) соответствие реквизитов Распоряжения требованиям бюджетного </w:t>
      </w:r>
      <w:r w:rsidRPr="00327D06">
        <w:rPr>
          <w:sz w:val="28"/>
          <w:szCs w:val="28"/>
        </w:rPr>
        <w:br/>
        <w:t>законодательства Российской Федерации о перечислении средств местного бюджета на соответствующие казначейские счета;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7) идентичность кода участника бюджетного процесса по Сводному </w:t>
      </w:r>
      <w:r w:rsidRPr="00327D06">
        <w:rPr>
          <w:sz w:val="28"/>
          <w:szCs w:val="28"/>
        </w:rPr>
        <w:br/>
        <w:t>реестру по денежному обязательству и платежу;</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8) идентичность кода (кодов) классификации расходов местного </w:t>
      </w:r>
      <w:r w:rsidRPr="00327D06">
        <w:rPr>
          <w:sz w:val="28"/>
          <w:szCs w:val="28"/>
        </w:rPr>
        <w:br/>
        <w:t>бюджета по денежному обязательству и платежу;</w:t>
      </w:r>
    </w:p>
    <w:p w:rsidR="00327D06" w:rsidRPr="00327D06" w:rsidRDefault="00327D06" w:rsidP="00327D06">
      <w:pPr>
        <w:autoSpaceDE w:val="0"/>
        <w:autoSpaceDN w:val="0"/>
        <w:adjustRightInd w:val="0"/>
        <w:ind w:firstLine="709"/>
        <w:jc w:val="both"/>
        <w:rPr>
          <w:sz w:val="28"/>
          <w:szCs w:val="28"/>
        </w:rPr>
      </w:pPr>
      <w:r w:rsidRPr="00327D06">
        <w:rPr>
          <w:sz w:val="28"/>
          <w:szCs w:val="28"/>
        </w:rPr>
        <w:lastRenderedPageBreak/>
        <w:t xml:space="preserve">9) идентичность кода валюты, в которой принято денежное </w:t>
      </w:r>
      <w:r w:rsidRPr="00327D06">
        <w:rPr>
          <w:sz w:val="28"/>
          <w:szCs w:val="28"/>
        </w:rPr>
        <w:br/>
        <w:t>обязательство, и кода валюты, в которой должен быть осуществлен платеж по Распоряжению;</w:t>
      </w:r>
    </w:p>
    <w:p w:rsidR="00327D06" w:rsidRPr="00327D06" w:rsidRDefault="00327D06" w:rsidP="00327D06">
      <w:pPr>
        <w:autoSpaceDE w:val="0"/>
        <w:autoSpaceDN w:val="0"/>
        <w:adjustRightInd w:val="0"/>
        <w:ind w:firstLine="709"/>
        <w:jc w:val="both"/>
        <w:rPr>
          <w:sz w:val="28"/>
          <w:szCs w:val="28"/>
        </w:rPr>
      </w:pPr>
      <w:proofErr w:type="gramStart"/>
      <w:r w:rsidRPr="00327D06">
        <w:rPr>
          <w:sz w:val="28"/>
          <w:szCs w:val="28"/>
        </w:rPr>
        <w:t>10)</w:t>
      </w:r>
      <w:r w:rsidRPr="00327D06">
        <w:rPr>
          <w:sz w:val="28"/>
          <w:szCs w:val="28"/>
          <w:lang w:val="en-US"/>
        </w:rPr>
        <w:t> </w:t>
      </w:r>
      <w:proofErr w:type="spellStart"/>
      <w:r w:rsidRPr="00327D06">
        <w:rPr>
          <w:sz w:val="28"/>
          <w:szCs w:val="28"/>
        </w:rPr>
        <w:t>непревышение</w:t>
      </w:r>
      <w:proofErr w:type="spellEnd"/>
      <w:r w:rsidRPr="00327D06">
        <w:rPr>
          <w:sz w:val="28"/>
          <w:szCs w:val="28"/>
        </w:rPr>
        <w:t xml:space="preserve"> суммы Распоряжения над суммой неисполненного денежного обязательства, рассчитанной как разница суммы денежного </w:t>
      </w:r>
      <w:r w:rsidRPr="00327D06">
        <w:rPr>
          <w:sz w:val="28"/>
          <w:szCs w:val="28"/>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327D06">
        <w:rPr>
          <w:sz w:val="28"/>
          <w:szCs w:val="28"/>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327D06">
        <w:rPr>
          <w:sz w:val="28"/>
          <w:szCs w:val="28"/>
        </w:rPr>
        <w:br/>
        <w:t>не подтверждена поставка товара (выполнение работ, оказание услуг);</w:t>
      </w:r>
      <w:proofErr w:type="gramEnd"/>
    </w:p>
    <w:p w:rsidR="00327D06" w:rsidRPr="00327D06" w:rsidRDefault="00327D06" w:rsidP="00327D06">
      <w:pPr>
        <w:autoSpaceDE w:val="0"/>
        <w:autoSpaceDN w:val="0"/>
        <w:adjustRightInd w:val="0"/>
        <w:ind w:firstLine="709"/>
        <w:jc w:val="both"/>
        <w:rPr>
          <w:sz w:val="28"/>
          <w:szCs w:val="28"/>
        </w:rPr>
      </w:pPr>
      <w:r w:rsidRPr="00327D06">
        <w:rPr>
          <w:sz w:val="28"/>
          <w:szCs w:val="28"/>
        </w:rPr>
        <w:t>11)</w:t>
      </w:r>
      <w:r w:rsidRPr="00327D06">
        <w:rPr>
          <w:sz w:val="28"/>
          <w:szCs w:val="28"/>
          <w:lang w:val="en-US"/>
        </w:rPr>
        <w:t> </w:t>
      </w:r>
      <w:proofErr w:type="spellStart"/>
      <w:r w:rsidRPr="00327D06">
        <w:rPr>
          <w:sz w:val="28"/>
          <w:szCs w:val="28"/>
        </w:rPr>
        <w:t>непревышение</w:t>
      </w:r>
      <w:proofErr w:type="spellEnd"/>
      <w:r w:rsidRPr="00327D06">
        <w:rPr>
          <w:sz w:val="28"/>
          <w:szCs w:val="28"/>
        </w:rPr>
        <w:t xml:space="preserve"> размера авансового платежа, указанного </w:t>
      </w:r>
      <w:r w:rsidRPr="00327D06">
        <w:rPr>
          <w:sz w:val="28"/>
          <w:szCs w:val="28"/>
        </w:rPr>
        <w:br/>
        <w:t xml:space="preserve">в Распоряжении, над суммой авансового платежа по бюджетному </w:t>
      </w:r>
      <w:r w:rsidRPr="00327D06">
        <w:rPr>
          <w:sz w:val="28"/>
          <w:szCs w:val="28"/>
        </w:rPr>
        <w:br/>
        <w:t>обязательству с учетом ранее осуществленных авансовых платежей;</w:t>
      </w:r>
    </w:p>
    <w:p w:rsidR="00327D06" w:rsidRPr="00327D06" w:rsidRDefault="00327D06" w:rsidP="00327D06">
      <w:pPr>
        <w:autoSpaceDE w:val="0"/>
        <w:autoSpaceDN w:val="0"/>
        <w:adjustRightInd w:val="0"/>
        <w:ind w:firstLine="709"/>
        <w:jc w:val="both"/>
        <w:rPr>
          <w:iCs/>
          <w:sz w:val="28"/>
          <w:szCs w:val="28"/>
        </w:rPr>
      </w:pPr>
      <w:proofErr w:type="gramStart"/>
      <w:r w:rsidRPr="00327D06">
        <w:rPr>
          <w:iCs/>
          <w:sz w:val="28"/>
          <w:szCs w:val="28"/>
        </w:rPr>
        <w:t>12)</w:t>
      </w:r>
      <w:r w:rsidRPr="00327D06">
        <w:rPr>
          <w:iCs/>
          <w:sz w:val="28"/>
          <w:szCs w:val="28"/>
          <w:lang w:val="en-US"/>
        </w:rPr>
        <w:t> </w:t>
      </w:r>
      <w:r w:rsidRPr="00327D06">
        <w:rPr>
          <w:iCs/>
          <w:sz w:val="28"/>
          <w:szCs w:val="28"/>
        </w:rPr>
        <w:t xml:space="preserve">соответствие уникального номера реестровой записи </w:t>
      </w:r>
      <w:r w:rsidRPr="00327D06">
        <w:rPr>
          <w:iCs/>
          <w:sz w:val="28"/>
          <w:szCs w:val="28"/>
        </w:rPr>
        <w:br/>
        <w:t xml:space="preserve">в определенном законодательством Российской Федерации о контрактной системе в сфере закупок товаров, работ, услуг для обеспечения </w:t>
      </w:r>
      <w:r w:rsidRPr="00327D06">
        <w:rPr>
          <w:iCs/>
          <w:sz w:val="28"/>
          <w:szCs w:val="28"/>
        </w:rPr>
        <w:br/>
        <w:t xml:space="preserve">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w:t>
      </w:r>
      <w:r w:rsidRPr="00327D06">
        <w:rPr>
          <w:iCs/>
          <w:sz w:val="28"/>
          <w:szCs w:val="28"/>
        </w:rPr>
        <w:br/>
        <w:t xml:space="preserve">реестр контрактов, содержащих государственную тайну), договору </w:t>
      </w:r>
      <w:r w:rsidRPr="00327D06">
        <w:rPr>
          <w:iCs/>
          <w:sz w:val="28"/>
          <w:szCs w:val="28"/>
        </w:rPr>
        <w:br/>
        <w:t xml:space="preserve">(муниципальному контракту), подлежащему включению в реестр </w:t>
      </w:r>
      <w:r w:rsidRPr="00327D06">
        <w:rPr>
          <w:iCs/>
          <w:sz w:val="28"/>
          <w:szCs w:val="28"/>
        </w:rPr>
        <w:br/>
        <w:t>контрактов или реестр контрактов, составляющих государственную</w:t>
      </w:r>
      <w:proofErr w:type="gramEnd"/>
      <w:r w:rsidRPr="00327D06">
        <w:rPr>
          <w:iCs/>
          <w:sz w:val="28"/>
          <w:szCs w:val="28"/>
        </w:rPr>
        <w:t xml:space="preserve"> тайну, </w:t>
      </w:r>
      <w:proofErr w:type="gramStart"/>
      <w:r w:rsidRPr="00327D06">
        <w:rPr>
          <w:iCs/>
          <w:sz w:val="28"/>
          <w:szCs w:val="28"/>
        </w:rPr>
        <w:t>указанных</w:t>
      </w:r>
      <w:proofErr w:type="gramEnd"/>
      <w:r w:rsidRPr="00327D06">
        <w:rPr>
          <w:iCs/>
          <w:sz w:val="28"/>
          <w:szCs w:val="28"/>
        </w:rPr>
        <w:t xml:space="preserve"> в Распоряжении;</w:t>
      </w:r>
    </w:p>
    <w:p w:rsidR="00327D06" w:rsidRPr="00327D06" w:rsidRDefault="00327D06" w:rsidP="00327D06">
      <w:pPr>
        <w:autoSpaceDE w:val="0"/>
        <w:autoSpaceDN w:val="0"/>
        <w:adjustRightInd w:val="0"/>
        <w:ind w:firstLine="709"/>
        <w:jc w:val="both"/>
        <w:rPr>
          <w:sz w:val="28"/>
          <w:szCs w:val="28"/>
        </w:rPr>
      </w:pPr>
      <w:r w:rsidRPr="00327D06">
        <w:rPr>
          <w:sz w:val="28"/>
          <w:szCs w:val="28"/>
        </w:rPr>
        <w:t>13)</w:t>
      </w:r>
      <w:r w:rsidRPr="00327D06">
        <w:rPr>
          <w:sz w:val="28"/>
          <w:szCs w:val="28"/>
          <w:lang w:val="en-US"/>
        </w:rPr>
        <w:t> </w:t>
      </w:r>
      <w:proofErr w:type="spellStart"/>
      <w:r w:rsidRPr="00327D06">
        <w:rPr>
          <w:sz w:val="28"/>
          <w:szCs w:val="28"/>
        </w:rPr>
        <w:t>непревышение</w:t>
      </w:r>
      <w:proofErr w:type="spellEnd"/>
      <w:r w:rsidRPr="00327D06">
        <w:rPr>
          <w:sz w:val="28"/>
          <w:szCs w:val="28"/>
        </w:rPr>
        <w:t xml:space="preserve"> указанной в Распоряжении суммы авансового </w:t>
      </w:r>
      <w:r w:rsidRPr="00327D06">
        <w:rPr>
          <w:sz w:val="28"/>
          <w:szCs w:val="28"/>
        </w:rPr>
        <w:br/>
        <w:t xml:space="preserve">платежа с учетом сумм ранее произведенных авансовых платежей </w:t>
      </w:r>
      <w:r w:rsidRPr="00327D06">
        <w:rPr>
          <w:sz w:val="28"/>
          <w:szCs w:val="28"/>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327D06">
        <w:rPr>
          <w:sz w:val="28"/>
          <w:szCs w:val="28"/>
        </w:rPr>
        <w:br/>
        <w:t>и нормативными правовыми актами Алтайского края, Ребрихинского района;</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14) </w:t>
      </w:r>
      <w:proofErr w:type="spellStart"/>
      <w:r w:rsidRPr="00327D06">
        <w:rPr>
          <w:sz w:val="28"/>
          <w:szCs w:val="28"/>
        </w:rPr>
        <w:t>неопережение</w:t>
      </w:r>
      <w:proofErr w:type="spellEnd"/>
      <w:r w:rsidRPr="00327D06">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bookmarkStart w:id="14" w:name="Par85"/>
      <w:bookmarkEnd w:id="14"/>
    </w:p>
    <w:p w:rsidR="00327D06" w:rsidRPr="00327D06" w:rsidRDefault="00327D06" w:rsidP="00327D06">
      <w:pPr>
        <w:widowControl w:val="0"/>
        <w:numPr>
          <w:ilvl w:val="0"/>
          <w:numId w:val="10"/>
        </w:numPr>
        <w:tabs>
          <w:tab w:val="left" w:pos="1483"/>
        </w:tabs>
        <w:suppressAutoHyphens w:val="0"/>
        <w:spacing w:line="307" w:lineRule="exact"/>
        <w:ind w:right="200" w:hanging="41"/>
        <w:jc w:val="both"/>
        <w:rPr>
          <w:rStyle w:val="25"/>
          <w:sz w:val="28"/>
          <w:szCs w:val="28"/>
        </w:rPr>
      </w:pPr>
      <w:r w:rsidRPr="00327D06">
        <w:rPr>
          <w:rStyle w:val="25"/>
          <w:sz w:val="28"/>
          <w:szCs w:val="28"/>
        </w:rPr>
        <w:t xml:space="preserve"> </w:t>
      </w:r>
      <w:proofErr w:type="gramStart"/>
      <w:r w:rsidRPr="00327D06">
        <w:rPr>
          <w:rStyle w:val="25"/>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27D06" w:rsidRPr="00327D06" w:rsidRDefault="00327D06" w:rsidP="00327D06">
      <w:pPr>
        <w:widowControl w:val="0"/>
        <w:numPr>
          <w:ilvl w:val="0"/>
          <w:numId w:val="10"/>
        </w:numPr>
        <w:tabs>
          <w:tab w:val="left" w:pos="1252"/>
        </w:tabs>
        <w:suppressAutoHyphens w:val="0"/>
        <w:spacing w:line="307" w:lineRule="exact"/>
        <w:rPr>
          <w:sz w:val="28"/>
          <w:szCs w:val="28"/>
        </w:rPr>
      </w:pPr>
      <w:r w:rsidRPr="00327D06">
        <w:rPr>
          <w:rStyle w:val="25"/>
          <w:sz w:val="28"/>
          <w:szCs w:val="28"/>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27D06" w:rsidRPr="00327D06" w:rsidRDefault="00327D06" w:rsidP="00327D06">
      <w:pPr>
        <w:widowControl w:val="0"/>
        <w:numPr>
          <w:ilvl w:val="0"/>
          <w:numId w:val="10"/>
        </w:numPr>
        <w:tabs>
          <w:tab w:val="left" w:pos="1228"/>
        </w:tabs>
        <w:suppressAutoHyphens w:val="0"/>
        <w:spacing w:line="317" w:lineRule="exact"/>
        <w:jc w:val="both"/>
        <w:rPr>
          <w:sz w:val="28"/>
          <w:szCs w:val="28"/>
        </w:rPr>
      </w:pPr>
      <w:proofErr w:type="spellStart"/>
      <w:r w:rsidRPr="00327D06">
        <w:rPr>
          <w:rStyle w:val="25"/>
          <w:sz w:val="28"/>
          <w:szCs w:val="28"/>
        </w:rPr>
        <w:t>непревышение</w:t>
      </w:r>
      <w:proofErr w:type="spellEnd"/>
      <w:r w:rsidRPr="00327D06">
        <w:rPr>
          <w:rStyle w:val="25"/>
          <w:sz w:val="28"/>
          <w:szCs w:val="28"/>
        </w:rPr>
        <w:t xml:space="preserve"> суммы Распоряжения над суммой, указанной в документе, подтверждающем возникновение денежного обязательства.</w:t>
      </w:r>
    </w:p>
    <w:p w:rsidR="00327D06" w:rsidRPr="00327D06" w:rsidRDefault="00327D06" w:rsidP="00327D06">
      <w:pPr>
        <w:autoSpaceDE w:val="0"/>
        <w:autoSpaceDN w:val="0"/>
        <w:adjustRightInd w:val="0"/>
        <w:ind w:firstLine="709"/>
        <w:jc w:val="both"/>
        <w:rPr>
          <w:sz w:val="28"/>
          <w:szCs w:val="28"/>
        </w:rPr>
      </w:pPr>
    </w:p>
    <w:p w:rsidR="00327D06" w:rsidRPr="00327D06" w:rsidRDefault="00327D06" w:rsidP="00327D06">
      <w:pPr>
        <w:autoSpaceDE w:val="0"/>
        <w:autoSpaceDN w:val="0"/>
        <w:adjustRightInd w:val="0"/>
        <w:ind w:firstLine="709"/>
        <w:jc w:val="both"/>
        <w:rPr>
          <w:sz w:val="28"/>
          <w:szCs w:val="28"/>
        </w:rPr>
      </w:pPr>
      <w:r w:rsidRPr="00327D06">
        <w:rPr>
          <w:sz w:val="28"/>
          <w:szCs w:val="28"/>
        </w:rPr>
        <w:lastRenderedPageBreak/>
        <w:t>3.8. </w:t>
      </w:r>
      <w:proofErr w:type="gramStart"/>
      <w:r w:rsidRPr="00327D06">
        <w:rPr>
          <w:sz w:val="28"/>
          <w:szCs w:val="28"/>
        </w:rPr>
        <w:t xml:space="preserve">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местного бюджета представляет </w:t>
      </w:r>
      <w:r w:rsidRPr="00327D06">
        <w:rPr>
          <w:sz w:val="28"/>
          <w:szCs w:val="28"/>
        </w:rPr>
        <w:br/>
        <w:t xml:space="preserve">в Управление вместе с Распоряжением указанный в нем документ, </w:t>
      </w:r>
      <w:r w:rsidRPr="00327D06">
        <w:rPr>
          <w:sz w:val="28"/>
          <w:szCs w:val="28"/>
        </w:rPr>
        <w:br/>
        <w:t xml:space="preserve">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а также за исключением случаев </w:t>
      </w:r>
      <w:r w:rsidRPr="00327D06">
        <w:rPr>
          <w:sz w:val="28"/>
          <w:szCs w:val="28"/>
        </w:rPr>
        <w:br/>
        <w:t>санкционирования оплаты денежных обязательств, установленных абзацами вторым - седьмым</w:t>
      </w:r>
      <w:proofErr w:type="gramEnd"/>
      <w:r w:rsidRPr="00327D06">
        <w:rPr>
          <w:sz w:val="28"/>
          <w:szCs w:val="28"/>
        </w:rPr>
        <w:t xml:space="preserve"> пункта 3.5 настоящего </w:t>
      </w:r>
      <w:proofErr w:type="spellStart"/>
      <w:r w:rsidRPr="00327D06">
        <w:rPr>
          <w:sz w:val="28"/>
          <w:szCs w:val="28"/>
        </w:rPr>
        <w:t>Порядка</w:t>
      </w:r>
      <w:proofErr w:type="gramStart"/>
      <w:r w:rsidRPr="00327D06">
        <w:rPr>
          <w:sz w:val="28"/>
          <w:szCs w:val="28"/>
        </w:rPr>
        <w:t>,</w:t>
      </w:r>
      <w:r w:rsidRPr="00327D06">
        <w:rPr>
          <w:rStyle w:val="25"/>
          <w:sz w:val="28"/>
          <w:szCs w:val="28"/>
        </w:rPr>
        <w:t>а</w:t>
      </w:r>
      <w:proofErr w:type="spellEnd"/>
      <w:proofErr w:type="gramEnd"/>
      <w:r w:rsidRPr="00327D06">
        <w:rPr>
          <w:rStyle w:val="25"/>
          <w:sz w:val="28"/>
          <w:szCs w:val="28"/>
        </w:rPr>
        <w:t xml:space="preserve"> также санкционирования оплаты денежных обязательств по договору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p>
    <w:p w:rsidR="00327D06" w:rsidRPr="00327D06" w:rsidRDefault="00327D06" w:rsidP="00327D06">
      <w:pPr>
        <w:spacing w:line="312" w:lineRule="exact"/>
        <w:ind w:left="220" w:right="180" w:firstLine="660"/>
        <w:jc w:val="both"/>
        <w:rPr>
          <w:rStyle w:val="25"/>
          <w:sz w:val="28"/>
          <w:szCs w:val="28"/>
        </w:rPr>
      </w:pPr>
      <w:r w:rsidRPr="00327D06">
        <w:rPr>
          <w:rStyle w:val="25"/>
          <w:sz w:val="28"/>
          <w:szCs w:val="28"/>
        </w:rPr>
        <w:t>При санкционировании оплаты денежных обязатель</w:t>
      </w:r>
      <w:proofErr w:type="gramStart"/>
      <w:r w:rsidRPr="00327D06">
        <w:rPr>
          <w:rStyle w:val="25"/>
          <w:sz w:val="28"/>
          <w:szCs w:val="28"/>
        </w:rPr>
        <w:t>ств в сл</w:t>
      </w:r>
      <w:proofErr w:type="gramEnd"/>
      <w:r w:rsidRPr="00327D06">
        <w:rPr>
          <w:rStyle w:val="25"/>
          <w:sz w:val="28"/>
          <w:szCs w:val="28"/>
        </w:rPr>
        <w:t>учае, установленном настоящим пунктом, дополнительно к направлениям проверки, установленным пунктом 3.7 настоящего Порядка, осуществляется проверка равенства сумм Распоряжения сумме соответствующего денежного обязательства.</w:t>
      </w:r>
    </w:p>
    <w:p w:rsidR="00327D06" w:rsidRPr="00327D06" w:rsidRDefault="00327D06" w:rsidP="00327D06">
      <w:pPr>
        <w:spacing w:line="317" w:lineRule="exact"/>
        <w:ind w:left="220" w:right="180" w:firstLine="660"/>
        <w:jc w:val="both"/>
        <w:rPr>
          <w:sz w:val="28"/>
          <w:szCs w:val="28"/>
        </w:rPr>
      </w:pPr>
      <w:r w:rsidRPr="00327D06">
        <w:rPr>
          <w:rStyle w:val="25"/>
          <w:sz w:val="28"/>
          <w:szCs w:val="28"/>
        </w:rPr>
        <w:t xml:space="preserve">3.8.1. </w:t>
      </w:r>
      <w:proofErr w:type="gramStart"/>
      <w:r w:rsidRPr="00327D06">
        <w:rPr>
          <w:rStyle w:val="25"/>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Управление, в том числе</w:t>
      </w:r>
      <w:proofErr w:type="gramEnd"/>
      <w:r w:rsidRPr="00327D06">
        <w:rPr>
          <w:rStyle w:val="25"/>
          <w:sz w:val="28"/>
          <w:szCs w:val="28"/>
        </w:rPr>
        <w:t xml:space="preserve">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327D06" w:rsidRPr="00327D06" w:rsidRDefault="00327D06" w:rsidP="00327D06">
      <w:pPr>
        <w:spacing w:line="312" w:lineRule="exact"/>
        <w:ind w:left="220" w:right="180" w:firstLine="660"/>
        <w:jc w:val="both"/>
        <w:rPr>
          <w:sz w:val="28"/>
          <w:szCs w:val="28"/>
        </w:rPr>
      </w:pP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3.9. При санкционировании оплаты денежных обязательств </w:t>
      </w:r>
      <w:r w:rsidRPr="00327D06">
        <w:rPr>
          <w:sz w:val="28"/>
          <w:szCs w:val="28"/>
        </w:rPr>
        <w:br/>
        <w:t>по расходам по публичным нормативным обязательствам осуществляется проверка Распоряжения по следующим направлениям:</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1) соответствие указанных в Распоряжении кодов классификации </w:t>
      </w:r>
      <w:r w:rsidRPr="00327D06">
        <w:rPr>
          <w:sz w:val="28"/>
          <w:szCs w:val="28"/>
        </w:rPr>
        <w:br/>
        <w:t xml:space="preserve">расходов местного бюджета кодам бюджетной классификации Российской Федерации, действующим в текущем финансовом году на момент </w:t>
      </w:r>
      <w:r w:rsidRPr="00327D06">
        <w:rPr>
          <w:sz w:val="28"/>
          <w:szCs w:val="28"/>
        </w:rPr>
        <w:br/>
        <w:t>представления Распоряжения;</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2) соответствие указанных в Распоряжении </w:t>
      </w:r>
      <w:proofErr w:type="gramStart"/>
      <w:r w:rsidRPr="00327D06">
        <w:rPr>
          <w:sz w:val="28"/>
          <w:szCs w:val="28"/>
        </w:rPr>
        <w:t xml:space="preserve">кодов видов расходов </w:t>
      </w:r>
      <w:r w:rsidRPr="00327D06">
        <w:rPr>
          <w:sz w:val="28"/>
          <w:szCs w:val="28"/>
        </w:rPr>
        <w:br/>
        <w:t>классификации расходов местного бюджета</w:t>
      </w:r>
      <w:proofErr w:type="gramEnd"/>
      <w:r w:rsidRPr="00327D06">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327D06" w:rsidRPr="00327D06" w:rsidRDefault="00327D06" w:rsidP="00327D06">
      <w:pPr>
        <w:autoSpaceDE w:val="0"/>
        <w:autoSpaceDN w:val="0"/>
        <w:adjustRightInd w:val="0"/>
        <w:ind w:firstLine="709"/>
        <w:jc w:val="both"/>
        <w:rPr>
          <w:sz w:val="28"/>
          <w:szCs w:val="28"/>
        </w:rPr>
      </w:pPr>
      <w:r w:rsidRPr="00327D06">
        <w:rPr>
          <w:sz w:val="28"/>
          <w:szCs w:val="28"/>
        </w:rPr>
        <w:lastRenderedPageBreak/>
        <w:t>3) </w:t>
      </w:r>
      <w:proofErr w:type="spellStart"/>
      <w:r w:rsidRPr="00327D06">
        <w:rPr>
          <w:sz w:val="28"/>
          <w:szCs w:val="28"/>
        </w:rPr>
        <w:t>непревышение</w:t>
      </w:r>
      <w:proofErr w:type="spellEnd"/>
      <w:r w:rsidRPr="00327D06">
        <w:rPr>
          <w:sz w:val="28"/>
          <w:szCs w:val="28"/>
        </w:rPr>
        <w:t xml:space="preserve"> сумм, указанных в Распоряжении, над остатками </w:t>
      </w:r>
      <w:r w:rsidRPr="00327D06">
        <w:rPr>
          <w:sz w:val="28"/>
          <w:szCs w:val="28"/>
        </w:rPr>
        <w:br/>
        <w:t xml:space="preserve">соответствующих бюджетных ассигнований и предельных объемов </w:t>
      </w:r>
      <w:r w:rsidRPr="00327D06">
        <w:rPr>
          <w:sz w:val="28"/>
          <w:szCs w:val="28"/>
        </w:rPr>
        <w:br/>
        <w:t>финансирования, учтенных на лицевом счете получателя бюджетных средств.</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3.10. При санкционировании оплаты денежных обязательств </w:t>
      </w:r>
      <w:r w:rsidRPr="00327D06">
        <w:rPr>
          <w:sz w:val="28"/>
          <w:szCs w:val="28"/>
        </w:rPr>
        <w:br/>
        <w:t xml:space="preserve">по перечислениям по источникам финансирования дефицита местного </w:t>
      </w:r>
      <w:r w:rsidRPr="00327D06">
        <w:rPr>
          <w:sz w:val="28"/>
          <w:szCs w:val="28"/>
        </w:rPr>
        <w:br/>
        <w:t xml:space="preserve">бюджета осуществляется проверка Распоряжения по следующим </w:t>
      </w:r>
      <w:r w:rsidRPr="00327D06">
        <w:rPr>
          <w:sz w:val="28"/>
          <w:szCs w:val="28"/>
        </w:rPr>
        <w:br/>
        <w:t>направлениям:</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1) соответствие указанных в Распоряжении </w:t>
      </w:r>
      <w:proofErr w:type="gramStart"/>
      <w:r w:rsidRPr="00327D06">
        <w:rPr>
          <w:sz w:val="28"/>
          <w:szCs w:val="28"/>
        </w:rPr>
        <w:t xml:space="preserve">кодов классификации </w:t>
      </w:r>
      <w:r w:rsidRPr="00327D06">
        <w:rPr>
          <w:sz w:val="28"/>
          <w:szCs w:val="28"/>
        </w:rPr>
        <w:br/>
        <w:t>источников финансирования дефицита местного бюджета</w:t>
      </w:r>
      <w:proofErr w:type="gramEnd"/>
      <w:r w:rsidRPr="00327D06">
        <w:rPr>
          <w:sz w:val="28"/>
          <w:szCs w:val="28"/>
        </w:rPr>
        <w:t xml:space="preserve"> кодам бюджетной классификации Российской Федерации, действующим в текущем </w:t>
      </w:r>
      <w:r w:rsidRPr="00327D06">
        <w:rPr>
          <w:sz w:val="28"/>
          <w:szCs w:val="28"/>
        </w:rPr>
        <w:br/>
        <w:t>финансовом году на момент представления Распоряжения;</w:t>
      </w:r>
    </w:p>
    <w:p w:rsidR="00327D06" w:rsidRPr="00327D06" w:rsidRDefault="00327D06" w:rsidP="00327D06">
      <w:pPr>
        <w:autoSpaceDE w:val="0"/>
        <w:autoSpaceDN w:val="0"/>
        <w:adjustRightInd w:val="0"/>
        <w:ind w:firstLine="709"/>
        <w:jc w:val="both"/>
        <w:rPr>
          <w:sz w:val="28"/>
          <w:szCs w:val="28"/>
        </w:rPr>
      </w:pPr>
      <w:r w:rsidRPr="00327D06">
        <w:rPr>
          <w:sz w:val="28"/>
          <w:szCs w:val="28"/>
        </w:rPr>
        <w:t xml:space="preserve">2) соответствие указанных в Распоряжении </w:t>
      </w:r>
      <w:proofErr w:type="gramStart"/>
      <w:r w:rsidRPr="00327D06">
        <w:rPr>
          <w:sz w:val="28"/>
          <w:szCs w:val="28"/>
        </w:rPr>
        <w:t xml:space="preserve">кодов аналитической </w:t>
      </w:r>
      <w:r w:rsidRPr="00327D06">
        <w:rPr>
          <w:sz w:val="28"/>
          <w:szCs w:val="28"/>
        </w:rPr>
        <w:br/>
        <w:t>группы вида источника финансирования дефицита бюджета</w:t>
      </w:r>
      <w:proofErr w:type="gramEnd"/>
      <w:r w:rsidRPr="00327D06">
        <w:rPr>
          <w:sz w:val="28"/>
          <w:szCs w:val="28"/>
        </w:rPr>
        <w:t xml:space="preserve"> текстовому назначению платежа, исходя из содержания текста назначения платежа, </w:t>
      </w:r>
      <w:r w:rsidRPr="00327D06">
        <w:rPr>
          <w:sz w:val="28"/>
          <w:szCs w:val="28"/>
        </w:rPr>
        <w:br/>
        <w:t xml:space="preserve">в соответствии с порядком применения бюджетной классификации </w:t>
      </w:r>
      <w:r w:rsidRPr="00327D06">
        <w:rPr>
          <w:sz w:val="28"/>
          <w:szCs w:val="28"/>
        </w:rPr>
        <w:br/>
        <w:t>Российской Федерации;</w:t>
      </w:r>
    </w:p>
    <w:p w:rsidR="00327D06" w:rsidRPr="00327D06" w:rsidRDefault="00327D06" w:rsidP="00327D06">
      <w:pPr>
        <w:autoSpaceDE w:val="0"/>
        <w:autoSpaceDN w:val="0"/>
        <w:adjustRightInd w:val="0"/>
        <w:ind w:firstLine="709"/>
        <w:jc w:val="both"/>
        <w:rPr>
          <w:sz w:val="28"/>
          <w:szCs w:val="28"/>
        </w:rPr>
      </w:pPr>
      <w:r w:rsidRPr="00327D06">
        <w:rPr>
          <w:sz w:val="28"/>
          <w:szCs w:val="28"/>
        </w:rPr>
        <w:t>3) </w:t>
      </w:r>
      <w:proofErr w:type="spellStart"/>
      <w:r w:rsidRPr="00327D06">
        <w:rPr>
          <w:sz w:val="28"/>
          <w:szCs w:val="28"/>
        </w:rPr>
        <w:t>непревышение</w:t>
      </w:r>
      <w:proofErr w:type="spellEnd"/>
      <w:r w:rsidRPr="00327D06">
        <w:rPr>
          <w:sz w:val="28"/>
          <w:szCs w:val="28"/>
        </w:rPr>
        <w:t xml:space="preserve"> сумм, указанных в Распоряжении, над остатками </w:t>
      </w:r>
      <w:r w:rsidRPr="00327D06">
        <w:rPr>
          <w:sz w:val="28"/>
          <w:szCs w:val="28"/>
        </w:rPr>
        <w:br/>
        <w:t xml:space="preserve">соответствующих бюджетных ассигнований, учтенных на лицевом счете </w:t>
      </w:r>
      <w:r w:rsidRPr="00327D06">
        <w:rPr>
          <w:sz w:val="28"/>
          <w:szCs w:val="28"/>
        </w:rPr>
        <w:br/>
        <w:t xml:space="preserve">администратора источников внутреннего (внешнего) финансирования </w:t>
      </w:r>
      <w:r w:rsidRPr="00327D06">
        <w:rPr>
          <w:sz w:val="28"/>
          <w:szCs w:val="28"/>
        </w:rPr>
        <w:br/>
        <w:t>дефицита бюджета.</w:t>
      </w:r>
    </w:p>
    <w:p w:rsidR="00327D06" w:rsidRPr="00327D06" w:rsidRDefault="00327D06" w:rsidP="00327D06">
      <w:pPr>
        <w:spacing w:line="307" w:lineRule="exact"/>
        <w:ind w:left="260" w:right="220" w:firstLine="700"/>
        <w:jc w:val="both"/>
        <w:rPr>
          <w:sz w:val="28"/>
          <w:szCs w:val="28"/>
        </w:rPr>
      </w:pPr>
      <w:r w:rsidRPr="00327D06">
        <w:rPr>
          <w:rStyle w:val="25"/>
          <w:sz w:val="28"/>
          <w:szCs w:val="28"/>
        </w:rPr>
        <w:t>3.10.1.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27D06" w:rsidRPr="00327D06" w:rsidRDefault="00327D06" w:rsidP="00327D06">
      <w:pPr>
        <w:spacing w:line="298" w:lineRule="exact"/>
        <w:ind w:left="260" w:right="220" w:firstLine="700"/>
        <w:jc w:val="both"/>
        <w:rPr>
          <w:sz w:val="28"/>
          <w:szCs w:val="28"/>
        </w:rPr>
      </w:pPr>
      <w:r w:rsidRPr="00327D06">
        <w:rPr>
          <w:rStyle w:val="25"/>
          <w:sz w:val="28"/>
          <w:szCs w:val="28"/>
        </w:rPr>
        <w:t>подпунктами 2-8, 13-18 пункта 3.3,подпунктами 1-3, 5-12, 15-17 пункта 3.7 настоящего Порядка - с использованием единой информационной системы в сфере закупок;</w:t>
      </w:r>
    </w:p>
    <w:p w:rsidR="00327D06" w:rsidRPr="00327D06" w:rsidRDefault="00327D06" w:rsidP="00327D06">
      <w:pPr>
        <w:spacing w:line="317" w:lineRule="exact"/>
        <w:ind w:left="260" w:right="220" w:firstLine="700"/>
        <w:jc w:val="both"/>
        <w:rPr>
          <w:sz w:val="28"/>
          <w:szCs w:val="28"/>
        </w:rPr>
      </w:pPr>
      <w:r w:rsidRPr="00327D06">
        <w:rPr>
          <w:rStyle w:val="25"/>
          <w:sz w:val="28"/>
          <w:szCs w:val="28"/>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27D06" w:rsidRPr="00327D06" w:rsidRDefault="00327D06" w:rsidP="00327D06">
      <w:pPr>
        <w:spacing w:line="317" w:lineRule="exact"/>
        <w:ind w:right="220" w:firstLine="960"/>
        <w:jc w:val="both"/>
        <w:rPr>
          <w:sz w:val="28"/>
          <w:szCs w:val="28"/>
        </w:rPr>
      </w:pPr>
      <w:r w:rsidRPr="00327D06">
        <w:rPr>
          <w:rStyle w:val="25"/>
          <w:sz w:val="28"/>
          <w:szCs w:val="28"/>
        </w:rPr>
        <w:t>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327D06" w:rsidRPr="00327D06" w:rsidRDefault="00327D06" w:rsidP="00327D06">
      <w:pPr>
        <w:widowControl w:val="0"/>
        <w:numPr>
          <w:ilvl w:val="1"/>
          <w:numId w:val="11"/>
        </w:numPr>
        <w:tabs>
          <w:tab w:val="left" w:pos="1422"/>
        </w:tabs>
        <w:suppressAutoHyphens w:val="0"/>
        <w:spacing w:line="317" w:lineRule="exact"/>
        <w:ind w:right="220" w:firstLine="960"/>
        <w:jc w:val="both"/>
        <w:rPr>
          <w:sz w:val="28"/>
          <w:szCs w:val="28"/>
        </w:rPr>
      </w:pPr>
      <w:r w:rsidRPr="00327D06">
        <w:rPr>
          <w:sz w:val="28"/>
          <w:szCs w:val="28"/>
        </w:rPr>
        <w:t>3.11. </w:t>
      </w:r>
      <w:proofErr w:type="gramStart"/>
      <w:r w:rsidRPr="00327D06">
        <w:rPr>
          <w:rStyle w:val="25"/>
          <w:sz w:val="28"/>
          <w:szCs w:val="28"/>
        </w:rPr>
        <w:t xml:space="preserve">В случае если информация, указанная в Распоряжении, или его форма не соответствуют требованиям, установленным пунктами 3.2 - 3.3, 3.7 - 3.10.1 настоящего Порядка, а также в случае </w:t>
      </w:r>
      <w:proofErr w:type="spellStart"/>
      <w:r w:rsidRPr="00327D06">
        <w:rPr>
          <w:rStyle w:val="25"/>
          <w:sz w:val="28"/>
          <w:szCs w:val="28"/>
        </w:rPr>
        <w:t>непредоставления</w:t>
      </w:r>
      <w:proofErr w:type="spellEnd"/>
      <w:r w:rsidRPr="00327D06">
        <w:rPr>
          <w:rStyle w:val="25"/>
          <w:sz w:val="28"/>
          <w:szCs w:val="28"/>
        </w:rPr>
        <w:t xml:space="preserve"> документов в соответствии с пунктами 3.5 и 3.6 настоящего Порядка, Управление не позднее срока, установленного пунктом 3.2 настоящего Порядка, направляет получателю средств местного </w:t>
      </w:r>
      <w:r w:rsidRPr="00327D06">
        <w:rPr>
          <w:rStyle w:val="25"/>
          <w:sz w:val="28"/>
          <w:szCs w:val="28"/>
        </w:rPr>
        <w:lastRenderedPageBreak/>
        <w:t>бюджета (администратору источников финансирования дефицита местного бюджета) уведомление в  электронной</w:t>
      </w:r>
      <w:proofErr w:type="gramEnd"/>
    </w:p>
    <w:p w:rsidR="00327D06" w:rsidRPr="00327D06" w:rsidRDefault="00327D06" w:rsidP="00327D06">
      <w:pPr>
        <w:spacing w:line="307" w:lineRule="exact"/>
        <w:ind w:left="220" w:right="180"/>
        <w:jc w:val="both"/>
        <w:rPr>
          <w:sz w:val="28"/>
          <w:szCs w:val="28"/>
        </w:rPr>
      </w:pPr>
      <w:r w:rsidRPr="00327D06">
        <w:rPr>
          <w:sz w:val="28"/>
          <w:szCs w:val="28"/>
        </w:rPr>
        <w:t xml:space="preserve">форме, </w:t>
      </w:r>
      <w:r w:rsidRPr="00327D06">
        <w:rPr>
          <w:rStyle w:val="25"/>
          <w:sz w:val="28"/>
          <w:szCs w:val="28"/>
        </w:rPr>
        <w:t>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327D06" w:rsidRPr="00327D06" w:rsidRDefault="00327D06" w:rsidP="00327D06">
      <w:pPr>
        <w:spacing w:line="317" w:lineRule="exact"/>
        <w:ind w:left="220" w:right="180" w:firstLine="700"/>
        <w:jc w:val="both"/>
        <w:rPr>
          <w:sz w:val="28"/>
          <w:szCs w:val="28"/>
        </w:rPr>
      </w:pPr>
      <w:r w:rsidRPr="00327D06">
        <w:rPr>
          <w:rStyle w:val="25"/>
          <w:sz w:val="28"/>
          <w:szCs w:val="28"/>
        </w:rPr>
        <w:t>При санкционировании оплаты денежных обязательств в соответствии с пунктом 3.10.1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327D06" w:rsidRPr="00327D06" w:rsidRDefault="00327D06" w:rsidP="00327D06">
      <w:pPr>
        <w:spacing w:line="312" w:lineRule="exact"/>
        <w:ind w:left="220" w:right="180" w:firstLine="700"/>
        <w:jc w:val="both"/>
        <w:rPr>
          <w:sz w:val="28"/>
          <w:szCs w:val="28"/>
        </w:rPr>
      </w:pPr>
      <w:r w:rsidRPr="00327D06">
        <w:rPr>
          <w:rStyle w:val="25"/>
          <w:sz w:val="28"/>
          <w:szCs w:val="28"/>
        </w:rPr>
        <w:t>В случае если Распоряжение представлялось на бумажном носителе Управление не позднее срока, установленного пунктом 3.2 настоящего Порядка, возвращает получателю средств местного бюджета (администратору источников финансирования дефицита местного бюджета) экземпляры Распоряжения на бумажном носителе с указанием даты и причины отказа в прилагаемом уведомлении.</w:t>
      </w:r>
    </w:p>
    <w:p w:rsidR="00327D06" w:rsidRPr="00327D06" w:rsidRDefault="00327D06" w:rsidP="00327D06">
      <w:pPr>
        <w:autoSpaceDE w:val="0"/>
        <w:autoSpaceDN w:val="0"/>
        <w:adjustRightInd w:val="0"/>
        <w:ind w:firstLine="709"/>
        <w:jc w:val="both"/>
        <w:rPr>
          <w:sz w:val="28"/>
          <w:szCs w:val="28"/>
        </w:rPr>
      </w:pPr>
      <w:r w:rsidRPr="00327D06">
        <w:rPr>
          <w:sz w:val="28"/>
          <w:szCs w:val="28"/>
        </w:rPr>
        <w:t>3.12. </w:t>
      </w:r>
      <w:proofErr w:type="gramStart"/>
      <w:r w:rsidRPr="00327D06">
        <w:rPr>
          <w:sz w:val="28"/>
          <w:szCs w:val="28"/>
        </w:rPr>
        <w:t xml:space="preserve">При положительном результате проверки в соответствии </w:t>
      </w:r>
      <w:r w:rsidRPr="00327D06">
        <w:rPr>
          <w:sz w:val="28"/>
          <w:szCs w:val="28"/>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327D06">
        <w:rPr>
          <w:sz w:val="28"/>
          <w:szCs w:val="28"/>
        </w:rPr>
        <w:br/>
        <w:t xml:space="preserve">получателя средств местного бюджета (администратора источников </w:t>
      </w:r>
      <w:r w:rsidRPr="00327D06">
        <w:rPr>
          <w:sz w:val="28"/>
          <w:szCs w:val="28"/>
        </w:rPr>
        <w:br/>
        <w:t xml:space="preserve">финансирования дефицита местного бюджета) с указанием даты, подписи, расшифровки подписи, содержащей фамилию, инициалы ответственного </w:t>
      </w:r>
      <w:r w:rsidRPr="00327D06">
        <w:rPr>
          <w:sz w:val="28"/>
          <w:szCs w:val="28"/>
        </w:rPr>
        <w:br/>
        <w:t>исполнителя Управления, и Распоряжение принимается к исполнению.</w:t>
      </w:r>
      <w:proofErr w:type="gramEnd"/>
    </w:p>
    <w:p w:rsidR="00327D06" w:rsidRPr="00327D06" w:rsidRDefault="00327D06" w:rsidP="00327D06">
      <w:pPr>
        <w:autoSpaceDE w:val="0"/>
        <w:autoSpaceDN w:val="0"/>
        <w:adjustRightInd w:val="0"/>
        <w:ind w:firstLine="709"/>
        <w:jc w:val="both"/>
        <w:rPr>
          <w:sz w:val="28"/>
          <w:szCs w:val="28"/>
        </w:rPr>
      </w:pPr>
    </w:p>
    <w:p w:rsidR="00E13A51" w:rsidRPr="00400DA0" w:rsidRDefault="00E13A51" w:rsidP="00E13A51">
      <w:pPr>
        <w:shd w:val="clear" w:color="auto" w:fill="FFFFFF"/>
        <w:ind w:left="5387"/>
        <w:jc w:val="center"/>
        <w:rPr>
          <w:sz w:val="28"/>
          <w:szCs w:val="28"/>
          <w:u w:val="single"/>
        </w:rPr>
      </w:pPr>
    </w:p>
    <w:sectPr w:rsidR="00E13A51" w:rsidRPr="00400DA0" w:rsidSect="006A230C">
      <w:footerReference w:type="default" r:id="rId28"/>
      <w:pgSz w:w="11906"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95" w:rsidRDefault="002C7595" w:rsidP="005A35AB">
      <w:r>
        <w:separator/>
      </w:r>
    </w:p>
  </w:endnote>
  <w:endnote w:type="continuationSeparator" w:id="0">
    <w:p w:rsidR="002C7595" w:rsidRDefault="002C7595" w:rsidP="005A35A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0"/>
      <w:docPartObj>
        <w:docPartGallery w:val="Page Numbers (Bottom of Page)"/>
        <w:docPartUnique/>
      </w:docPartObj>
    </w:sdtPr>
    <w:sdtContent>
      <w:p w:rsidR="00680BB5" w:rsidRDefault="00680BB5">
        <w:pPr>
          <w:pStyle w:val="ad"/>
          <w:jc w:val="center"/>
        </w:pPr>
        <w:fldSimple w:instr=" PAGE   \* MERGEFORMAT ">
          <w:r w:rsidR="007342B2">
            <w:rPr>
              <w:noProof/>
            </w:rPr>
            <w:t>2</w:t>
          </w:r>
        </w:fldSimple>
      </w:p>
    </w:sdtContent>
  </w:sdt>
  <w:p w:rsidR="00680BB5" w:rsidRDefault="00680BB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571"/>
      <w:docPartObj>
        <w:docPartGallery w:val="Page Numbers (Bottom of Page)"/>
        <w:docPartUnique/>
      </w:docPartObj>
    </w:sdtPr>
    <w:sdtContent>
      <w:p w:rsidR="002C7595" w:rsidRDefault="00DB607B">
        <w:pPr>
          <w:pStyle w:val="ad"/>
          <w:jc w:val="center"/>
        </w:pPr>
        <w:fldSimple w:instr=" PAGE   \* MERGEFORMAT ">
          <w:r w:rsidR="007342B2">
            <w:rPr>
              <w:noProof/>
            </w:rPr>
            <w:t>7</w:t>
          </w:r>
        </w:fldSimple>
      </w:p>
    </w:sdtContent>
  </w:sdt>
  <w:p w:rsidR="002C7595" w:rsidRDefault="002C759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1"/>
      <w:docPartObj>
        <w:docPartGallery w:val="Page Numbers (Bottom of Page)"/>
        <w:docPartUnique/>
      </w:docPartObj>
    </w:sdtPr>
    <w:sdtContent>
      <w:p w:rsidR="00680BB5" w:rsidRDefault="00680BB5">
        <w:pPr>
          <w:pStyle w:val="ad"/>
          <w:jc w:val="center"/>
        </w:pPr>
        <w:fldSimple w:instr=" PAGE   \* MERGEFORMAT ">
          <w:r w:rsidR="007342B2">
            <w:rPr>
              <w:noProof/>
            </w:rPr>
            <w:t>21</w:t>
          </w:r>
        </w:fldSimple>
      </w:p>
    </w:sdtContent>
  </w:sdt>
  <w:p w:rsidR="00327D06" w:rsidRDefault="00327D0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5" w:rsidRDefault="002C759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95" w:rsidRDefault="002C7595" w:rsidP="005A35AB">
      <w:r>
        <w:separator/>
      </w:r>
    </w:p>
  </w:footnote>
  <w:footnote w:type="continuationSeparator" w:id="0">
    <w:p w:rsidR="002C7595" w:rsidRDefault="002C7595"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06" w:rsidRDefault="00327D0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7">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9">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12">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4"/>
  </w:num>
  <w:num w:numId="4">
    <w:abstractNumId w:val="3"/>
  </w:num>
  <w:num w:numId="5">
    <w:abstractNumId w:val="0"/>
  </w:num>
  <w:num w:numId="6">
    <w:abstractNumId w:val="9"/>
  </w:num>
  <w:num w:numId="7">
    <w:abstractNumId w:val="2"/>
  </w:num>
  <w:num w:numId="8">
    <w:abstractNumId w:val="12"/>
  </w:num>
  <w:num w:numId="9">
    <w:abstractNumId w:val="7"/>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drawingGridHorizontalSpacing w:val="10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CB191E"/>
    <w:rsid w:val="000557C2"/>
    <w:rsid w:val="00060A6A"/>
    <w:rsid w:val="00067B2D"/>
    <w:rsid w:val="000E4903"/>
    <w:rsid w:val="00157505"/>
    <w:rsid w:val="001E0339"/>
    <w:rsid w:val="002202EB"/>
    <w:rsid w:val="0023129C"/>
    <w:rsid w:val="00231D6F"/>
    <w:rsid w:val="00283A26"/>
    <w:rsid w:val="00293F22"/>
    <w:rsid w:val="002A693C"/>
    <w:rsid w:val="002B47F4"/>
    <w:rsid w:val="002B4A2F"/>
    <w:rsid w:val="002C7595"/>
    <w:rsid w:val="00327D06"/>
    <w:rsid w:val="00352348"/>
    <w:rsid w:val="003646CF"/>
    <w:rsid w:val="003A4BEC"/>
    <w:rsid w:val="003A5224"/>
    <w:rsid w:val="003C6DC8"/>
    <w:rsid w:val="00405EA7"/>
    <w:rsid w:val="00426FB0"/>
    <w:rsid w:val="00441EF9"/>
    <w:rsid w:val="004473D5"/>
    <w:rsid w:val="00473AF8"/>
    <w:rsid w:val="004E579B"/>
    <w:rsid w:val="005524C0"/>
    <w:rsid w:val="00563FDD"/>
    <w:rsid w:val="005669BB"/>
    <w:rsid w:val="005A35AB"/>
    <w:rsid w:val="005C507A"/>
    <w:rsid w:val="005F2A12"/>
    <w:rsid w:val="00600F24"/>
    <w:rsid w:val="00601E73"/>
    <w:rsid w:val="00603A83"/>
    <w:rsid w:val="00680BB5"/>
    <w:rsid w:val="006A230C"/>
    <w:rsid w:val="006E16C8"/>
    <w:rsid w:val="006F3132"/>
    <w:rsid w:val="007342B2"/>
    <w:rsid w:val="00743715"/>
    <w:rsid w:val="00746B03"/>
    <w:rsid w:val="00775F82"/>
    <w:rsid w:val="00780602"/>
    <w:rsid w:val="007847EE"/>
    <w:rsid w:val="008242BA"/>
    <w:rsid w:val="0082760A"/>
    <w:rsid w:val="008537B9"/>
    <w:rsid w:val="008668DE"/>
    <w:rsid w:val="008800E3"/>
    <w:rsid w:val="008D5396"/>
    <w:rsid w:val="008D56CD"/>
    <w:rsid w:val="008F122E"/>
    <w:rsid w:val="008F3E0E"/>
    <w:rsid w:val="0091004C"/>
    <w:rsid w:val="00922C03"/>
    <w:rsid w:val="009B40B5"/>
    <w:rsid w:val="009E0416"/>
    <w:rsid w:val="009E7F89"/>
    <w:rsid w:val="009F688A"/>
    <w:rsid w:val="00A2682A"/>
    <w:rsid w:val="00A37022"/>
    <w:rsid w:val="00A67315"/>
    <w:rsid w:val="00A8109C"/>
    <w:rsid w:val="00A96F8F"/>
    <w:rsid w:val="00AC7971"/>
    <w:rsid w:val="00B331D8"/>
    <w:rsid w:val="00B570CB"/>
    <w:rsid w:val="00BA172B"/>
    <w:rsid w:val="00BA36B4"/>
    <w:rsid w:val="00BA586D"/>
    <w:rsid w:val="00BC0076"/>
    <w:rsid w:val="00BE7258"/>
    <w:rsid w:val="00BF59ED"/>
    <w:rsid w:val="00C7156F"/>
    <w:rsid w:val="00CB191E"/>
    <w:rsid w:val="00CF79ED"/>
    <w:rsid w:val="00D0485A"/>
    <w:rsid w:val="00D22D3F"/>
    <w:rsid w:val="00D3648B"/>
    <w:rsid w:val="00D91BB4"/>
    <w:rsid w:val="00DB607B"/>
    <w:rsid w:val="00DF5DBD"/>
    <w:rsid w:val="00E13A51"/>
    <w:rsid w:val="00E15843"/>
    <w:rsid w:val="00E326A9"/>
    <w:rsid w:val="00E32EBF"/>
    <w:rsid w:val="00E35CF2"/>
    <w:rsid w:val="00E577C7"/>
    <w:rsid w:val="00E75CE3"/>
    <w:rsid w:val="00EA3AE8"/>
    <w:rsid w:val="00EA79B4"/>
    <w:rsid w:val="00F20DDD"/>
    <w:rsid w:val="00F26F93"/>
    <w:rsid w:val="00F63D72"/>
    <w:rsid w:val="00FB0985"/>
    <w:rsid w:val="00FC4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basedOn w:val="a0"/>
    <w:link w:val="2"/>
    <w:uiPriority w:val="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
    <w:rsid w:val="00B570CB"/>
    <w:rPr>
      <w:rFonts w:ascii="Arial" w:eastAsia="Times New Roman" w:hAnsi="Arial" w:cs="Arial"/>
      <w:b/>
      <w:bCs/>
      <w:sz w:val="26"/>
      <w:szCs w:val="26"/>
      <w:lang w:eastAsia="ru-RU"/>
    </w:rPr>
  </w:style>
  <w:style w:type="paragraph" w:styleId="af0">
    <w:name w:val="Title"/>
    <w:basedOn w:val="a"/>
    <w:next w:val="af1"/>
    <w:link w:val="af2"/>
    <w:uiPriority w:val="10"/>
    <w:qFormat/>
    <w:rsid w:val="00B570CB"/>
    <w:pPr>
      <w:jc w:val="center"/>
    </w:pPr>
    <w:rPr>
      <w:sz w:val="28"/>
    </w:rPr>
  </w:style>
  <w:style w:type="character" w:customStyle="1" w:styleId="af2">
    <w:name w:val="Название Знак"/>
    <w:basedOn w:val="a0"/>
    <w:link w:val="af0"/>
    <w:uiPriority w:val="1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22"/>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uiPriority w:val="99"/>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uiPriority w:val="9"/>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F2811CBD144171BB20C0A39943BBDAD4F092D3649912E232B6A9E92E86CE27D0F05806FF890A2742811EEAF2535AAD36D9A0E744012E9571i4f9I" TargetMode="External"/><Relationship Id="rId26" Type="http://schemas.openxmlformats.org/officeDocument/2006/relationships/hyperlink" Target="consultantplus://offline/ref=45AC75913DCCC1D11134027215089E221DDE9C80B2A6905928C290AB76FAACE83EC7982ED1802F99388548C99BB7132A8BB58BCBC721B522234682u533E" TargetMode="External"/><Relationship Id="rId3" Type="http://schemas.openxmlformats.org/officeDocument/2006/relationships/styles" Target="styles.xml"/><Relationship Id="rId21" Type="http://schemas.openxmlformats.org/officeDocument/2006/relationships/hyperlink" Target="consultantplus://offline/ref=3FA37AC66BF0E7A4B19D139D8E838CD796C84E44FC6CC0EB20425C9393C37FBA1B0459A4100EA98770E94CDC45D1C093B397D9D82FB6DF35yCAB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DCF07B240F17E62275F3E97F39264136F7860DA4F352F1530616A103774937A86090E4654423A386122ADC67E95DC080E0D78DB80265924FCE97A0Z8u1I" TargetMode="External"/><Relationship Id="rId25" Type="http://schemas.openxmlformats.org/officeDocument/2006/relationships/hyperlink" Target="consultantplus://offline/ref=8787C9B730051D1D1BCAFE77D5800DF6117EFC6EC6899C4F2B155A56A5FBD4E38FB0D43BF7AD85EEB705FCEA1F936FB9B4CD274BEAE4CE58CE6D29JF34E" TargetMode="Externa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3A21B3D197AF65FB7C231059494224A22BF8F5ECD222972FAD01B897Ca9N4D" TargetMode="External"/><Relationship Id="rId20" Type="http://schemas.openxmlformats.org/officeDocument/2006/relationships/hyperlink" Target="consultantplus://offline/ref=3FA37AC66BF0E7A4B19D139D8E838CD796C84E44FC6CC0EB20425C9393C37FBA1B0459A4100EA2867CE94CDC45D1C093B397D9D82FB6DF35yCA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9ABFB146D18A1A15BC80C75C6FDB9248B6BADFE1C1972582284DEC24E445B2FCF261D3579A4AB795470B293CB1g724E" TargetMode="External"/><Relationship Id="rId5" Type="http://schemas.openxmlformats.org/officeDocument/2006/relationships/webSettings" Target="webSettings.xml"/><Relationship Id="rId15" Type="http://schemas.openxmlformats.org/officeDocument/2006/relationships/hyperlink" Target="consultantplus://offline/ref=B3A21B3D197AF65FB7C231059494224A22BE8C5FCF262972FAD01B897Ca9N4D"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F2811CBD144171BB20C0A39943BBDAD4F092D3649912E232B6A9E92E86CE27D0F05806FF890A27418E1EEAF2535AAD36D9A0E744012E9571i4f9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B3A21B3D197AF65FB7C231059494224A24BB885BCA2C7478F289178Ba7NBD" TargetMode="External"/><Relationship Id="rId22" Type="http://schemas.openxmlformats.org/officeDocument/2006/relationships/hyperlink" Target="consultantplus://offline/ref=2F36CD08EAF404881F8F872A4A13A8DEE5B9C3D681FC378D99CEA92B2BB46E2D6CDF124E7D8D2B436E56372CAEB26C118EC843D817E6149Ee4L9E" TargetMode="External"/><Relationship Id="rId27" Type="http://schemas.openxmlformats.org/officeDocument/2006/relationships/hyperlink" Target="consultantplus://offline/ref=45AC75913DCCC1D111341C7F0364C02E18DDC189BBA59C077C9DCBF621F3A6BF7988C16C958E2E99388E189BD4B64F6FD8A68ACBC723B33Eu230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45DE4-318A-467B-8481-92AC3A7B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83</Pages>
  <Words>22741</Words>
  <Characters>129625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2023-07-27T05:22:00Z</dcterms:created>
  <dcterms:modified xsi:type="dcterms:W3CDTF">2024-02-02T02:24:00Z</dcterms:modified>
</cp:coreProperties>
</file>