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 xml:space="preserve">Сборник муниципальных правовых актов </w:t>
      </w: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Админис</w:t>
      </w:r>
      <w:r w:rsidR="007847EE" w:rsidRPr="0091004C">
        <w:rPr>
          <w:b/>
          <w:sz w:val="24"/>
          <w:szCs w:val="24"/>
        </w:rPr>
        <w:t xml:space="preserve">трации  </w:t>
      </w:r>
      <w:r w:rsidR="0035234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сельсовета</w:t>
      </w: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Ребрихинского района Алтайского края</w:t>
      </w:r>
    </w:p>
    <w:p w:rsidR="0023129C" w:rsidRPr="0091004C" w:rsidRDefault="00A44B42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9</w:t>
      </w:r>
    </w:p>
    <w:p w:rsidR="0023129C" w:rsidRPr="0091004C" w:rsidRDefault="00A44B42" w:rsidP="00231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  <w:r w:rsidR="0091004C" w:rsidRPr="0091004C">
        <w:rPr>
          <w:b/>
          <w:sz w:val="24"/>
          <w:szCs w:val="24"/>
        </w:rPr>
        <w:t xml:space="preserve">  2024</w:t>
      </w:r>
    </w:p>
    <w:p w:rsidR="0023129C" w:rsidRPr="0091004C" w:rsidRDefault="0023129C" w:rsidP="0023129C">
      <w:pPr>
        <w:rPr>
          <w:sz w:val="24"/>
          <w:szCs w:val="24"/>
        </w:rPr>
      </w:pPr>
    </w:p>
    <w:p w:rsidR="00352348" w:rsidRPr="0091004C" w:rsidRDefault="0023129C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 </w:t>
      </w:r>
      <w:proofErr w:type="gramStart"/>
      <w:r w:rsidR="00352348" w:rsidRPr="0091004C">
        <w:rPr>
          <w:sz w:val="24"/>
          <w:szCs w:val="24"/>
        </w:rPr>
        <w:t xml:space="preserve">Ответственный за выпуск  </w:t>
      </w:r>
      <w:proofErr w:type="spellStart"/>
      <w:r w:rsidR="00DF5DBD" w:rsidRPr="0091004C">
        <w:rPr>
          <w:sz w:val="24"/>
          <w:szCs w:val="24"/>
        </w:rPr>
        <w:t>Л.И.Ковынева</w:t>
      </w:r>
      <w:proofErr w:type="spellEnd"/>
      <w:proofErr w:type="gramEnd"/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Учредители: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Зиминский сельский Совет народных депутатов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Зиминского сельсовета Ребрихинского района Алтайского края,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Администрация Зиминского сельсовета Ребрихинского района Алтайского края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Адрес издателя 658548, с.Зимино, Ребрихинского района Алтайского края,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 ул</w:t>
      </w:r>
      <w:proofErr w:type="gramStart"/>
      <w:r w:rsidRPr="0091004C">
        <w:rPr>
          <w:sz w:val="24"/>
          <w:szCs w:val="24"/>
        </w:rPr>
        <w:t>.М</w:t>
      </w:r>
      <w:proofErr w:type="gramEnd"/>
      <w:r w:rsidRPr="0091004C">
        <w:rPr>
          <w:sz w:val="24"/>
          <w:szCs w:val="24"/>
        </w:rPr>
        <w:t>олодежная, 20</w:t>
      </w:r>
    </w:p>
    <w:p w:rsidR="00A44B42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Сдано в печать </w:t>
      </w:r>
      <w:r w:rsidR="00A44B42">
        <w:rPr>
          <w:sz w:val="24"/>
          <w:szCs w:val="24"/>
        </w:rPr>
        <w:t>29 февраля</w:t>
      </w:r>
      <w:r w:rsidR="00EA3AE8" w:rsidRPr="0091004C">
        <w:rPr>
          <w:sz w:val="24"/>
          <w:szCs w:val="24"/>
        </w:rPr>
        <w:t xml:space="preserve">  2024</w:t>
      </w:r>
      <w:r w:rsidRPr="0091004C">
        <w:rPr>
          <w:sz w:val="24"/>
          <w:szCs w:val="24"/>
        </w:rPr>
        <w:t xml:space="preserve"> года.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 Отпечатано в Администрации Зиминского сельсовета Ребрихинского района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Адрес типографии: 658548, с.Зимино, Ребрихинского района Алтайского </w:t>
      </w:r>
      <w:proofErr w:type="spellStart"/>
      <w:r w:rsidRPr="0091004C">
        <w:rPr>
          <w:sz w:val="24"/>
          <w:szCs w:val="24"/>
        </w:rPr>
        <w:t>края,ул</w:t>
      </w:r>
      <w:proofErr w:type="gramStart"/>
      <w:r w:rsidRPr="0091004C">
        <w:rPr>
          <w:sz w:val="24"/>
          <w:szCs w:val="24"/>
        </w:rPr>
        <w:t>.М</w:t>
      </w:r>
      <w:proofErr w:type="gramEnd"/>
      <w:r w:rsidRPr="0091004C">
        <w:rPr>
          <w:sz w:val="24"/>
          <w:szCs w:val="24"/>
        </w:rPr>
        <w:t>олодежная</w:t>
      </w:r>
      <w:proofErr w:type="spellEnd"/>
      <w:r w:rsidRPr="0091004C">
        <w:rPr>
          <w:sz w:val="24"/>
          <w:szCs w:val="24"/>
        </w:rPr>
        <w:t>, 20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 xml:space="preserve">Распространяется бесплатно. 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Содержание</w:t>
      </w:r>
    </w:p>
    <w:p w:rsidR="00352348" w:rsidRPr="0091004C" w:rsidRDefault="00352348" w:rsidP="00352348">
      <w:pPr>
        <w:rPr>
          <w:sz w:val="24"/>
          <w:szCs w:val="24"/>
        </w:rPr>
      </w:pPr>
      <w:r w:rsidRPr="0091004C">
        <w:rPr>
          <w:sz w:val="24"/>
          <w:szCs w:val="24"/>
        </w:rPr>
        <w:t>Раздел первый.</w:t>
      </w:r>
      <w:r w:rsidRPr="0091004C">
        <w:rPr>
          <w:sz w:val="24"/>
          <w:szCs w:val="24"/>
        </w:rPr>
        <w:br/>
        <w:t xml:space="preserve"> РЕШЕНИЯ ЗИМИНСКОГО СЕЛЬСКОГО СОВЕТА НАРОДНЫХ ДЕПУТАТОВ </w:t>
      </w:r>
      <w:r w:rsidR="00060A6A" w:rsidRPr="0091004C">
        <w:rPr>
          <w:sz w:val="24"/>
          <w:szCs w:val="24"/>
        </w:rPr>
        <w:t>ЗИМИНСКОГО</w:t>
      </w:r>
      <w:r w:rsidRPr="0091004C">
        <w:rPr>
          <w:sz w:val="24"/>
          <w:szCs w:val="24"/>
        </w:rPr>
        <w:t xml:space="preserve"> СЕЛЬСОВЕТА  РЕБРИХИНСКОГО РАЙОНА АЛТАЙСКОГО КРАЯ:</w:t>
      </w:r>
    </w:p>
    <w:p w:rsidR="0023129C" w:rsidRPr="0091004C" w:rsidRDefault="0023129C" w:rsidP="0023129C">
      <w:pPr>
        <w:rPr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859"/>
        <w:gridCol w:w="567"/>
      </w:tblGrid>
      <w:tr w:rsidR="0023129C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>
            <w:pPr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004C" w:rsidRDefault="0023129C">
            <w:pPr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Стр.</w:t>
            </w:r>
          </w:p>
        </w:tc>
      </w:tr>
      <w:tr w:rsidR="00EA79B4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91004C" w:rsidRDefault="00EA79B4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1</w:t>
            </w: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5A1CFD" w:rsidRDefault="00A44B42" w:rsidP="00A44B42">
            <w:pPr>
              <w:jc w:val="both"/>
              <w:rPr>
                <w:sz w:val="28"/>
                <w:szCs w:val="28"/>
              </w:rPr>
            </w:pPr>
            <w:r w:rsidRPr="005A1CFD">
              <w:rPr>
                <w:sz w:val="28"/>
                <w:szCs w:val="28"/>
              </w:rPr>
              <w:t xml:space="preserve">Решение от 26.02.2024  №6 «О признании </w:t>
            </w:r>
            <w:proofErr w:type="gramStart"/>
            <w:r w:rsidRPr="005A1CFD">
              <w:rPr>
                <w:sz w:val="28"/>
                <w:szCs w:val="28"/>
              </w:rPr>
              <w:t>несостоявшимся</w:t>
            </w:r>
            <w:proofErr w:type="gramEnd"/>
            <w:r w:rsidRPr="005A1CFD">
              <w:rPr>
                <w:sz w:val="28"/>
                <w:szCs w:val="28"/>
              </w:rPr>
              <w:t xml:space="preserve"> конкурса по отбору кандидатур на должность главы муниципального образования Зиминский сельсовет Ребрихинского района Алтайского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91004C" w:rsidRDefault="005A1CFD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</w:tr>
      <w:tr w:rsidR="00A44B42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91004C" w:rsidRDefault="00A44B42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5A1CFD" w:rsidRDefault="00A44B42" w:rsidP="00A44B42">
            <w:pPr>
              <w:rPr>
                <w:sz w:val="28"/>
                <w:szCs w:val="28"/>
              </w:rPr>
            </w:pPr>
            <w:r w:rsidRPr="005A1CFD">
              <w:rPr>
                <w:sz w:val="28"/>
                <w:szCs w:val="28"/>
              </w:rPr>
              <w:t>Решение от 26.02.2024  №7 « О продлении срока приема документов и 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края»</w:t>
            </w:r>
          </w:p>
          <w:p w:rsidR="00A44B42" w:rsidRPr="005A1CFD" w:rsidRDefault="00A44B42" w:rsidP="00A44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91004C" w:rsidRDefault="005A1CFD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</w:tr>
      <w:tr w:rsidR="00A44B42" w:rsidRPr="0091004C" w:rsidTr="00EA79B4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91004C" w:rsidRDefault="00A44B42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5A1CFD" w:rsidRDefault="00A44B42" w:rsidP="00A44B42">
            <w:pPr>
              <w:pStyle w:val="a9"/>
              <w:jc w:val="left"/>
              <w:rPr>
                <w:szCs w:val="28"/>
              </w:rPr>
            </w:pPr>
            <w:r w:rsidRPr="005A1CFD">
              <w:rPr>
                <w:szCs w:val="28"/>
              </w:rPr>
              <w:t>Решение от 26.02.2024   №8</w:t>
            </w:r>
            <w:proofErr w:type="gramStart"/>
            <w:r w:rsidRPr="005A1CFD">
              <w:rPr>
                <w:szCs w:val="28"/>
              </w:rPr>
              <w:t xml:space="preserve"> О</w:t>
            </w:r>
            <w:proofErr w:type="gramEnd"/>
            <w:r w:rsidRPr="005A1CFD">
              <w:rPr>
                <w:szCs w:val="28"/>
              </w:rPr>
              <w:t xml:space="preserve"> внесении  изменений  в решение  Зиминского сельского Совета  народных депутатов  от 10.10.2023 №31 «Об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края»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91004C" w:rsidRDefault="005A1CFD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</w:tr>
    </w:tbl>
    <w:p w:rsidR="008668DE" w:rsidRPr="0091004C" w:rsidRDefault="008668DE" w:rsidP="008668DE">
      <w:pPr>
        <w:jc w:val="both"/>
        <w:rPr>
          <w:sz w:val="24"/>
          <w:szCs w:val="24"/>
        </w:rPr>
      </w:pPr>
    </w:p>
    <w:p w:rsidR="008668DE" w:rsidRPr="0091004C" w:rsidRDefault="008668DE" w:rsidP="008668DE">
      <w:pPr>
        <w:jc w:val="both"/>
        <w:rPr>
          <w:sz w:val="24"/>
          <w:szCs w:val="24"/>
        </w:rPr>
      </w:pPr>
    </w:p>
    <w:p w:rsidR="0023129C" w:rsidRPr="0091004C" w:rsidRDefault="0023129C" w:rsidP="008668DE">
      <w:pPr>
        <w:jc w:val="both"/>
        <w:rPr>
          <w:sz w:val="24"/>
          <w:szCs w:val="24"/>
        </w:rPr>
      </w:pPr>
      <w:r w:rsidRPr="0091004C">
        <w:rPr>
          <w:sz w:val="24"/>
          <w:szCs w:val="24"/>
        </w:rPr>
        <w:t xml:space="preserve">ПОСТАНОВЛЕНИЯ И РАСПОРЯЖЕНИЯ  АДМИНИСТРАЦИИ </w:t>
      </w:r>
      <w:r w:rsidR="00352348" w:rsidRPr="0091004C">
        <w:rPr>
          <w:sz w:val="24"/>
          <w:szCs w:val="24"/>
        </w:rPr>
        <w:t>ЗИМИНСКОГО</w:t>
      </w:r>
      <w:r w:rsidRPr="0091004C">
        <w:rPr>
          <w:sz w:val="24"/>
          <w:szCs w:val="24"/>
        </w:rPr>
        <w:t xml:space="preserve"> СЕЛЬСОВЕТА РЕБРИХИНСКОГО РАЙОНА АЛТАЙСКОГО КРАЯ:</w:t>
      </w:r>
    </w:p>
    <w:p w:rsidR="008668DE" w:rsidRPr="0091004C" w:rsidRDefault="008668DE" w:rsidP="008668DE">
      <w:pPr>
        <w:jc w:val="both"/>
        <w:rPr>
          <w:sz w:val="24"/>
          <w:szCs w:val="24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576"/>
        <w:gridCol w:w="836"/>
      </w:tblGrid>
      <w:tr w:rsidR="0023129C" w:rsidRPr="0091004C" w:rsidTr="009F688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91004C" w:rsidRDefault="0023129C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Стр.</w:t>
            </w:r>
          </w:p>
        </w:tc>
      </w:tr>
      <w:tr w:rsidR="00BF59ED" w:rsidRPr="0091004C" w:rsidTr="009F688A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9ED" w:rsidRPr="0091004C" w:rsidRDefault="008668DE" w:rsidP="008668DE">
            <w:pPr>
              <w:jc w:val="both"/>
              <w:rPr>
                <w:sz w:val="24"/>
                <w:szCs w:val="24"/>
              </w:rPr>
            </w:pPr>
            <w:r w:rsidRPr="0091004C">
              <w:rPr>
                <w:sz w:val="24"/>
                <w:szCs w:val="24"/>
              </w:rPr>
              <w:t>1.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9ED" w:rsidRPr="0091004C" w:rsidRDefault="00A44B42" w:rsidP="00EA3AE8">
            <w:pPr>
              <w:ind w:left="-357" w:firstLine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</w:t>
            </w:r>
            <w:r w:rsidRPr="00FF03A4">
              <w:rPr>
                <w:rFonts w:eastAsia="Calibri"/>
                <w:sz w:val="28"/>
                <w:szCs w:val="28"/>
                <w:lang w:eastAsia="ru-RU"/>
              </w:rPr>
              <w:t xml:space="preserve">т </w:t>
            </w:r>
            <w:r>
              <w:rPr>
                <w:rFonts w:eastAsia="Calibri"/>
                <w:sz w:val="28"/>
                <w:szCs w:val="28"/>
                <w:lang w:eastAsia="ru-RU"/>
              </w:rPr>
              <w:t>07.02</w:t>
            </w:r>
            <w:r w:rsidRPr="00FF03A4">
              <w:rPr>
                <w:rFonts w:eastAsia="Calibri"/>
                <w:sz w:val="28"/>
                <w:szCs w:val="28"/>
                <w:lang w:eastAsia="ru-RU"/>
              </w:rPr>
              <w:t>.2024 №1</w:t>
            </w: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FF03A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  <w:r>
              <w:rPr>
                <w:sz w:val="28"/>
              </w:rPr>
              <w:t>О выделении мест для размещения печатных агитационных материалов на территории избирательных участков муниципального образования Зиминский сельсовет Ребрихинского района Алтайского края.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ED" w:rsidRPr="0091004C" w:rsidRDefault="005A1CFD" w:rsidP="00866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</w:tr>
    </w:tbl>
    <w:p w:rsidR="00780602" w:rsidRDefault="00780602" w:rsidP="00A44B42">
      <w:pPr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Default="00680BB5" w:rsidP="0023129C">
      <w:pPr>
        <w:jc w:val="center"/>
        <w:rPr>
          <w:b/>
          <w:sz w:val="24"/>
          <w:szCs w:val="24"/>
        </w:rPr>
      </w:pPr>
    </w:p>
    <w:p w:rsidR="00680BB5" w:rsidRPr="0091004C" w:rsidRDefault="00680BB5" w:rsidP="0023129C">
      <w:pPr>
        <w:jc w:val="center"/>
        <w:rPr>
          <w:b/>
          <w:sz w:val="24"/>
          <w:szCs w:val="24"/>
        </w:rPr>
      </w:pPr>
    </w:p>
    <w:p w:rsidR="00231D6F" w:rsidRPr="0091004C" w:rsidRDefault="00231D6F" w:rsidP="0023129C">
      <w:pPr>
        <w:jc w:val="center"/>
        <w:rPr>
          <w:b/>
          <w:sz w:val="24"/>
          <w:szCs w:val="24"/>
        </w:rPr>
      </w:pPr>
    </w:p>
    <w:p w:rsidR="0023129C" w:rsidRPr="0091004C" w:rsidRDefault="0023129C" w:rsidP="0023129C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РАЗДЕЛ ПЕРВЫЙ</w:t>
      </w:r>
    </w:p>
    <w:p w:rsidR="002202EB" w:rsidRPr="0091004C" w:rsidRDefault="0023129C" w:rsidP="00EA3AE8">
      <w:pPr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 xml:space="preserve">РЕШЕНИЯ </w:t>
      </w:r>
      <w:r w:rsidR="00BE725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СЕЛЬСКОГО  СОВЕТА НАРОДНЫХ ДЕПУТАТОВ </w:t>
      </w:r>
      <w:r w:rsidR="00352348" w:rsidRPr="0091004C">
        <w:rPr>
          <w:b/>
          <w:sz w:val="24"/>
          <w:szCs w:val="24"/>
        </w:rPr>
        <w:t>ЗИМИНСКОГО</w:t>
      </w:r>
      <w:r w:rsidRPr="0091004C">
        <w:rPr>
          <w:b/>
          <w:sz w:val="24"/>
          <w:szCs w:val="24"/>
        </w:rPr>
        <w:t xml:space="preserve"> СЕЛЬСОВЕТА РЕБРИХИНСКОГО РАЙОНА  АЛТАЙСКОГО КРАЯ</w:t>
      </w:r>
    </w:p>
    <w:p w:rsidR="002202EB" w:rsidRPr="0091004C" w:rsidRDefault="002202EB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</w:t>
      </w:r>
      <w:r w:rsidRPr="00A80BF5">
        <w:rPr>
          <w:b/>
          <w:sz w:val="28"/>
          <w:szCs w:val="28"/>
        </w:rPr>
        <w:t xml:space="preserve"> СЕЛЬСКИЙ СОВЕТ НАРОДНЫХ ДЕПУТАТОВ </w:t>
      </w:r>
      <w:r>
        <w:rPr>
          <w:b/>
          <w:sz w:val="28"/>
          <w:szCs w:val="28"/>
        </w:rPr>
        <w:t>ЗИМИНСКОГО</w:t>
      </w:r>
      <w:r w:rsidRPr="00A80BF5">
        <w:rPr>
          <w:b/>
          <w:sz w:val="28"/>
          <w:szCs w:val="28"/>
        </w:rPr>
        <w:t xml:space="preserve"> СЕЛЬСОВЕТА РЕБРИХИНСКОГО РАЙОНА</w:t>
      </w: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>АЛТАЙСКОГО КРАЯ</w:t>
      </w:r>
    </w:p>
    <w:p w:rsidR="00A44B42" w:rsidRDefault="00A44B42" w:rsidP="00A44B42">
      <w:pPr>
        <w:jc w:val="center"/>
        <w:rPr>
          <w:b/>
          <w:sz w:val="28"/>
          <w:szCs w:val="28"/>
        </w:rPr>
      </w:pP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</w:p>
    <w:p w:rsidR="00A44B42" w:rsidRPr="00A44B42" w:rsidRDefault="00A44B42" w:rsidP="00A44B42">
      <w:pPr>
        <w:pStyle w:val="1"/>
        <w:jc w:val="center"/>
        <w:rPr>
          <w:color w:val="auto"/>
        </w:rPr>
      </w:pPr>
      <w:r w:rsidRPr="00A44B42">
        <w:rPr>
          <w:color w:val="auto"/>
        </w:rPr>
        <w:t>РЕШЕНИЕ</w:t>
      </w: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</w:p>
    <w:p w:rsidR="00A44B42" w:rsidRPr="00E567A0" w:rsidRDefault="00A44B42" w:rsidP="00A44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26.02.2024                                                                                                 №6</w:t>
      </w:r>
    </w:p>
    <w:p w:rsidR="00A44B42" w:rsidRPr="00A80BF5" w:rsidRDefault="00A44B42" w:rsidP="00A44B42">
      <w:pPr>
        <w:jc w:val="center"/>
        <w:rPr>
          <w:b/>
          <w:sz w:val="28"/>
          <w:szCs w:val="28"/>
        </w:rPr>
      </w:pPr>
      <w:r w:rsidRPr="00A80BF5"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Зимино</w:t>
      </w:r>
      <w:proofErr w:type="spellEnd"/>
    </w:p>
    <w:p w:rsidR="00A44B42" w:rsidRDefault="00A44B42" w:rsidP="00A44B42">
      <w:pPr>
        <w:pStyle w:val="a9"/>
        <w:jc w:val="center"/>
        <w:rPr>
          <w:b/>
          <w:szCs w:val="28"/>
        </w:rPr>
      </w:pPr>
    </w:p>
    <w:p w:rsidR="00A44B42" w:rsidRPr="00180A43" w:rsidRDefault="00A44B42" w:rsidP="00A44B42">
      <w:pPr>
        <w:pStyle w:val="a9"/>
        <w:jc w:val="center"/>
        <w:rPr>
          <w:b/>
          <w:szCs w:val="28"/>
        </w:rPr>
      </w:pPr>
    </w:p>
    <w:p w:rsidR="00A44B42" w:rsidRDefault="00A44B42" w:rsidP="00A44B42">
      <w:pPr>
        <w:jc w:val="center"/>
        <w:rPr>
          <w:b/>
          <w:sz w:val="28"/>
          <w:szCs w:val="28"/>
        </w:rPr>
      </w:pPr>
      <w:r w:rsidRPr="005F4447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 xml:space="preserve">изнании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  <w:r w:rsidRPr="005F4447">
        <w:rPr>
          <w:b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Зиминский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A44B42" w:rsidRDefault="00A44B42" w:rsidP="00A44B42">
      <w:pPr>
        <w:jc w:val="center"/>
        <w:rPr>
          <w:b/>
          <w:sz w:val="28"/>
          <w:szCs w:val="28"/>
        </w:rPr>
      </w:pPr>
    </w:p>
    <w:p w:rsidR="00A44B42" w:rsidRDefault="00A44B42" w:rsidP="00A44B42">
      <w:pPr>
        <w:jc w:val="center"/>
        <w:rPr>
          <w:b/>
          <w:sz w:val="28"/>
          <w:szCs w:val="28"/>
        </w:rPr>
      </w:pPr>
    </w:p>
    <w:p w:rsidR="00A44B42" w:rsidRDefault="00A44B42" w:rsidP="00A44B42">
      <w:pPr>
        <w:jc w:val="center"/>
        <w:rPr>
          <w:b/>
          <w:sz w:val="28"/>
          <w:szCs w:val="28"/>
        </w:rPr>
      </w:pPr>
    </w:p>
    <w:p w:rsidR="00A44B42" w:rsidRDefault="00A44B42" w:rsidP="00A44B42">
      <w:pPr>
        <w:rPr>
          <w:sz w:val="28"/>
          <w:szCs w:val="28"/>
        </w:rPr>
      </w:pPr>
      <w:r w:rsidRPr="00791AFC">
        <w:rPr>
          <w:sz w:val="28"/>
          <w:szCs w:val="28"/>
        </w:rPr>
        <w:t xml:space="preserve">     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</w:t>
      </w:r>
      <w:r>
        <w:rPr>
          <w:sz w:val="28"/>
          <w:szCs w:val="28"/>
        </w:rPr>
        <w:t xml:space="preserve"> в Зиминский сельский Совет народных депутатов </w:t>
      </w:r>
      <w:r w:rsidRPr="00791AFC">
        <w:rPr>
          <w:sz w:val="28"/>
          <w:szCs w:val="28"/>
        </w:rPr>
        <w:t xml:space="preserve">  от </w:t>
      </w:r>
      <w:r>
        <w:rPr>
          <w:sz w:val="28"/>
          <w:szCs w:val="28"/>
        </w:rPr>
        <w:t>26.02.2024</w:t>
      </w:r>
      <w:r w:rsidRPr="00791AFC">
        <w:rPr>
          <w:sz w:val="28"/>
          <w:szCs w:val="28"/>
        </w:rPr>
        <w:t xml:space="preserve"> №1</w:t>
      </w:r>
      <w:r>
        <w:rPr>
          <w:sz w:val="28"/>
          <w:szCs w:val="28"/>
        </w:rPr>
        <w:t>,-</w:t>
      </w:r>
    </w:p>
    <w:p w:rsidR="00A44B42" w:rsidRDefault="00A44B42" w:rsidP="00A44B42">
      <w:pPr>
        <w:rPr>
          <w:sz w:val="28"/>
          <w:szCs w:val="28"/>
        </w:rPr>
      </w:pPr>
    </w:p>
    <w:p w:rsidR="00A44B42" w:rsidRDefault="00A44B42" w:rsidP="00A44B4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44B42" w:rsidRDefault="00A44B42" w:rsidP="00A44B42">
      <w:pPr>
        <w:jc w:val="center"/>
        <w:rPr>
          <w:sz w:val="28"/>
          <w:szCs w:val="28"/>
        </w:rPr>
      </w:pPr>
    </w:p>
    <w:p w:rsidR="00A44B42" w:rsidRPr="00791AFC" w:rsidRDefault="00A44B42" w:rsidP="00A4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</w:t>
      </w:r>
      <w:r w:rsidRPr="00791AFC">
        <w:rPr>
          <w:sz w:val="28"/>
          <w:szCs w:val="28"/>
        </w:rPr>
        <w:t xml:space="preserve">рок приема документов </w:t>
      </w:r>
      <w:r w:rsidRPr="00F46856">
        <w:rPr>
          <w:sz w:val="28"/>
          <w:szCs w:val="28"/>
        </w:rPr>
        <w:t xml:space="preserve">на должность главы муниципального образования </w:t>
      </w:r>
      <w:r>
        <w:rPr>
          <w:sz w:val="28"/>
          <w:szCs w:val="28"/>
        </w:rPr>
        <w:t>Зиминский</w:t>
      </w:r>
      <w:r w:rsidRPr="00F46856"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sz w:val="28"/>
          <w:szCs w:val="28"/>
        </w:rPr>
        <w:t>продлить</w:t>
      </w:r>
      <w:r w:rsidRPr="00791AFC">
        <w:rPr>
          <w:sz w:val="28"/>
          <w:szCs w:val="28"/>
        </w:rPr>
        <w:t xml:space="preserve"> до </w:t>
      </w:r>
      <w:r>
        <w:rPr>
          <w:sz w:val="28"/>
          <w:szCs w:val="28"/>
        </w:rPr>
        <w:t>18.08.2024.</w:t>
      </w:r>
    </w:p>
    <w:p w:rsidR="00A44B42" w:rsidRDefault="00A44B42" w:rsidP="00A44B42">
      <w:pPr>
        <w:jc w:val="both"/>
        <w:rPr>
          <w:sz w:val="28"/>
          <w:szCs w:val="28"/>
        </w:rPr>
      </w:pPr>
      <w:r w:rsidRPr="00791AFC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Pr="00791AFC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</w:t>
      </w:r>
      <w:r>
        <w:rPr>
          <w:sz w:val="28"/>
          <w:szCs w:val="28"/>
        </w:rPr>
        <w:t xml:space="preserve"> </w:t>
      </w:r>
      <w:r w:rsidRPr="0080639A">
        <w:rPr>
          <w:sz w:val="28"/>
          <w:szCs w:val="28"/>
        </w:rPr>
        <w:t>«Порядка проведения конкурса по отбору кандидатур на должность главы муниципального образования Зиминский</w:t>
      </w:r>
      <w:r>
        <w:rPr>
          <w:sz w:val="28"/>
          <w:szCs w:val="28"/>
        </w:rPr>
        <w:t xml:space="preserve"> сельсовет Ребрихинского района </w:t>
      </w:r>
      <w:r w:rsidRPr="0080639A">
        <w:rPr>
          <w:sz w:val="28"/>
          <w:szCs w:val="28"/>
        </w:rPr>
        <w:t>Алтайского края»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решением от 10 октября 2023 №25.</w:t>
      </w:r>
    </w:p>
    <w:p w:rsidR="00A44B42" w:rsidRDefault="00A44B42" w:rsidP="00A4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16DF2">
        <w:rPr>
          <w:sz w:val="28"/>
          <w:szCs w:val="28"/>
        </w:rPr>
        <w:t xml:space="preserve">.Опубликовать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</w:t>
      </w:r>
      <w:r w:rsidRPr="00F16DF2">
        <w:rPr>
          <w:sz w:val="28"/>
          <w:szCs w:val="28"/>
        </w:rPr>
        <w:lastRenderedPageBreak/>
        <w:t>края и обнародовать на информационном стенде Администрации Зиминского сельсовета Ребри</w:t>
      </w:r>
      <w:r>
        <w:rPr>
          <w:sz w:val="28"/>
          <w:szCs w:val="28"/>
        </w:rPr>
        <w:t>хинского района Алтайского края и информационном стенде 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айский.</w:t>
      </w:r>
    </w:p>
    <w:p w:rsidR="00A44B42" w:rsidRDefault="00A44B42" w:rsidP="00A4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16DF2">
        <w:rPr>
          <w:sz w:val="28"/>
          <w:szCs w:val="28"/>
        </w:rPr>
        <w:t xml:space="preserve"> 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</w:t>
      </w:r>
      <w:r>
        <w:rPr>
          <w:sz w:val="28"/>
          <w:szCs w:val="28"/>
        </w:rPr>
        <w:t>ю комиссию по правовым вопросам.</w:t>
      </w:r>
    </w:p>
    <w:p w:rsidR="00A44B42" w:rsidRDefault="00A44B42" w:rsidP="00A44B42">
      <w:pPr>
        <w:jc w:val="both"/>
        <w:rPr>
          <w:sz w:val="28"/>
          <w:szCs w:val="28"/>
        </w:rPr>
      </w:pPr>
    </w:p>
    <w:p w:rsidR="00A44B42" w:rsidRDefault="00A44B42" w:rsidP="00A44B42">
      <w:pPr>
        <w:jc w:val="both"/>
        <w:rPr>
          <w:sz w:val="28"/>
          <w:szCs w:val="28"/>
        </w:rPr>
      </w:pPr>
    </w:p>
    <w:p w:rsidR="00A44B42" w:rsidRPr="008F305E" w:rsidRDefault="00A44B42" w:rsidP="00A44B42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A44B42" w:rsidRDefault="00A44B42" w:rsidP="00A44B42">
      <w:pPr>
        <w:pStyle w:val="a9"/>
        <w:rPr>
          <w:szCs w:val="28"/>
        </w:rPr>
      </w:pPr>
    </w:p>
    <w:p w:rsidR="00A44B42" w:rsidRDefault="00A44B42" w:rsidP="00A44B42"/>
    <w:p w:rsidR="00A44B42" w:rsidRPr="008A0791" w:rsidRDefault="00A44B42" w:rsidP="00A44B42">
      <w:pPr>
        <w:jc w:val="center"/>
        <w:rPr>
          <w:b/>
          <w:sz w:val="28"/>
        </w:rPr>
      </w:pPr>
      <w:r w:rsidRPr="008A0791">
        <w:rPr>
          <w:b/>
          <w:sz w:val="28"/>
        </w:rPr>
        <w:t>ЗИМИНСКИЙ СЕЛЬСКИЙ СОВЕТ НАРОДНЫХ ДЕПУТАТОВ</w:t>
      </w:r>
    </w:p>
    <w:p w:rsidR="00A44B42" w:rsidRPr="008A0791" w:rsidRDefault="00A44B42" w:rsidP="00A44B42">
      <w:pPr>
        <w:jc w:val="center"/>
        <w:rPr>
          <w:b/>
          <w:sz w:val="28"/>
        </w:rPr>
      </w:pPr>
      <w:r w:rsidRPr="008A0791">
        <w:rPr>
          <w:b/>
          <w:sz w:val="28"/>
        </w:rPr>
        <w:t>ЗИМИНСКОГО СЕЛЬСОВЕТА РЕБРИХИНСКОГО РАЙОНА</w:t>
      </w:r>
    </w:p>
    <w:p w:rsidR="00A44B42" w:rsidRPr="008A0791" w:rsidRDefault="00A44B42" w:rsidP="00A44B42">
      <w:pPr>
        <w:jc w:val="center"/>
        <w:rPr>
          <w:b/>
          <w:sz w:val="28"/>
        </w:rPr>
      </w:pPr>
      <w:r w:rsidRPr="008A0791">
        <w:rPr>
          <w:b/>
          <w:sz w:val="28"/>
        </w:rPr>
        <w:t>АЛТАЙСКОГО КРАЯ</w:t>
      </w:r>
    </w:p>
    <w:p w:rsidR="00A44B42" w:rsidRPr="008A0791" w:rsidRDefault="00A44B42" w:rsidP="00A44B42">
      <w:pPr>
        <w:jc w:val="center"/>
        <w:rPr>
          <w:sz w:val="28"/>
        </w:rPr>
      </w:pPr>
    </w:p>
    <w:p w:rsidR="00A44B42" w:rsidRPr="008A0791" w:rsidRDefault="00A44B42" w:rsidP="00A44B42">
      <w:pPr>
        <w:jc w:val="center"/>
        <w:rPr>
          <w:b/>
          <w:sz w:val="28"/>
        </w:rPr>
      </w:pPr>
      <w:r w:rsidRPr="008A0791">
        <w:rPr>
          <w:b/>
          <w:sz w:val="28"/>
        </w:rPr>
        <w:t>РЕШЕНИЕ</w:t>
      </w:r>
    </w:p>
    <w:p w:rsidR="00A44B42" w:rsidRPr="00E146F8" w:rsidRDefault="00A44B42" w:rsidP="00A44B4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4B42" w:rsidRDefault="00A44B42" w:rsidP="00A44B42">
      <w:pPr>
        <w:rPr>
          <w:sz w:val="28"/>
          <w:szCs w:val="28"/>
        </w:rPr>
      </w:pPr>
      <w:r>
        <w:rPr>
          <w:sz w:val="28"/>
          <w:szCs w:val="28"/>
        </w:rPr>
        <w:t>26.02.2024                                                                                                                    №7</w:t>
      </w:r>
    </w:p>
    <w:p w:rsidR="00A44B42" w:rsidRPr="00E146F8" w:rsidRDefault="00A44B42" w:rsidP="00A44B42">
      <w:pPr>
        <w:jc w:val="center"/>
        <w:rPr>
          <w:sz w:val="28"/>
          <w:szCs w:val="28"/>
        </w:rPr>
      </w:pPr>
      <w:r>
        <w:rPr>
          <w:sz w:val="28"/>
          <w:szCs w:val="28"/>
        </w:rPr>
        <w:t>с.Зимино</w:t>
      </w:r>
    </w:p>
    <w:p w:rsidR="00A44B42" w:rsidRDefault="00A44B42" w:rsidP="00A44B4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44B42" w:rsidRPr="00B957EC" w:rsidRDefault="00A44B42" w:rsidP="00A44B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приема документов и переносе даты проведения </w:t>
      </w:r>
      <w:r w:rsidRPr="00B957EC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кандидатур на должность г</w:t>
      </w:r>
      <w:r w:rsidRPr="00B957EC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</w:p>
    <w:p w:rsidR="00A44B42" w:rsidRPr="00926F90" w:rsidRDefault="00A44B42" w:rsidP="00A44B42">
      <w:pPr>
        <w:contextualSpacing/>
        <w:rPr>
          <w:sz w:val="28"/>
          <w:szCs w:val="28"/>
        </w:rPr>
      </w:pPr>
    </w:p>
    <w:p w:rsidR="00A44B42" w:rsidRPr="00926F90" w:rsidRDefault="00A44B42" w:rsidP="00A44B42">
      <w:pPr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2.1 статьи 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E372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6.2 </w:t>
      </w:r>
      <w:r w:rsidRPr="00926F9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926F90">
        <w:rPr>
          <w:sz w:val="28"/>
          <w:szCs w:val="28"/>
        </w:rPr>
        <w:t xml:space="preserve">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Зиминского сельского Совета народных депутатов Зиминского сельсовета Ребрихинского района Алтайского края от 10.10.2023 № 25, руководствуясь 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33</w:t>
      </w:r>
      <w:r w:rsidRPr="0093732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образования Зиминский сельсовет Ребрихинского района Алтайского края, рассмотрев ходатайство конкурсной комиссии по отбору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 (образованной решением Зиминского сельского Совета народных депутатов Зиминского сельсовета Ребрихинского района Алтайского края от 31.01.2024 № 3 и распоряжением Администрации Ребрихинского района Алтайского края от 27.10.2023  № 244-р), о продлении срока приема документов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переносе даты проведения конкурса по отбору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края, в связи с отсутствием кандидатов </w:t>
      </w:r>
      <w:r w:rsidRPr="00716665">
        <w:rPr>
          <w:sz w:val="28"/>
          <w:szCs w:val="28"/>
        </w:rPr>
        <w:t xml:space="preserve"> для участия в конкурсе по отбору кандидатур на должность </w:t>
      </w:r>
      <w:r>
        <w:rPr>
          <w:sz w:val="28"/>
          <w:szCs w:val="28"/>
        </w:rPr>
        <w:t>г</w:t>
      </w:r>
      <w:r w:rsidRPr="0071666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  <w:r w:rsidRPr="00716665">
        <w:rPr>
          <w:sz w:val="28"/>
          <w:szCs w:val="28"/>
        </w:rPr>
        <w:t xml:space="preserve">, сельский Совет </w:t>
      </w:r>
      <w:r>
        <w:rPr>
          <w:sz w:val="28"/>
          <w:szCs w:val="28"/>
        </w:rPr>
        <w:t xml:space="preserve">народных </w:t>
      </w:r>
      <w:r w:rsidRPr="0071666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РЕШИЛ</w:t>
      </w:r>
      <w:r w:rsidRPr="00926F90">
        <w:rPr>
          <w:sz w:val="28"/>
          <w:szCs w:val="28"/>
        </w:rPr>
        <w:t>:</w:t>
      </w:r>
      <w:proofErr w:type="gramEnd"/>
    </w:p>
    <w:p w:rsidR="00A44B42" w:rsidRPr="00880FE9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Продлить срок приема документов для участия в конкурсе</w:t>
      </w:r>
      <w:r w:rsidRPr="008332D4">
        <w:rPr>
          <w:sz w:val="28"/>
          <w:szCs w:val="28"/>
        </w:rPr>
        <w:t xml:space="preserve"> по отбору кандидатур на должность </w:t>
      </w:r>
      <w:r>
        <w:rPr>
          <w:sz w:val="28"/>
          <w:szCs w:val="28"/>
        </w:rPr>
        <w:t>г</w:t>
      </w:r>
      <w:r w:rsidRPr="008332D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  <w:r w:rsidRPr="00880FE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18 августа 2024 года </w:t>
      </w:r>
      <w:r w:rsidRPr="00880FE9">
        <w:rPr>
          <w:sz w:val="28"/>
          <w:szCs w:val="28"/>
        </w:rPr>
        <w:t>(включительно).</w:t>
      </w:r>
    </w:p>
    <w:p w:rsidR="00A44B42" w:rsidRPr="0052085A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проведения конкурса перенести на 26 августа 2024 года.</w:t>
      </w:r>
    </w:p>
    <w:p w:rsidR="00A44B42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проведения конкурса по адресу:</w:t>
      </w:r>
      <w:r w:rsidRPr="00301B2B">
        <w:rPr>
          <w:sz w:val="28"/>
          <w:szCs w:val="28"/>
        </w:rPr>
        <w:t xml:space="preserve"> Алтайский край, </w:t>
      </w:r>
      <w:proofErr w:type="spellStart"/>
      <w:r w:rsidRPr="00301B2B">
        <w:rPr>
          <w:sz w:val="28"/>
          <w:szCs w:val="28"/>
        </w:rPr>
        <w:t>Ребрихинский</w:t>
      </w:r>
      <w:proofErr w:type="spellEnd"/>
      <w:r w:rsidRPr="00301B2B">
        <w:rPr>
          <w:sz w:val="28"/>
          <w:szCs w:val="28"/>
        </w:rPr>
        <w:t xml:space="preserve"> район, с. </w:t>
      </w:r>
      <w:proofErr w:type="spellStart"/>
      <w:r w:rsidRPr="00301B2B">
        <w:rPr>
          <w:sz w:val="28"/>
          <w:szCs w:val="28"/>
        </w:rPr>
        <w:t>Зимино</w:t>
      </w:r>
      <w:proofErr w:type="spellEnd"/>
      <w:r w:rsidRPr="00301B2B">
        <w:rPr>
          <w:sz w:val="28"/>
          <w:szCs w:val="28"/>
        </w:rPr>
        <w:t>, ул. Молодежная, д. 20, Администрация Зиминского сельсовета Ребрихинского района Алтайского края</w:t>
      </w:r>
      <w:r w:rsidRPr="00F17E47">
        <w:rPr>
          <w:sz w:val="28"/>
          <w:szCs w:val="28"/>
        </w:rPr>
        <w:t>.</w:t>
      </w:r>
    </w:p>
    <w:p w:rsidR="00A44B42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A1CA8">
        <w:rPr>
          <w:sz w:val="28"/>
          <w:szCs w:val="28"/>
        </w:rPr>
        <w:t xml:space="preserve">Утвердить текст информационного сообщения, направить для опубликования информационное сообщение Зиминского сельского Совета народных депутатов Ребрихинского района  Алтайского края о проведении Конкурса в районную газету «Знамя труда», </w:t>
      </w:r>
      <w:r w:rsidRPr="009A1CA8">
        <w:rPr>
          <w:bCs/>
          <w:sz w:val="28"/>
          <w:szCs w:val="28"/>
        </w:rPr>
        <w:t xml:space="preserve">разместить </w:t>
      </w:r>
      <w:r w:rsidRPr="009A1CA8">
        <w:rPr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9A1CA8">
        <w:rPr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9A1CA8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</w:p>
    <w:p w:rsidR="00A44B42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741A0">
        <w:rPr>
          <w:sz w:val="28"/>
          <w:szCs w:val="28"/>
        </w:rPr>
        <w:t>Опубликовать решение в Сборнике муниципальных правовых актов Зиминского  сельсовета Ребрихинского района Алтайского края</w:t>
      </w:r>
      <w:r>
        <w:rPr>
          <w:sz w:val="28"/>
          <w:szCs w:val="28"/>
        </w:rPr>
        <w:t>,</w:t>
      </w:r>
      <w:r w:rsidRPr="000741A0">
        <w:rPr>
          <w:bCs/>
          <w:sz w:val="28"/>
          <w:szCs w:val="28"/>
        </w:rPr>
        <w:t xml:space="preserve"> разместить </w:t>
      </w:r>
      <w:r w:rsidRPr="000741A0">
        <w:rPr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0741A0">
        <w:rPr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0741A0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</w:p>
    <w:p w:rsidR="00A44B42" w:rsidRDefault="00A44B42" w:rsidP="00A44B42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8E2553">
        <w:rPr>
          <w:sz w:val="28"/>
          <w:szCs w:val="28"/>
        </w:rPr>
        <w:t>Контроль за</w:t>
      </w:r>
      <w:proofErr w:type="gramEnd"/>
      <w:r w:rsidRPr="008E2553">
        <w:rPr>
          <w:sz w:val="28"/>
          <w:szCs w:val="28"/>
        </w:rPr>
        <w:t xml:space="preserve"> исполнением настоящего решения возложить на</w:t>
      </w:r>
      <w:r w:rsidRPr="000741A0">
        <w:rPr>
          <w:sz w:val="28"/>
          <w:szCs w:val="28"/>
        </w:rPr>
        <w:t xml:space="preserve"> постоянную комиссию по правовым вопросам</w:t>
      </w:r>
      <w:r w:rsidRPr="008E2553">
        <w:rPr>
          <w:sz w:val="28"/>
          <w:szCs w:val="28"/>
        </w:rPr>
        <w:t>.</w:t>
      </w:r>
    </w:p>
    <w:p w:rsidR="00A44B42" w:rsidRDefault="00A44B42" w:rsidP="00A44B42">
      <w:pPr>
        <w:contextualSpacing/>
        <w:jc w:val="both"/>
        <w:rPr>
          <w:sz w:val="28"/>
          <w:szCs w:val="28"/>
        </w:rPr>
      </w:pPr>
    </w:p>
    <w:p w:rsidR="00A44B42" w:rsidRDefault="00A44B42" w:rsidP="00A44B42">
      <w:pPr>
        <w:contextualSpacing/>
        <w:jc w:val="both"/>
        <w:rPr>
          <w:sz w:val="28"/>
          <w:szCs w:val="28"/>
        </w:rPr>
      </w:pPr>
    </w:p>
    <w:p w:rsidR="00A44B42" w:rsidRDefault="00A44B42" w:rsidP="00A44B42">
      <w:pPr>
        <w:contextualSpacing/>
        <w:jc w:val="both"/>
        <w:rPr>
          <w:sz w:val="28"/>
          <w:szCs w:val="28"/>
        </w:rPr>
      </w:pPr>
    </w:p>
    <w:p w:rsidR="00A44B42" w:rsidRDefault="00A44B42" w:rsidP="00A44B42">
      <w:pPr>
        <w:pStyle w:val="a9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лавы сельсовета                                                                        </w:t>
      </w:r>
      <w:proofErr w:type="spellStart"/>
      <w:r>
        <w:rPr>
          <w:szCs w:val="28"/>
        </w:rPr>
        <w:t>Л.И.Ковынева</w:t>
      </w:r>
      <w:proofErr w:type="spellEnd"/>
    </w:p>
    <w:p w:rsidR="00A44B42" w:rsidRPr="00926F90" w:rsidRDefault="00A44B42" w:rsidP="00A44B42">
      <w:pPr>
        <w:contextualSpacing/>
        <w:jc w:val="both"/>
        <w:rPr>
          <w:sz w:val="28"/>
          <w:szCs w:val="28"/>
        </w:rPr>
      </w:pPr>
    </w:p>
    <w:p w:rsidR="00A44B42" w:rsidRDefault="00A44B42" w:rsidP="00A44B42">
      <w:pPr>
        <w:contextualSpacing/>
        <w:rPr>
          <w:sz w:val="28"/>
          <w:szCs w:val="28"/>
        </w:rPr>
      </w:pPr>
    </w:p>
    <w:p w:rsidR="00A44B42" w:rsidRDefault="00A44B42" w:rsidP="00A44B42">
      <w:pPr>
        <w:contextualSpacing/>
        <w:rPr>
          <w:sz w:val="28"/>
          <w:szCs w:val="28"/>
        </w:rPr>
      </w:pPr>
    </w:p>
    <w:p w:rsidR="00A44B42" w:rsidRDefault="00A44B42" w:rsidP="00A44B42">
      <w:pPr>
        <w:jc w:val="center"/>
        <w:rPr>
          <w:b/>
        </w:rPr>
      </w:pPr>
    </w:p>
    <w:p w:rsidR="00A44B42" w:rsidRDefault="00A44B42" w:rsidP="00A44B42">
      <w:pPr>
        <w:jc w:val="center"/>
      </w:pPr>
      <w:r>
        <w:t>ЗИМИНСКИЙ СЕЛЬСКИЙ</w:t>
      </w:r>
      <w:r w:rsidRPr="00430EDF">
        <w:t xml:space="preserve"> СОВЕТ НАРОДНЫХ ДЕПУТАТОВ</w:t>
      </w:r>
      <w:r>
        <w:t xml:space="preserve"> </w:t>
      </w:r>
    </w:p>
    <w:p w:rsidR="00A44B42" w:rsidRPr="00430EDF" w:rsidRDefault="00A44B42" w:rsidP="00A44B42">
      <w:pPr>
        <w:jc w:val="center"/>
      </w:pPr>
      <w:r>
        <w:t>ЗИМИНСКОГО СЕЛЬСОВЕТА РЕБРИХИНСКОГО РАЙОНА</w:t>
      </w:r>
    </w:p>
    <w:p w:rsidR="00A44B42" w:rsidRPr="00430EDF" w:rsidRDefault="00A44B42" w:rsidP="00A44B42">
      <w:pPr>
        <w:jc w:val="center"/>
      </w:pPr>
      <w:r w:rsidRPr="00430EDF">
        <w:t>АЛТАЙСКОГО КРАЯ</w:t>
      </w:r>
    </w:p>
    <w:p w:rsidR="00A44B42" w:rsidRPr="00430EDF" w:rsidRDefault="00A44B42" w:rsidP="00A44B42">
      <w:pPr>
        <w:jc w:val="center"/>
      </w:pPr>
    </w:p>
    <w:p w:rsidR="00A44B42" w:rsidRPr="00430EDF" w:rsidRDefault="00A44B42" w:rsidP="00A44B42">
      <w:pPr>
        <w:jc w:val="center"/>
        <w:rPr>
          <w:sz w:val="32"/>
        </w:rPr>
      </w:pPr>
      <w:r w:rsidRPr="00430EDF">
        <w:rPr>
          <w:sz w:val="32"/>
        </w:rPr>
        <w:t>РЕШЕНИЕ</w:t>
      </w:r>
    </w:p>
    <w:p w:rsidR="00A44B42" w:rsidRDefault="00A44B42" w:rsidP="00A44B42">
      <w:pPr>
        <w:pStyle w:val="a9"/>
      </w:pPr>
      <w:r>
        <w:t>26.02.2024                                                                                                               №8</w:t>
      </w:r>
    </w:p>
    <w:p w:rsidR="00A44B42" w:rsidRPr="00C5755D" w:rsidRDefault="00A44B42" w:rsidP="00A44B42">
      <w:pPr>
        <w:pStyle w:val="a9"/>
        <w:jc w:val="center"/>
      </w:pPr>
      <w:r>
        <w:t xml:space="preserve">с. </w:t>
      </w:r>
      <w:proofErr w:type="spellStart"/>
      <w:r>
        <w:t>Зимино</w:t>
      </w:r>
      <w:proofErr w:type="spellEnd"/>
    </w:p>
    <w:p w:rsidR="00A44B42" w:rsidRDefault="00A44B42" w:rsidP="00A44B42">
      <w:pPr>
        <w:pStyle w:val="a9"/>
      </w:pPr>
    </w:p>
    <w:p w:rsidR="00A44B42" w:rsidRDefault="00A44B42" w:rsidP="00A44B4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.35pt;margin-top:1.2pt;width:499.4pt;height:69.8pt;z-index:251686912" strokecolor="white">
            <v:textbox>
              <w:txbxContent>
                <w:p w:rsidR="00A44B42" w:rsidRPr="00927955" w:rsidRDefault="00A44B42" w:rsidP="00A44B42">
                  <w:pPr>
                    <w:pStyle w:val="a9"/>
                    <w:jc w:val="center"/>
                  </w:pPr>
                  <w:r w:rsidRPr="001418F0">
                    <w:rPr>
                      <w:szCs w:val="28"/>
                    </w:rPr>
                    <w:t>О внесении  изменений  в решение  Зиминского сельского Совета народных депутатов</w:t>
                  </w:r>
                  <w:r>
                    <w:rPr>
                      <w:b/>
                      <w:szCs w:val="28"/>
                    </w:rPr>
                    <w:t xml:space="preserve">  </w:t>
                  </w:r>
                  <w:r>
                    <w:t>от 10.10.2023 №31 «Об утверждении Положения о денежном содержании муниципальных служащих муниципального образования Зиминский сельсовет Ребрихинского района Алтайского края»</w:t>
                  </w:r>
                </w:p>
                <w:p w:rsidR="00A44B42" w:rsidRDefault="00A44B42" w:rsidP="00A44B42">
                  <w:pPr>
                    <w:ind w:right="1398"/>
                    <w:jc w:val="both"/>
                  </w:pPr>
                </w:p>
              </w:txbxContent>
            </v:textbox>
          </v:shape>
        </w:pict>
      </w:r>
    </w:p>
    <w:p w:rsidR="00A44B42" w:rsidRDefault="00A44B42" w:rsidP="00A44B42">
      <w:pPr>
        <w:pStyle w:val="a9"/>
      </w:pPr>
    </w:p>
    <w:p w:rsidR="00A44B42" w:rsidRDefault="00A44B42" w:rsidP="00A44B42">
      <w:pPr>
        <w:pStyle w:val="a9"/>
      </w:pPr>
    </w:p>
    <w:p w:rsidR="00A44B42" w:rsidRDefault="00A44B42" w:rsidP="00A44B42">
      <w:pPr>
        <w:pStyle w:val="a9"/>
      </w:pPr>
    </w:p>
    <w:p w:rsidR="00A44B42" w:rsidRDefault="00A44B42" w:rsidP="00A44B42">
      <w:pPr>
        <w:pStyle w:val="a9"/>
      </w:pPr>
    </w:p>
    <w:p w:rsidR="00A44B42" w:rsidRDefault="00A44B42" w:rsidP="00A44B42">
      <w:pPr>
        <w:pStyle w:val="a9"/>
      </w:pPr>
      <w:r>
        <w:t xml:space="preserve"> </w:t>
      </w:r>
    </w:p>
    <w:p w:rsidR="00A44B42" w:rsidRDefault="00A44B42" w:rsidP="00A44B42">
      <w:pPr>
        <w:pStyle w:val="a9"/>
      </w:pPr>
      <w:r>
        <w:t xml:space="preserve">     </w:t>
      </w:r>
    </w:p>
    <w:p w:rsidR="00A44B42" w:rsidRPr="00DC36B8" w:rsidRDefault="00A44B42" w:rsidP="00A44B42">
      <w:pPr>
        <w:pStyle w:val="a9"/>
      </w:pPr>
      <w:r>
        <w:t xml:space="preserve">      </w:t>
      </w:r>
    </w:p>
    <w:p w:rsidR="00A44B42" w:rsidRDefault="00A44B42" w:rsidP="00A44B42">
      <w:pPr>
        <w:pStyle w:val="a9"/>
        <w:ind w:firstLine="709"/>
      </w:pPr>
      <w:r>
        <w:lastRenderedPageBreak/>
        <w:t xml:space="preserve"> </w:t>
      </w:r>
      <w:proofErr w:type="gramStart"/>
      <w:r>
        <w:rPr>
          <w:szCs w:val="28"/>
        </w:rPr>
        <w:t>В</w:t>
      </w:r>
      <w:r w:rsidRPr="00F82B2D">
        <w:rPr>
          <w:szCs w:val="28"/>
        </w:rPr>
        <w:t xml:space="preserve"> соответствии с Федеральными законами от 02.03.2007 </w:t>
      </w:r>
      <w:r>
        <w:rPr>
          <w:szCs w:val="28"/>
        </w:rPr>
        <w:t>№</w:t>
      </w:r>
      <w:r w:rsidRPr="00F82B2D">
        <w:rPr>
          <w:szCs w:val="28"/>
        </w:rPr>
        <w:t xml:space="preserve"> 25-ФЗ </w:t>
      </w:r>
      <w:r>
        <w:rPr>
          <w:szCs w:val="28"/>
        </w:rPr>
        <w:t>«</w:t>
      </w:r>
      <w:r w:rsidRPr="00F82B2D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F82B2D">
        <w:rPr>
          <w:szCs w:val="28"/>
        </w:rPr>
        <w:t xml:space="preserve">, от 06.10.2003 </w:t>
      </w:r>
      <w:r>
        <w:rPr>
          <w:szCs w:val="28"/>
        </w:rPr>
        <w:t>№</w:t>
      </w:r>
      <w:r w:rsidRPr="00F82B2D">
        <w:rPr>
          <w:szCs w:val="28"/>
        </w:rPr>
        <w:t xml:space="preserve"> 131-ФЗ </w:t>
      </w:r>
      <w:r>
        <w:rPr>
          <w:szCs w:val="28"/>
        </w:rPr>
        <w:t>«</w:t>
      </w:r>
      <w:r w:rsidRPr="00F82B2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F82B2D">
        <w:rPr>
          <w:szCs w:val="28"/>
        </w:rPr>
        <w:t xml:space="preserve">, законом Алтайского края от 07.12.2007 </w:t>
      </w:r>
      <w:r>
        <w:rPr>
          <w:szCs w:val="28"/>
        </w:rPr>
        <w:t>№</w:t>
      </w:r>
      <w:r w:rsidRPr="00F82B2D">
        <w:rPr>
          <w:szCs w:val="28"/>
        </w:rPr>
        <w:t xml:space="preserve"> 134-ЗС </w:t>
      </w:r>
      <w:r>
        <w:rPr>
          <w:szCs w:val="28"/>
        </w:rPr>
        <w:t>«</w:t>
      </w:r>
      <w:r w:rsidRPr="00F82B2D">
        <w:rPr>
          <w:szCs w:val="28"/>
        </w:rPr>
        <w:t>О муниципальной службе в Алтайском крае</w:t>
      </w:r>
      <w:r>
        <w:rPr>
          <w:szCs w:val="28"/>
        </w:rPr>
        <w:t>»</w:t>
      </w:r>
      <w:r w:rsidRPr="00F82B2D">
        <w:rPr>
          <w:szCs w:val="28"/>
        </w:rPr>
        <w:t xml:space="preserve">,  на основании постановления </w:t>
      </w:r>
      <w:r>
        <w:rPr>
          <w:szCs w:val="28"/>
        </w:rPr>
        <w:t>Правительства</w:t>
      </w:r>
      <w:r w:rsidRPr="00F82B2D">
        <w:rPr>
          <w:szCs w:val="28"/>
        </w:rPr>
        <w:t xml:space="preserve"> Алтайского края от </w:t>
      </w:r>
      <w:r>
        <w:rPr>
          <w:szCs w:val="28"/>
        </w:rPr>
        <w:t>22</w:t>
      </w:r>
      <w:r w:rsidRPr="00F82B2D">
        <w:rPr>
          <w:szCs w:val="28"/>
        </w:rPr>
        <w:t>.0</w:t>
      </w:r>
      <w:r>
        <w:rPr>
          <w:szCs w:val="28"/>
        </w:rPr>
        <w:t>6</w:t>
      </w:r>
      <w:r w:rsidRPr="00F82B2D">
        <w:rPr>
          <w:szCs w:val="28"/>
        </w:rPr>
        <w:t>.20</w:t>
      </w:r>
      <w:r>
        <w:rPr>
          <w:szCs w:val="28"/>
        </w:rPr>
        <w:t>23</w:t>
      </w:r>
      <w:r w:rsidRPr="00F82B2D">
        <w:rPr>
          <w:szCs w:val="28"/>
        </w:rPr>
        <w:t xml:space="preserve"> </w:t>
      </w:r>
      <w:r>
        <w:rPr>
          <w:szCs w:val="28"/>
        </w:rPr>
        <w:t>№</w:t>
      </w:r>
      <w:r w:rsidRPr="00F82B2D">
        <w:rPr>
          <w:szCs w:val="28"/>
        </w:rPr>
        <w:t xml:space="preserve"> </w:t>
      </w:r>
      <w:r>
        <w:rPr>
          <w:szCs w:val="28"/>
        </w:rPr>
        <w:t>224 «</w:t>
      </w:r>
      <w:r w:rsidRPr="00F82B2D">
        <w:rPr>
          <w:szCs w:val="28"/>
        </w:rPr>
        <w:t>Об установлении нормативов формирования расходов на оплату труда депутатов, выборных должностных лиц местного</w:t>
      </w:r>
      <w:proofErr w:type="gramEnd"/>
      <w:r w:rsidRPr="00F82B2D">
        <w:rPr>
          <w:szCs w:val="28"/>
        </w:rPr>
        <w:t xml:space="preserve"> самоуправления, осуществляющих свои полномочия на постоянной основе, муниципальных служащих</w:t>
      </w:r>
      <w:r>
        <w:rPr>
          <w:szCs w:val="28"/>
        </w:rPr>
        <w:t xml:space="preserve">» </w:t>
      </w:r>
      <w:r>
        <w:t>и на основании Устава муниципального образования Зиминский</w:t>
      </w:r>
      <w:r w:rsidRPr="005D688A">
        <w:t xml:space="preserve"> сельсовет Ребрихинского района Алтайского края</w:t>
      </w:r>
      <w:r>
        <w:t xml:space="preserve"> сельский Совет народных депутатов </w:t>
      </w:r>
    </w:p>
    <w:p w:rsidR="00A44B42" w:rsidRDefault="00A44B42" w:rsidP="00A44B42">
      <w:pPr>
        <w:pStyle w:val="a9"/>
        <w:ind w:firstLine="709"/>
        <w:jc w:val="center"/>
        <w:rPr>
          <w:snapToGrid w:val="0"/>
        </w:rPr>
      </w:pPr>
      <w:r>
        <w:t>РЕШИЛ:</w:t>
      </w:r>
    </w:p>
    <w:p w:rsidR="00A44B42" w:rsidRDefault="00A44B42" w:rsidP="00A44B42">
      <w:pPr>
        <w:pStyle w:val="a9"/>
        <w:numPr>
          <w:ilvl w:val="0"/>
          <w:numId w:val="18"/>
        </w:numPr>
      </w:pPr>
      <w:r w:rsidRPr="00CC21D4">
        <w:rPr>
          <w:szCs w:val="28"/>
        </w:rPr>
        <w:t>Внести  в решение  Зиминского сельского Совета народных депутатов</w:t>
      </w:r>
      <w:r w:rsidRPr="00CC21D4">
        <w:rPr>
          <w:b/>
          <w:szCs w:val="28"/>
        </w:rPr>
        <w:t xml:space="preserve">  </w:t>
      </w:r>
      <w:r w:rsidRPr="00CC21D4">
        <w:t>от 10.10.2023 №31 «</w:t>
      </w:r>
      <w:r>
        <w:t xml:space="preserve">Об утверждении Положения о денежном содержании муниципальных служащих муниципального образования </w:t>
      </w:r>
      <w:r w:rsidRPr="00CC21D4">
        <w:t xml:space="preserve">Зиминский сельсовет </w:t>
      </w:r>
      <w:r>
        <w:t>Ребрихинск</w:t>
      </w:r>
      <w:r w:rsidRPr="00CC21D4">
        <w:t>ого</w:t>
      </w:r>
      <w:r>
        <w:t xml:space="preserve"> район</w:t>
      </w:r>
      <w:r w:rsidRPr="00CC21D4">
        <w:t>а</w:t>
      </w:r>
      <w:r>
        <w:t xml:space="preserve"> Алтайского края</w:t>
      </w:r>
      <w:r w:rsidRPr="00CC21D4">
        <w:t xml:space="preserve">» </w:t>
      </w:r>
      <w:r>
        <w:t>следующие изменения:</w:t>
      </w:r>
    </w:p>
    <w:p w:rsidR="00A44B42" w:rsidRDefault="00A44B42" w:rsidP="00A44B42">
      <w:pPr>
        <w:pStyle w:val="a9"/>
        <w:ind w:left="450"/>
        <w:rPr>
          <w:szCs w:val="28"/>
        </w:rPr>
      </w:pPr>
      <w:r>
        <w:t xml:space="preserve"> -</w:t>
      </w:r>
      <w:r w:rsidRPr="00CC21D4">
        <w:rPr>
          <w:szCs w:val="28"/>
        </w:rPr>
        <w:t xml:space="preserve"> </w:t>
      </w:r>
      <w:r>
        <w:rPr>
          <w:szCs w:val="28"/>
        </w:rPr>
        <w:t xml:space="preserve">пункт 2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spellEnd"/>
      <w:proofErr w:type="gramEnd"/>
      <w:r>
        <w:rPr>
          <w:szCs w:val="28"/>
        </w:rPr>
        <w:t xml:space="preserve"> 2.1изложить в следующей редакции:</w:t>
      </w:r>
    </w:p>
    <w:p w:rsidR="00A44B42" w:rsidRDefault="00A44B42" w:rsidP="00A44B42">
      <w:pPr>
        <w:pStyle w:val="a9"/>
        <w:jc w:val="center"/>
      </w:pPr>
      <w:r>
        <w:t xml:space="preserve">       «2.1. Установить размеры должностных окладов муниципальным служащим по должностям муниципальной службы</w:t>
      </w:r>
    </w:p>
    <w:p w:rsidR="00A44B42" w:rsidRDefault="00A44B42" w:rsidP="00A44B42">
      <w:pPr>
        <w:pStyle w:val="a9"/>
      </w:pPr>
      <w:r>
        <w:tab/>
        <w:t xml:space="preserve">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5"/>
        <w:gridCol w:w="2145"/>
      </w:tblGrid>
      <w:tr w:rsidR="00A44B42" w:rsidTr="00A44B42">
        <w:trPr>
          <w:trHeight w:val="467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Pr="00A46E86" w:rsidRDefault="00A44B42" w:rsidP="00A44B42">
            <w:pPr>
              <w:pStyle w:val="a9"/>
              <w:spacing w:line="276" w:lineRule="auto"/>
              <w:jc w:val="center"/>
            </w:pPr>
            <w:r w:rsidRPr="00A46E86">
              <w:t>Должности муниципальной службы</w:t>
            </w:r>
          </w:p>
          <w:p w:rsidR="00A44B42" w:rsidRPr="00A46E86" w:rsidRDefault="00A44B42" w:rsidP="00A44B42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42" w:rsidRPr="00A46E86" w:rsidRDefault="00A44B42" w:rsidP="00A44B42">
            <w:pPr>
              <w:pStyle w:val="a9"/>
              <w:spacing w:line="276" w:lineRule="auto"/>
              <w:jc w:val="center"/>
              <w:rPr>
                <w:sz w:val="24"/>
              </w:rPr>
            </w:pPr>
            <w:r w:rsidRPr="00A46E86">
              <w:rPr>
                <w:sz w:val="24"/>
              </w:rPr>
              <w:t>Должностной оклад, руб.</w:t>
            </w:r>
          </w:p>
        </w:tc>
      </w:tr>
      <w:tr w:rsidR="00A44B42" w:rsidTr="00A44B42">
        <w:trPr>
          <w:trHeight w:val="495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42" w:rsidRPr="00A46E86" w:rsidRDefault="00A44B42" w:rsidP="00A44B42">
            <w:pPr>
              <w:pStyle w:val="a9"/>
              <w:spacing w:line="276" w:lineRule="auto"/>
              <w:jc w:val="left"/>
            </w:pPr>
            <w:r>
              <w:t>Главная</w:t>
            </w:r>
            <w:r w:rsidRPr="00A46E86">
              <w:t xml:space="preserve"> должность муниципальной службы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Pr="00A46E86" w:rsidRDefault="00A44B42" w:rsidP="00A44B42">
            <w:pPr>
              <w:pStyle w:val="a9"/>
              <w:spacing w:line="276" w:lineRule="auto"/>
              <w:jc w:val="center"/>
            </w:pPr>
          </w:p>
        </w:tc>
      </w:tr>
      <w:tr w:rsidR="00A44B42" w:rsidTr="00A44B42">
        <w:trPr>
          <w:trHeight w:val="45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42" w:rsidRPr="00A46E86" w:rsidRDefault="00A44B42" w:rsidP="00A44B42">
            <w:pPr>
              <w:pStyle w:val="a9"/>
              <w:spacing w:line="276" w:lineRule="auto"/>
              <w:jc w:val="left"/>
            </w:pPr>
            <w:r>
              <w:t>Заместитель главы Администрации сельсовета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42" w:rsidRPr="00A46E86" w:rsidRDefault="00A44B42" w:rsidP="00A44B42">
            <w:pPr>
              <w:pStyle w:val="a9"/>
              <w:spacing w:line="276" w:lineRule="auto"/>
              <w:jc w:val="center"/>
            </w:pPr>
            <w:r>
              <w:t>7068</w:t>
            </w:r>
          </w:p>
        </w:tc>
      </w:tr>
      <w:tr w:rsidR="00A44B42" w:rsidTr="00A44B42">
        <w:trPr>
          <w:trHeight w:val="45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Default="00A44B42" w:rsidP="00A44B42">
            <w:pPr>
              <w:pStyle w:val="a9"/>
              <w:spacing w:line="276" w:lineRule="auto"/>
              <w:jc w:val="left"/>
            </w:pPr>
            <w:r>
              <w:t>Старшая должность муниципальной службы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Default="00A44B42" w:rsidP="00A44B42">
            <w:pPr>
              <w:pStyle w:val="a9"/>
              <w:spacing w:line="276" w:lineRule="auto"/>
              <w:jc w:val="center"/>
            </w:pPr>
          </w:p>
        </w:tc>
      </w:tr>
      <w:tr w:rsidR="00A44B42" w:rsidTr="00A44B42">
        <w:trPr>
          <w:trHeight w:val="450"/>
        </w:trPr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Default="00A44B42" w:rsidP="00A44B42">
            <w:pPr>
              <w:pStyle w:val="a9"/>
              <w:spacing w:line="276" w:lineRule="auto"/>
              <w:jc w:val="left"/>
            </w:pPr>
            <w:r>
              <w:t>Главный специалист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42" w:rsidRDefault="00A44B42" w:rsidP="00A44B42">
            <w:pPr>
              <w:pStyle w:val="a9"/>
              <w:spacing w:line="276" w:lineRule="auto"/>
              <w:jc w:val="center"/>
            </w:pPr>
            <w:r>
              <w:t>5522</w:t>
            </w:r>
          </w:p>
        </w:tc>
      </w:tr>
    </w:tbl>
    <w:p w:rsidR="00A44B42" w:rsidRPr="00CC21D4" w:rsidRDefault="00A44B42" w:rsidP="00A44B42">
      <w:pPr>
        <w:pStyle w:val="a9"/>
        <w:ind w:left="450"/>
      </w:pPr>
    </w:p>
    <w:p w:rsidR="00A44B42" w:rsidRDefault="00A44B42" w:rsidP="00A44B42">
      <w:pPr>
        <w:pStyle w:val="a9"/>
        <w:rPr>
          <w:szCs w:val="28"/>
        </w:rPr>
      </w:pPr>
      <w:r>
        <w:rPr>
          <w:bCs/>
          <w:szCs w:val="28"/>
        </w:rPr>
        <w:t xml:space="preserve">          2</w:t>
      </w:r>
      <w:r>
        <w:rPr>
          <w:szCs w:val="28"/>
        </w:rPr>
        <w:t>. 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A44B42" w:rsidRDefault="00A44B42" w:rsidP="00A44B42">
      <w:pPr>
        <w:ind w:firstLine="567"/>
        <w:jc w:val="both"/>
      </w:pPr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Pr="00031293">
        <w:t>постоянную комиссию планово-бюджетную и по социальным вопросам.</w:t>
      </w:r>
    </w:p>
    <w:p w:rsidR="00A44B42" w:rsidRDefault="00A44B42" w:rsidP="00A44B42">
      <w:pPr>
        <w:ind w:firstLine="567"/>
        <w:jc w:val="both"/>
      </w:pPr>
    </w:p>
    <w:p w:rsidR="00A44B42" w:rsidRDefault="00A44B42" w:rsidP="00A44B42">
      <w:pPr>
        <w:ind w:firstLine="567"/>
        <w:jc w:val="both"/>
      </w:pPr>
      <w:r>
        <w:t xml:space="preserve"> </w:t>
      </w:r>
    </w:p>
    <w:p w:rsidR="00A44B42" w:rsidRDefault="00A44B42" w:rsidP="00A44B42">
      <w:pPr>
        <w:shd w:val="clear" w:color="auto" w:fill="FFFFFF"/>
        <w:tabs>
          <w:tab w:val="left" w:pos="8467"/>
        </w:tabs>
      </w:pPr>
      <w:r>
        <w:rPr>
          <w:spacing w:val="-3"/>
          <w:szCs w:val="28"/>
        </w:rPr>
        <w:t>И.о</w:t>
      </w:r>
      <w:proofErr w:type="gramStart"/>
      <w:r>
        <w:rPr>
          <w:spacing w:val="-3"/>
          <w:szCs w:val="28"/>
        </w:rPr>
        <w:t>.г</w:t>
      </w:r>
      <w:proofErr w:type="gramEnd"/>
      <w:r>
        <w:rPr>
          <w:spacing w:val="-3"/>
          <w:szCs w:val="28"/>
        </w:rPr>
        <w:t xml:space="preserve">лавы сельсовета                                                                                                                                                       </w:t>
      </w:r>
      <w:proofErr w:type="spellStart"/>
      <w:r>
        <w:rPr>
          <w:spacing w:val="-3"/>
          <w:szCs w:val="28"/>
        </w:rPr>
        <w:t>Л.И.Ковынева</w:t>
      </w:r>
      <w:proofErr w:type="spellEnd"/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jc w:val="center"/>
      </w:pPr>
    </w:p>
    <w:p w:rsidR="00A44B42" w:rsidRDefault="00A44B42" w:rsidP="00A44B42">
      <w:pPr>
        <w:ind w:firstLine="723"/>
        <w:jc w:val="both"/>
        <w:rPr>
          <w:sz w:val="24"/>
          <w:szCs w:val="24"/>
        </w:rPr>
      </w:pPr>
      <w:r w:rsidRPr="009E268E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</w:t>
      </w:r>
      <w:r>
        <w:rPr>
          <w:sz w:val="24"/>
          <w:szCs w:val="24"/>
        </w:rPr>
        <w:t>но.</w:t>
      </w:r>
    </w:p>
    <w:p w:rsidR="00A44B42" w:rsidRPr="00A44B42" w:rsidRDefault="00A44B42" w:rsidP="00A44B4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121CD3">
        <w:rPr>
          <w:sz w:val="24"/>
          <w:szCs w:val="24"/>
        </w:rPr>
        <w:t>Исполняющий</w:t>
      </w:r>
      <w:proofErr w:type="gramEnd"/>
      <w:r w:rsidRPr="00121CD3">
        <w:rPr>
          <w:sz w:val="24"/>
          <w:szCs w:val="24"/>
        </w:rPr>
        <w:t xml:space="preserve"> обязанности главы сельсовета                                   </w:t>
      </w:r>
      <w:r>
        <w:rPr>
          <w:sz w:val="24"/>
          <w:szCs w:val="24"/>
        </w:rPr>
        <w:t xml:space="preserve">                  </w:t>
      </w:r>
      <w:r w:rsidRPr="00121CD3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Л.И.Ковынева</w:t>
      </w:r>
      <w:proofErr w:type="spellEnd"/>
      <w:r>
        <w:rPr>
          <w:sz w:val="24"/>
          <w:szCs w:val="24"/>
        </w:rPr>
        <w:t xml:space="preserve"> </w:t>
      </w:r>
    </w:p>
    <w:p w:rsidR="002202EB" w:rsidRPr="0091004C" w:rsidRDefault="002202EB" w:rsidP="005A1CF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202EB" w:rsidRPr="0091004C" w:rsidRDefault="002202EB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3129C" w:rsidRDefault="0023129C" w:rsidP="0078060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004C">
        <w:rPr>
          <w:b/>
          <w:sz w:val="24"/>
          <w:szCs w:val="24"/>
        </w:rPr>
        <w:t>РАЗДЕЛ ВТОРОЙ</w:t>
      </w: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325755</wp:posOffset>
            </wp:positionV>
            <wp:extent cx="1209675" cy="990600"/>
            <wp:effectExtent l="19050" t="0" r="9525" b="0"/>
            <wp:wrapTopAndBottom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602" w:rsidRDefault="00780602" w:rsidP="0023129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3AE8" w:rsidRPr="0091004C" w:rsidRDefault="00EA3AE8" w:rsidP="00780602">
      <w:pPr>
        <w:autoSpaceDE w:val="0"/>
        <w:autoSpaceDN w:val="0"/>
        <w:adjustRightInd w:val="0"/>
        <w:rPr>
          <w:sz w:val="24"/>
          <w:szCs w:val="24"/>
        </w:rPr>
      </w:pPr>
    </w:p>
    <w:p w:rsidR="00473AF8" w:rsidRPr="00780602" w:rsidRDefault="00473AF8" w:rsidP="00780602">
      <w:pPr>
        <w:pStyle w:val="af0"/>
        <w:rPr>
          <w:b/>
          <w:sz w:val="24"/>
          <w:szCs w:val="24"/>
        </w:rPr>
      </w:pPr>
      <w:r w:rsidRPr="00780602">
        <w:rPr>
          <w:b/>
          <w:sz w:val="24"/>
          <w:szCs w:val="24"/>
        </w:rPr>
        <w:t>АДМИНИСТРАЦИЯ ЗИМИНСКОГО СЕЛЬСОВЕТА</w:t>
      </w:r>
    </w:p>
    <w:p w:rsidR="00473AF8" w:rsidRPr="00780602" w:rsidRDefault="00473AF8" w:rsidP="00780602">
      <w:pPr>
        <w:pStyle w:val="af0"/>
        <w:rPr>
          <w:b/>
          <w:sz w:val="24"/>
          <w:szCs w:val="24"/>
        </w:rPr>
      </w:pPr>
      <w:r w:rsidRPr="00780602">
        <w:rPr>
          <w:b/>
          <w:sz w:val="24"/>
          <w:szCs w:val="24"/>
        </w:rPr>
        <w:t>РЕБРИХИНСКОГО РАЙОНА АЛТАЙСКОГО КРАЯ</w:t>
      </w:r>
    </w:p>
    <w:p w:rsidR="00473AF8" w:rsidRPr="0091004C" w:rsidRDefault="00473AF8" w:rsidP="00780602">
      <w:pPr>
        <w:jc w:val="center"/>
        <w:rPr>
          <w:b/>
          <w:sz w:val="24"/>
          <w:szCs w:val="24"/>
        </w:rPr>
      </w:pPr>
    </w:p>
    <w:p w:rsidR="00603A83" w:rsidRPr="0091004C" w:rsidRDefault="00603A83" w:rsidP="00780602">
      <w:pPr>
        <w:jc w:val="center"/>
        <w:rPr>
          <w:b/>
          <w:sz w:val="28"/>
        </w:rPr>
      </w:pPr>
      <w:r w:rsidRPr="0091004C">
        <w:rPr>
          <w:b/>
          <w:sz w:val="28"/>
        </w:rPr>
        <w:t>ПОСТАНОВЛЕНИЕ</w:t>
      </w:r>
    </w:p>
    <w:p w:rsidR="005A1CFD" w:rsidRDefault="005A1CFD" w:rsidP="005A1CFD">
      <w:pPr>
        <w:rPr>
          <w:b/>
          <w:sz w:val="28"/>
        </w:rPr>
      </w:pPr>
      <w:r>
        <w:rPr>
          <w:b/>
          <w:sz w:val="28"/>
        </w:rPr>
        <w:t>07.02.2024                                                                                                                   №11</w:t>
      </w:r>
    </w:p>
    <w:p w:rsidR="005A1CFD" w:rsidRDefault="005A1CFD" w:rsidP="005A1CFD">
      <w:pPr>
        <w:rPr>
          <w:sz w:val="24"/>
        </w:rPr>
      </w:pPr>
    </w:p>
    <w:p w:rsidR="005A1CFD" w:rsidRDefault="005A1CFD" w:rsidP="005A1CFD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Зимино</w:t>
      </w:r>
      <w:proofErr w:type="spellEnd"/>
    </w:p>
    <w:p w:rsidR="005A1CFD" w:rsidRDefault="005A1CFD" w:rsidP="005A1CFD">
      <w:pPr>
        <w:jc w:val="center"/>
        <w:rPr>
          <w:sz w:val="28"/>
        </w:rPr>
      </w:pPr>
    </w:p>
    <w:p w:rsidR="005A1CFD" w:rsidRDefault="005A1CFD" w:rsidP="005A1CFD">
      <w:pPr>
        <w:jc w:val="center"/>
        <w:rPr>
          <w:sz w:val="28"/>
        </w:rPr>
      </w:pPr>
    </w:p>
    <w:p w:rsidR="005A1CFD" w:rsidRPr="00193B61" w:rsidRDefault="005A1CFD" w:rsidP="005A1CFD">
      <w:pPr>
        <w:jc w:val="center"/>
        <w:rPr>
          <w:b/>
          <w:sz w:val="24"/>
        </w:rPr>
      </w:pPr>
      <w:r w:rsidRPr="00193B61">
        <w:rPr>
          <w:b/>
          <w:sz w:val="28"/>
        </w:rPr>
        <w:t xml:space="preserve">О выделении мест для размещения печатных агитационных материалов на территории избирательных участков муниципального образования </w:t>
      </w:r>
      <w:r>
        <w:rPr>
          <w:b/>
          <w:sz w:val="28"/>
        </w:rPr>
        <w:t>Зиминский</w:t>
      </w:r>
      <w:r w:rsidRPr="00193B61">
        <w:rPr>
          <w:b/>
          <w:sz w:val="28"/>
        </w:rPr>
        <w:t xml:space="preserve"> сельсовет Ребрихинского района Алтайского края</w:t>
      </w:r>
    </w:p>
    <w:p w:rsidR="005A1CFD" w:rsidRDefault="005A1CFD" w:rsidP="005A1CFD">
      <w:pPr>
        <w:rPr>
          <w:sz w:val="24"/>
        </w:rPr>
      </w:pPr>
    </w:p>
    <w:p w:rsidR="005A1CFD" w:rsidRDefault="005A1CFD" w:rsidP="005A1CF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5A1CFD" w:rsidRDefault="005A1CFD" w:rsidP="005A1C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D2774">
        <w:rPr>
          <w:sz w:val="28"/>
          <w:szCs w:val="28"/>
        </w:rPr>
        <w:t>В соответствии с положениями </w:t>
      </w:r>
      <w:hyperlink r:id="rId9" w:history="1">
        <w:r w:rsidRPr="007D2774">
          <w:rPr>
            <w:rStyle w:val="a5"/>
            <w:sz w:val="28"/>
            <w:szCs w:val="28"/>
          </w:rPr>
          <w:t>Федерального закона от 12 июня 2002 года N 67-ФЗ "Об основных гарантиях избирательных прав и права на участие в референдуме граждан Российской Федерации"</w:t>
        </w:r>
      </w:hyperlink>
      <w:r>
        <w:rPr>
          <w:sz w:val="28"/>
          <w:szCs w:val="28"/>
        </w:rPr>
        <w:t xml:space="preserve">, Кодексом Алтайского края о выборах, референдуме, отзыве, на основании предложения </w:t>
      </w:r>
      <w:proofErr w:type="spellStart"/>
      <w:r>
        <w:rPr>
          <w:sz w:val="28"/>
          <w:szCs w:val="28"/>
        </w:rPr>
        <w:t>Ребрихинской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</w:t>
      </w:r>
    </w:p>
    <w:p w:rsidR="005A1CFD" w:rsidRPr="007B4B8B" w:rsidRDefault="005A1CFD" w:rsidP="005A1CF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1CFD" w:rsidRPr="007B4B8B" w:rsidRDefault="005A1CFD" w:rsidP="005A1C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4B8B">
        <w:rPr>
          <w:sz w:val="28"/>
          <w:szCs w:val="28"/>
        </w:rPr>
        <w:t>1. Выделить места для размещения печатных агитационных материалов на территории избирательн</w:t>
      </w:r>
      <w:r>
        <w:rPr>
          <w:sz w:val="28"/>
          <w:szCs w:val="28"/>
        </w:rPr>
        <w:t>ых</w:t>
      </w:r>
      <w:r w:rsidRPr="007B4B8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7B4B8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Зиминский сельсовет Ребрихинского района Алтайского края</w:t>
      </w:r>
      <w:r w:rsidRPr="007B4B8B">
        <w:rPr>
          <w:sz w:val="28"/>
          <w:szCs w:val="28"/>
        </w:rPr>
        <w:t xml:space="preserve"> согласно приложению к настоящему </w:t>
      </w:r>
      <w:r>
        <w:rPr>
          <w:sz w:val="28"/>
          <w:szCs w:val="28"/>
        </w:rPr>
        <w:t>постановлению.</w:t>
      </w:r>
    </w:p>
    <w:p w:rsidR="005A1CFD" w:rsidRDefault="005A1CFD" w:rsidP="005A1C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7B4B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постановление </w:t>
      </w:r>
      <w:r w:rsidRPr="008A764E">
        <w:rPr>
          <w:sz w:val="28"/>
          <w:szCs w:val="28"/>
        </w:rPr>
        <w:t xml:space="preserve">на информационном стенде в Администрации </w:t>
      </w:r>
      <w:r>
        <w:rPr>
          <w:sz w:val="28"/>
          <w:szCs w:val="28"/>
        </w:rPr>
        <w:t>Зиминского</w:t>
      </w:r>
      <w:r w:rsidRPr="008A764E">
        <w:rPr>
          <w:sz w:val="28"/>
          <w:szCs w:val="28"/>
        </w:rPr>
        <w:t xml:space="preserve"> сельсовета Ребрихинского района Алтайского края, </w:t>
      </w:r>
      <w:r w:rsidRPr="00E5667B">
        <w:rPr>
          <w:sz w:val="28"/>
          <w:szCs w:val="28"/>
        </w:rPr>
        <w:t xml:space="preserve">а </w:t>
      </w:r>
      <w:r>
        <w:rPr>
          <w:sz w:val="28"/>
          <w:szCs w:val="28"/>
        </w:rPr>
        <w:t>также на информационном стенде</w:t>
      </w:r>
      <w:r w:rsidRPr="00E5667B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</w:t>
      </w:r>
      <w:r w:rsidRPr="007B4B8B">
        <w:rPr>
          <w:sz w:val="28"/>
          <w:szCs w:val="28"/>
        </w:rPr>
        <w:t xml:space="preserve">. </w:t>
      </w:r>
    </w:p>
    <w:p w:rsidR="005A1CFD" w:rsidRDefault="005A1CFD" w:rsidP="005A1C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7B4B8B">
        <w:rPr>
          <w:sz w:val="28"/>
          <w:szCs w:val="28"/>
        </w:rPr>
        <w:t>Контроль за</w:t>
      </w:r>
      <w:proofErr w:type="gramEnd"/>
      <w:r w:rsidRPr="007B4B8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                                                                        </w:t>
      </w:r>
      <w:proofErr w:type="spellStart"/>
      <w:r>
        <w:rPr>
          <w:sz w:val="28"/>
          <w:szCs w:val="28"/>
        </w:rPr>
        <w:t>Л.И.Ковынева</w:t>
      </w:r>
      <w:proofErr w:type="spellEnd"/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jc w:val="both"/>
        <w:rPr>
          <w:sz w:val="28"/>
          <w:szCs w:val="28"/>
        </w:rPr>
      </w:pPr>
    </w:p>
    <w:p w:rsidR="005A1CFD" w:rsidRDefault="005A1CFD" w:rsidP="005A1CFD">
      <w:pPr>
        <w:ind w:left="5103"/>
        <w:jc w:val="both"/>
        <w:rPr>
          <w:sz w:val="28"/>
          <w:szCs w:val="28"/>
        </w:rPr>
      </w:pPr>
    </w:p>
    <w:p w:rsidR="005A1CFD" w:rsidRDefault="005A1CFD" w:rsidP="005A1CFD">
      <w:pPr>
        <w:ind w:left="5103"/>
        <w:jc w:val="both"/>
        <w:rPr>
          <w:sz w:val="28"/>
          <w:szCs w:val="28"/>
        </w:rPr>
      </w:pPr>
    </w:p>
    <w:p w:rsidR="005A1CFD" w:rsidRDefault="005A1CFD" w:rsidP="005A1C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A1CFD" w:rsidRDefault="005A1CFD" w:rsidP="005A1C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Зиминского сельсовета Ребрихинского района Алтайского края от 07.02.2024 №11</w:t>
      </w:r>
    </w:p>
    <w:p w:rsidR="005A1CFD" w:rsidRDefault="005A1CFD" w:rsidP="005A1CFD">
      <w:pPr>
        <w:jc w:val="center"/>
        <w:rPr>
          <w:sz w:val="28"/>
          <w:szCs w:val="28"/>
        </w:rPr>
      </w:pPr>
    </w:p>
    <w:p w:rsidR="005A1CFD" w:rsidRDefault="005A1CFD" w:rsidP="005A1CFD">
      <w:pPr>
        <w:jc w:val="center"/>
        <w:rPr>
          <w:sz w:val="28"/>
          <w:szCs w:val="28"/>
        </w:rPr>
      </w:pPr>
    </w:p>
    <w:p w:rsidR="005A1CFD" w:rsidRDefault="005A1CFD" w:rsidP="005A1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 для размещения печатных агитационных материалов на территории избирательного участка муниципального образования Зиминский сельсовет Ребрихинского района Алтайского края </w:t>
      </w:r>
    </w:p>
    <w:p w:rsidR="005A1CFD" w:rsidRDefault="005A1CFD" w:rsidP="005A1CFD">
      <w:pPr>
        <w:jc w:val="center"/>
        <w:rPr>
          <w:sz w:val="28"/>
          <w:szCs w:val="28"/>
        </w:rPr>
      </w:pPr>
    </w:p>
    <w:p w:rsidR="005A1CFD" w:rsidRDefault="005A1CFD" w:rsidP="005A1C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3285"/>
      </w:tblGrid>
      <w:tr w:rsidR="005A1CFD" w:rsidRPr="002320BB" w:rsidTr="004E4B34">
        <w:tc>
          <w:tcPr>
            <w:tcW w:w="2093" w:type="dxa"/>
          </w:tcPr>
          <w:p w:rsidR="005A1CFD" w:rsidRPr="002320BB" w:rsidRDefault="005A1CFD" w:rsidP="004E4B34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4252" w:type="dxa"/>
          </w:tcPr>
          <w:p w:rsidR="005A1CFD" w:rsidRPr="002320BB" w:rsidRDefault="005A1CFD" w:rsidP="004E4B34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>Места размещения материалов</w:t>
            </w:r>
          </w:p>
        </w:tc>
        <w:tc>
          <w:tcPr>
            <w:tcW w:w="3285" w:type="dxa"/>
          </w:tcPr>
          <w:p w:rsidR="005A1CFD" w:rsidRPr="002320BB" w:rsidRDefault="005A1CFD" w:rsidP="004E4B34">
            <w:pPr>
              <w:jc w:val="center"/>
              <w:rPr>
                <w:sz w:val="28"/>
                <w:szCs w:val="28"/>
              </w:rPr>
            </w:pPr>
            <w:r w:rsidRPr="002320BB">
              <w:rPr>
                <w:sz w:val="28"/>
                <w:szCs w:val="28"/>
              </w:rPr>
              <w:t xml:space="preserve">Адрес </w:t>
            </w:r>
          </w:p>
        </w:tc>
      </w:tr>
      <w:tr w:rsidR="005A1CFD" w:rsidRPr="006A37E2" w:rsidTr="004E4B34">
        <w:tc>
          <w:tcPr>
            <w:tcW w:w="2093" w:type="dxa"/>
            <w:vMerge w:val="restart"/>
          </w:tcPr>
          <w:p w:rsidR="005A1CFD" w:rsidRDefault="005A1CFD" w:rsidP="004E4B34">
            <w:pPr>
              <w:jc w:val="center"/>
              <w:rPr>
                <w:sz w:val="28"/>
                <w:szCs w:val="28"/>
              </w:rPr>
            </w:pPr>
          </w:p>
          <w:p w:rsidR="005A1CFD" w:rsidRPr="006A37E2" w:rsidRDefault="005A1CFD" w:rsidP="004E4B34">
            <w:pPr>
              <w:jc w:val="center"/>
              <w:rPr>
                <w:sz w:val="28"/>
                <w:szCs w:val="28"/>
              </w:rPr>
            </w:pPr>
            <w:r w:rsidRPr="006A37E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4252" w:type="dxa"/>
          </w:tcPr>
          <w:p w:rsidR="005A1CFD" w:rsidRPr="0064436F" w:rsidRDefault="005A1CFD" w:rsidP="004E4B34">
            <w:pPr>
              <w:rPr>
                <w:sz w:val="28"/>
                <w:szCs w:val="28"/>
                <w:highlight w:val="white"/>
              </w:rPr>
            </w:pPr>
            <w:r w:rsidRPr="0064436F">
              <w:rPr>
                <w:sz w:val="28"/>
                <w:szCs w:val="28"/>
              </w:rPr>
              <w:t>Информационный стенд в здании структурного подразделения МБУК «МФКЦ им</w:t>
            </w:r>
            <w:proofErr w:type="gramStart"/>
            <w:r w:rsidRPr="0064436F">
              <w:rPr>
                <w:sz w:val="28"/>
                <w:szCs w:val="28"/>
              </w:rPr>
              <w:t>.В</w:t>
            </w:r>
            <w:proofErr w:type="gramEnd"/>
            <w:r w:rsidRPr="0064436F">
              <w:rPr>
                <w:sz w:val="28"/>
                <w:szCs w:val="28"/>
              </w:rPr>
              <w:t>анина» Зиминский сельский Дом культуры</w:t>
            </w:r>
          </w:p>
        </w:tc>
        <w:tc>
          <w:tcPr>
            <w:tcW w:w="3285" w:type="dxa"/>
          </w:tcPr>
          <w:p w:rsidR="005A1CFD" w:rsidRPr="004E62CE" w:rsidRDefault="005A1CFD" w:rsidP="004E4B34">
            <w:pPr>
              <w:jc w:val="both"/>
              <w:rPr>
                <w:sz w:val="28"/>
                <w:szCs w:val="28"/>
              </w:rPr>
            </w:pPr>
            <w:r w:rsidRPr="004E62C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Зимино</w:t>
            </w:r>
            <w:r w:rsidRPr="004E62CE">
              <w:rPr>
                <w:sz w:val="28"/>
                <w:szCs w:val="28"/>
              </w:rPr>
              <w:t>, ул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олодежная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22Б</w:t>
            </w:r>
          </w:p>
        </w:tc>
      </w:tr>
      <w:tr w:rsidR="005A1CFD" w:rsidRPr="006A37E2" w:rsidTr="004E4B34">
        <w:tc>
          <w:tcPr>
            <w:tcW w:w="2093" w:type="dxa"/>
            <w:vMerge/>
          </w:tcPr>
          <w:p w:rsidR="005A1CFD" w:rsidRPr="006A37E2" w:rsidRDefault="005A1CFD" w:rsidP="004E4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A1CFD" w:rsidRPr="004E62CE" w:rsidRDefault="005A1CFD" w:rsidP="004E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  <w:r w:rsidRPr="004E62CE">
              <w:rPr>
                <w:sz w:val="28"/>
                <w:szCs w:val="28"/>
              </w:rPr>
              <w:t xml:space="preserve"> у здания магазина «</w:t>
            </w:r>
            <w:r>
              <w:rPr>
                <w:sz w:val="28"/>
                <w:szCs w:val="28"/>
              </w:rPr>
              <w:t>Дария</w:t>
            </w:r>
            <w:r w:rsidRPr="004E62CE"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</w:tcPr>
          <w:p w:rsidR="005A1CFD" w:rsidRPr="004E62CE" w:rsidRDefault="005A1CFD" w:rsidP="004E4B34">
            <w:pPr>
              <w:jc w:val="both"/>
              <w:rPr>
                <w:sz w:val="28"/>
                <w:szCs w:val="28"/>
              </w:rPr>
            </w:pPr>
            <w:r w:rsidRPr="004E62CE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Зимино</w:t>
            </w:r>
            <w:r w:rsidRPr="004E62CE">
              <w:rPr>
                <w:sz w:val="28"/>
                <w:szCs w:val="28"/>
              </w:rPr>
              <w:t>, ул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овая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30а</w:t>
            </w:r>
          </w:p>
        </w:tc>
      </w:tr>
      <w:tr w:rsidR="005A1CFD" w:rsidRPr="006A37E2" w:rsidTr="004E4B34">
        <w:tc>
          <w:tcPr>
            <w:tcW w:w="2093" w:type="dxa"/>
            <w:vMerge/>
          </w:tcPr>
          <w:p w:rsidR="005A1CFD" w:rsidRPr="006A37E2" w:rsidRDefault="005A1CFD" w:rsidP="004E4B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A1CFD" w:rsidRPr="004E62CE" w:rsidRDefault="005A1CFD" w:rsidP="004E4B34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  <w:r w:rsidRPr="004E62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пос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айский</w:t>
            </w:r>
          </w:p>
        </w:tc>
        <w:tc>
          <w:tcPr>
            <w:tcW w:w="3285" w:type="dxa"/>
          </w:tcPr>
          <w:p w:rsidR="005A1CFD" w:rsidRPr="004E62CE" w:rsidRDefault="005A1CFD" w:rsidP="004E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4E62CE">
              <w:rPr>
                <w:sz w:val="28"/>
                <w:szCs w:val="28"/>
              </w:rPr>
              <w:t>с</w:t>
            </w:r>
            <w:proofErr w:type="gramStart"/>
            <w:r w:rsidRPr="004E62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айский</w:t>
            </w:r>
            <w:r w:rsidRPr="004E62CE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Восточная</w:t>
            </w:r>
            <w:r w:rsidRPr="004E62CE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5A1CFD" w:rsidRPr="007B4B8B" w:rsidRDefault="005A1CFD" w:rsidP="005A1CFD">
      <w:pPr>
        <w:jc w:val="center"/>
        <w:rPr>
          <w:sz w:val="28"/>
          <w:szCs w:val="28"/>
        </w:rPr>
      </w:pPr>
    </w:p>
    <w:p w:rsidR="005A1CFD" w:rsidRPr="007B4B8B" w:rsidRDefault="005A1CFD" w:rsidP="005A1CFD">
      <w:pPr>
        <w:jc w:val="center"/>
        <w:rPr>
          <w:sz w:val="28"/>
          <w:szCs w:val="28"/>
        </w:rPr>
      </w:pPr>
    </w:p>
    <w:p w:rsidR="00603A83" w:rsidRPr="0091004C" w:rsidRDefault="00603A83" w:rsidP="00603A83">
      <w:pPr>
        <w:rPr>
          <w:b/>
          <w:sz w:val="28"/>
        </w:rPr>
      </w:pPr>
    </w:p>
    <w:sectPr w:rsidR="00603A83" w:rsidRPr="0091004C" w:rsidSect="005A1CFD">
      <w:footerReference w:type="default" r:id="rId10"/>
      <w:pgSz w:w="11906" w:h="16838"/>
      <w:pgMar w:top="1134" w:right="567" w:bottom="70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0B" w:rsidRDefault="00F5100B" w:rsidP="005A35AB">
      <w:r>
        <w:separator/>
      </w:r>
    </w:p>
  </w:endnote>
  <w:endnote w:type="continuationSeparator" w:id="0">
    <w:p w:rsidR="00F5100B" w:rsidRDefault="00F5100B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4548"/>
      <w:docPartObj>
        <w:docPartGallery w:val="Page Numbers (Bottom of Page)"/>
        <w:docPartUnique/>
      </w:docPartObj>
    </w:sdtPr>
    <w:sdtContent>
      <w:p w:rsidR="005A1CFD" w:rsidRDefault="005A1CFD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4B42" w:rsidRDefault="00A44B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0B" w:rsidRDefault="00F5100B" w:rsidP="005A35AB">
      <w:r>
        <w:separator/>
      </w:r>
    </w:p>
  </w:footnote>
  <w:footnote w:type="continuationSeparator" w:id="0">
    <w:p w:rsidR="00F5100B" w:rsidRDefault="00F5100B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9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1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B2D"/>
    <w:rsid w:val="000E4903"/>
    <w:rsid w:val="00157505"/>
    <w:rsid w:val="001E0339"/>
    <w:rsid w:val="002202EB"/>
    <w:rsid w:val="0023129C"/>
    <w:rsid w:val="00231D6F"/>
    <w:rsid w:val="00283A26"/>
    <w:rsid w:val="00293F22"/>
    <w:rsid w:val="002A693C"/>
    <w:rsid w:val="002B47F4"/>
    <w:rsid w:val="002B4A2F"/>
    <w:rsid w:val="002C7595"/>
    <w:rsid w:val="00327D06"/>
    <w:rsid w:val="00352348"/>
    <w:rsid w:val="003646CF"/>
    <w:rsid w:val="003A4BEC"/>
    <w:rsid w:val="003A5224"/>
    <w:rsid w:val="003C6DC8"/>
    <w:rsid w:val="00405EA7"/>
    <w:rsid w:val="00426FB0"/>
    <w:rsid w:val="00441EF9"/>
    <w:rsid w:val="004473D5"/>
    <w:rsid w:val="00473AF8"/>
    <w:rsid w:val="004E579B"/>
    <w:rsid w:val="005524C0"/>
    <w:rsid w:val="00563FDD"/>
    <w:rsid w:val="005669BB"/>
    <w:rsid w:val="005A1CFD"/>
    <w:rsid w:val="005A35AB"/>
    <w:rsid w:val="005C507A"/>
    <w:rsid w:val="005F2A12"/>
    <w:rsid w:val="00600F24"/>
    <w:rsid w:val="00601E73"/>
    <w:rsid w:val="00603A83"/>
    <w:rsid w:val="00680BB5"/>
    <w:rsid w:val="006A230C"/>
    <w:rsid w:val="006E16C8"/>
    <w:rsid w:val="006F3132"/>
    <w:rsid w:val="007342B2"/>
    <w:rsid w:val="00743715"/>
    <w:rsid w:val="00746B03"/>
    <w:rsid w:val="00775F82"/>
    <w:rsid w:val="00780602"/>
    <w:rsid w:val="007847EE"/>
    <w:rsid w:val="008242BA"/>
    <w:rsid w:val="0082760A"/>
    <w:rsid w:val="008537B9"/>
    <w:rsid w:val="008668DE"/>
    <w:rsid w:val="008800E3"/>
    <w:rsid w:val="008D5396"/>
    <w:rsid w:val="008D56CD"/>
    <w:rsid w:val="008F122E"/>
    <w:rsid w:val="008F3E0E"/>
    <w:rsid w:val="0091004C"/>
    <w:rsid w:val="00922C03"/>
    <w:rsid w:val="009B40B5"/>
    <w:rsid w:val="009E0416"/>
    <w:rsid w:val="009E7F89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A172B"/>
    <w:rsid w:val="00BA36B4"/>
    <w:rsid w:val="00BA586D"/>
    <w:rsid w:val="00BC0076"/>
    <w:rsid w:val="00BE7258"/>
    <w:rsid w:val="00BF59ED"/>
    <w:rsid w:val="00C7156F"/>
    <w:rsid w:val="00CB191E"/>
    <w:rsid w:val="00CF79ED"/>
    <w:rsid w:val="00D0485A"/>
    <w:rsid w:val="00D22D3F"/>
    <w:rsid w:val="00D3648B"/>
    <w:rsid w:val="00D91BB4"/>
    <w:rsid w:val="00DB607B"/>
    <w:rsid w:val="00DF5DBD"/>
    <w:rsid w:val="00E13A51"/>
    <w:rsid w:val="00E15843"/>
    <w:rsid w:val="00E326A9"/>
    <w:rsid w:val="00E32EBF"/>
    <w:rsid w:val="00E35CF2"/>
    <w:rsid w:val="00E577C7"/>
    <w:rsid w:val="00E75CE3"/>
    <w:rsid w:val="00EA3AE8"/>
    <w:rsid w:val="00EA79B4"/>
    <w:rsid w:val="00F20DDD"/>
    <w:rsid w:val="00F26F93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uiPriority w:val="10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uiPriority w:val="1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204FB-50AF-49AF-805C-D8DD058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2023-07-27T05:22:00Z</dcterms:created>
  <dcterms:modified xsi:type="dcterms:W3CDTF">2024-03-05T08:10:00Z</dcterms:modified>
</cp:coreProperties>
</file>