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C7" w:rsidRDefault="00445CC7" w:rsidP="00296C0E">
      <w:pPr>
        <w:rPr>
          <w:rFonts w:ascii="Times New Roman" w:hAnsi="Times New Roman"/>
          <w:sz w:val="28"/>
          <w:szCs w:val="28"/>
        </w:rPr>
      </w:pPr>
    </w:p>
    <w:p w:rsidR="00445CC7" w:rsidRDefault="00445CC7" w:rsidP="00445CC7">
      <w:pPr>
        <w:ind w:left="5400"/>
        <w:rPr>
          <w:rFonts w:ascii="Times New Roman" w:hAnsi="Times New Roman"/>
          <w:sz w:val="28"/>
          <w:szCs w:val="28"/>
        </w:rPr>
      </w:pP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t xml:space="preserve">Утвержден </w:t>
      </w: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t>постановлением Администрации Зиминского сельсовета Ребрихинского района Алтайского края</w:t>
      </w:r>
    </w:p>
    <w:p w:rsidR="00445CC7" w:rsidRPr="007478FE" w:rsidRDefault="00445CC7" w:rsidP="00445CC7">
      <w:pPr>
        <w:ind w:left="5400"/>
        <w:rPr>
          <w:rFonts w:ascii="Times New Roman" w:hAnsi="Times New Roman"/>
          <w:sz w:val="28"/>
          <w:szCs w:val="28"/>
        </w:rPr>
      </w:pPr>
      <w:r w:rsidRPr="007478FE">
        <w:rPr>
          <w:rFonts w:ascii="Times New Roman" w:hAnsi="Times New Roman"/>
          <w:sz w:val="28"/>
          <w:szCs w:val="28"/>
        </w:rPr>
        <w:t xml:space="preserve">от </w:t>
      </w:r>
      <w:r w:rsidR="00FC0A6F">
        <w:rPr>
          <w:rFonts w:ascii="Times New Roman" w:hAnsi="Times New Roman"/>
          <w:sz w:val="28"/>
          <w:szCs w:val="28"/>
        </w:rPr>
        <w:t xml:space="preserve"> 14.03.2022№ 15</w:t>
      </w:r>
    </w:p>
    <w:p w:rsidR="00445CC7" w:rsidRPr="007478FE" w:rsidRDefault="00445CC7" w:rsidP="00445CC7">
      <w:pPr>
        <w:ind w:left="5400"/>
        <w:rPr>
          <w:rFonts w:ascii="Times New Roman" w:hAnsi="Times New Roman"/>
          <w:sz w:val="28"/>
          <w:szCs w:val="28"/>
        </w:rPr>
      </w:pPr>
    </w:p>
    <w:p w:rsidR="00445CC7" w:rsidRPr="007478FE" w:rsidRDefault="00445CC7" w:rsidP="00445CC7">
      <w:pPr>
        <w:ind w:left="5400"/>
        <w:rPr>
          <w:rFonts w:ascii="Times New Roman" w:hAnsi="Times New Roman"/>
          <w:sz w:val="28"/>
          <w:szCs w:val="28"/>
        </w:rPr>
      </w:pPr>
    </w:p>
    <w:p w:rsidR="00445CC7" w:rsidRPr="007478FE" w:rsidRDefault="00445CC7" w:rsidP="00445CC7">
      <w:pPr>
        <w:shd w:val="clear" w:color="auto" w:fill="FFFFFF"/>
        <w:jc w:val="center"/>
        <w:rPr>
          <w:rFonts w:ascii="Times New Roman" w:hAnsi="Times New Roman"/>
          <w:b/>
          <w:sz w:val="28"/>
          <w:szCs w:val="28"/>
        </w:rPr>
      </w:pPr>
      <w:r w:rsidRPr="007478FE">
        <w:rPr>
          <w:rFonts w:ascii="Times New Roman" w:hAnsi="Times New Roman"/>
          <w:b/>
          <w:sz w:val="28"/>
          <w:szCs w:val="28"/>
        </w:rPr>
        <w:t xml:space="preserve">Административный регламент </w:t>
      </w:r>
    </w:p>
    <w:p w:rsidR="00445CC7" w:rsidRPr="007478FE" w:rsidRDefault="00445CC7" w:rsidP="00445CC7">
      <w:pPr>
        <w:shd w:val="clear" w:color="auto" w:fill="FFFFFF"/>
        <w:jc w:val="center"/>
        <w:rPr>
          <w:rFonts w:ascii="Times New Roman" w:hAnsi="Times New Roman"/>
          <w:b/>
          <w:sz w:val="28"/>
          <w:szCs w:val="28"/>
        </w:rPr>
      </w:pPr>
      <w:r w:rsidRPr="007478FE">
        <w:rPr>
          <w:rFonts w:ascii="Times New Roman" w:hAnsi="Times New Roman"/>
          <w:b/>
          <w:sz w:val="28"/>
          <w:szCs w:val="28"/>
        </w:rPr>
        <w:t xml:space="preserve">предоставления муниципальной услуги </w:t>
      </w:r>
    </w:p>
    <w:p w:rsidR="00445CC7" w:rsidRPr="007478FE" w:rsidRDefault="00445CC7" w:rsidP="00445CC7">
      <w:pPr>
        <w:ind w:right="-17"/>
        <w:jc w:val="center"/>
        <w:rPr>
          <w:rFonts w:ascii="Times New Roman" w:hAnsi="Times New Roman"/>
          <w:b/>
          <w:sz w:val="28"/>
          <w:szCs w:val="28"/>
        </w:rPr>
      </w:pPr>
      <w:r w:rsidRPr="007478FE">
        <w:rPr>
          <w:rFonts w:ascii="Times New Roman" w:hAnsi="Times New Roman"/>
          <w:b/>
          <w:sz w:val="28"/>
          <w:szCs w:val="28"/>
        </w:rPr>
        <w:t>«Выдача сведений из реестра муниципального имущества»</w:t>
      </w:r>
    </w:p>
    <w:p w:rsidR="00445CC7" w:rsidRPr="007478FE" w:rsidRDefault="00445CC7" w:rsidP="00445CC7">
      <w:pPr>
        <w:ind w:left="5400"/>
        <w:rPr>
          <w:rFonts w:ascii="Times New Roman" w:hAnsi="Times New Roman"/>
          <w:b/>
          <w:bCs/>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0" w:name="Par32"/>
      <w:bookmarkEnd w:id="0"/>
      <w:r w:rsidRPr="007478FE">
        <w:rPr>
          <w:rFonts w:ascii="Times New Roman" w:hAnsi="Times New Roman"/>
          <w:b/>
          <w:sz w:val="28"/>
          <w:szCs w:val="28"/>
        </w:rPr>
        <w:t>I. Общие положения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1.1. Предмет административного регламента.</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proofErr w:type="gramStart"/>
      <w:r w:rsidRPr="007478FE">
        <w:rPr>
          <w:rFonts w:ascii="Times New Roman" w:hAnsi="Times New Roman"/>
          <w:sz w:val="28"/>
          <w:szCs w:val="28"/>
        </w:rPr>
        <w:t>Административный регламент по предоставлению муниципальной услуги "Выдача сведений из реестра муниципального имущества"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78FE">
        <w:rPr>
          <w:rStyle w:val="af2"/>
          <w:rFonts w:ascii="Times New Roman" w:hAnsi="Times New Roman"/>
          <w:sz w:val="28"/>
          <w:szCs w:val="28"/>
        </w:rPr>
        <w:footnoteReference w:id="1"/>
      </w:r>
      <w:r w:rsidRPr="007478FE">
        <w:rPr>
          <w:rFonts w:ascii="Times New Roman" w:hAnsi="Times New Roman"/>
          <w:sz w:val="28"/>
          <w:szCs w:val="28"/>
        </w:rPr>
        <w:t xml:space="preserve"> в электронной форме с использованием федеральной государственной информационной системы "Единый</w:t>
      </w:r>
      <w:proofErr w:type="gramEnd"/>
      <w:r w:rsidRPr="007478FE">
        <w:rPr>
          <w:rFonts w:ascii="Times New Roman" w:hAnsi="Times New Roman"/>
          <w:sz w:val="28"/>
          <w:szCs w:val="28"/>
        </w:rPr>
        <w:t xml:space="preserve">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1.2. Муниципальная услуга предоставляется физическим, юридическим лицам (далее - заявители) либо их уполномоченным представителям, обратившимся с запросом о выдаче сведений из реестра муниципального имущества.</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 xml:space="preserve">1.3. </w:t>
      </w:r>
      <w:proofErr w:type="gramStart"/>
      <w:r w:rsidRPr="007478FE">
        <w:rPr>
          <w:rFonts w:ascii="Times New Roman" w:hAnsi="Times New Roman"/>
          <w:sz w:val="28"/>
          <w:szCs w:val="28"/>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на официальном интернет сайте Администрации Ребрихинского района Алтайского края, по телефону,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w:t>
      </w:r>
      <w:proofErr w:type="gramEnd"/>
      <w:r w:rsidRPr="007478FE">
        <w:rPr>
          <w:rFonts w:ascii="Times New Roman" w:hAnsi="Times New Roman"/>
          <w:sz w:val="28"/>
          <w:szCs w:val="28"/>
        </w:rPr>
        <w:t xml:space="preserve">) и региональной </w:t>
      </w:r>
      <w:r w:rsidRPr="007478FE">
        <w:rPr>
          <w:rFonts w:ascii="Times New Roman" w:hAnsi="Times New Roman"/>
          <w:sz w:val="28"/>
          <w:szCs w:val="28"/>
        </w:rPr>
        <w:lastRenderedPageBreak/>
        <w:t>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w:t>
      </w:r>
    </w:p>
    <w:p w:rsidR="00445CC7" w:rsidRPr="007478FE" w:rsidRDefault="00445CC7" w:rsidP="00445CC7">
      <w:pPr>
        <w:ind w:firstLine="720"/>
        <w:jc w:val="both"/>
        <w:rPr>
          <w:rFonts w:ascii="Times New Roman" w:hAnsi="Times New Roman"/>
          <w:sz w:val="28"/>
          <w:szCs w:val="28"/>
        </w:rPr>
      </w:pPr>
      <w:r w:rsidRPr="007478FE">
        <w:rPr>
          <w:rFonts w:ascii="Times New Roman" w:hAnsi="Times New Roman"/>
          <w:sz w:val="28"/>
          <w:szCs w:val="28"/>
        </w:rPr>
        <w:t xml:space="preserve">1.4. Муниципальная услуга предоставляется Администрацией Зиминского сельсовета Ребрихинского района Алтайского края. </w:t>
      </w:r>
      <w:proofErr w:type="gramStart"/>
      <w:r w:rsidRPr="007478FE">
        <w:rPr>
          <w:rFonts w:ascii="Times New Roman" w:hAnsi="Times New Roman"/>
          <w:sz w:val="28"/>
          <w:szCs w:val="28"/>
        </w:rPr>
        <w:t>Сведения о месте нахождения Администрации,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Ребрихинского района в разделе «Зиминский сельсовет»,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445CC7" w:rsidRPr="007478FE" w:rsidRDefault="00445CC7" w:rsidP="00445CC7">
      <w:pPr>
        <w:ind w:firstLine="720"/>
        <w:jc w:val="both"/>
        <w:rPr>
          <w:rFonts w:ascii="Times New Roman" w:hAnsi="Times New Roman"/>
          <w:sz w:val="28"/>
          <w:szCs w:val="28"/>
        </w:rPr>
      </w:pPr>
      <w:r w:rsidRPr="007478FE">
        <w:rPr>
          <w:rFonts w:ascii="Times New Roman" w:hAnsi="Times New Roman"/>
          <w:sz w:val="28"/>
          <w:szCs w:val="28"/>
        </w:rPr>
        <w:t>1.5.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указаны в приложении 4 к Административному регламенту.</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1.6.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позднее 30 дней со дня регистрации обращения.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По телефону специалисты Администрации сельсовета дают исчерпывающую информацию по предоставлению муниципальной услуги. Консультации по предоставлению муниципальной услуги осуществляются специалистами Администрации сельсовета при личном обращении в рабочее время.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Консультации по предоставлению муниципальной услуги осуществляются по следующим вопросам:</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1) перечня документов, необходимых для предоставления муниципальной услуги, комплектности (достаточности) представленных документов;</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2) источника получения документов, необходимых для представления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3) времени приема и выдачи документов;</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4) сроков предоставления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5) порядка обжалования действий (бездействия) и решений, осуществляемых и принимаемых в ходе предоставления муниципальной услуги.</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При осуществлении консультирования специалисты Администрации сельсовета в вежливой и корректной форме, по существу вопроса обязаны представиться (указать фамилию, имя, отчество, должность), дать ответы на заданные гражданином вопросы.</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Время консультации при личном приеме не должно превышать 15 минут с момента начала консультирования.</w:t>
      </w:r>
    </w:p>
    <w:p w:rsidR="00445CC7" w:rsidRPr="007478FE" w:rsidRDefault="00445CC7" w:rsidP="00445CC7">
      <w:pPr>
        <w:widowControl w:val="0"/>
        <w:autoSpaceDE w:val="0"/>
        <w:autoSpaceDN w:val="0"/>
        <w:adjustRightInd w:val="0"/>
        <w:ind w:firstLine="720"/>
        <w:jc w:val="both"/>
        <w:rPr>
          <w:rFonts w:ascii="Times New Roman" w:hAnsi="Times New Roman"/>
          <w:sz w:val="28"/>
          <w:szCs w:val="28"/>
        </w:rPr>
      </w:pPr>
      <w:r w:rsidRPr="007478FE">
        <w:rPr>
          <w:rFonts w:ascii="Times New Roman" w:hAnsi="Times New Roman"/>
          <w:sz w:val="28"/>
          <w:szCs w:val="28"/>
        </w:rPr>
        <w:t xml:space="preserve">1.7. </w:t>
      </w:r>
      <w:proofErr w:type="gramStart"/>
      <w:r w:rsidRPr="007478FE">
        <w:rPr>
          <w:rFonts w:ascii="Times New Roman" w:hAnsi="Times New Roman"/>
          <w:sz w:val="28"/>
          <w:szCs w:val="28"/>
        </w:rPr>
        <w:t xml:space="preserve">При предоставлении муниципальной услуги запрещается требовать от </w:t>
      </w:r>
      <w:r w:rsidRPr="007478FE">
        <w:rPr>
          <w:rFonts w:ascii="Times New Roman" w:hAnsi="Times New Roman"/>
          <w:sz w:val="28"/>
          <w:szCs w:val="28"/>
        </w:rPr>
        <w:lastRenderedPageBreak/>
        <w:t>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Зиминский</w:t>
      </w:r>
      <w:proofErr w:type="gramEnd"/>
      <w:r w:rsidRPr="007478FE">
        <w:rPr>
          <w:rFonts w:ascii="Times New Roman" w:hAnsi="Times New Roman"/>
          <w:sz w:val="28"/>
          <w:szCs w:val="28"/>
        </w:rPr>
        <w:t xml:space="preserve"> сельсовет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1" w:name="Par56"/>
      <w:bookmarkEnd w:id="1"/>
      <w:r w:rsidRPr="007478FE">
        <w:rPr>
          <w:rFonts w:ascii="Times New Roman" w:hAnsi="Times New Roman"/>
          <w:b/>
          <w:sz w:val="28"/>
          <w:szCs w:val="28"/>
        </w:rPr>
        <w:t>II. Стандарт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 Наименование муниципальной услуги: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2.2. Наименование органа местного самоуправления, предоставляющего муниципальную услугу: муниципальная услуга предоставляется Администрацией Зиминского сельсовета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 Административные действия выполняются муниципальными служащими (далее - специалисты) Администрации в соответствии с установленным распределением должностных обязанностей.   </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2" w:name="Par63"/>
      <w:bookmarkEnd w:id="2"/>
      <w:r w:rsidRPr="007478FE">
        <w:rPr>
          <w:rFonts w:ascii="Times New Roman" w:hAnsi="Times New Roman"/>
          <w:sz w:val="28"/>
          <w:szCs w:val="28"/>
        </w:rPr>
        <w:t>2.3. Результатом предоставления муниципальной услуги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выдача уведомления об отказе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2.4. Срок предоставления муниципальной услуги составляет 10 дней с момента регистрации в установленном порядке заявления о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2.5. Предоставление муниципальной услуги осуществляется в соответствии со следующими нормативными правовыми актами: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1) </w:t>
      </w:r>
      <w:hyperlink r:id="rId8" w:history="1">
        <w:r w:rsidRPr="007478FE">
          <w:rPr>
            <w:rFonts w:ascii="Times New Roman" w:hAnsi="Times New Roman"/>
            <w:sz w:val="28"/>
            <w:szCs w:val="28"/>
          </w:rPr>
          <w:t>Конституцией</w:t>
        </w:r>
      </w:hyperlink>
      <w:r w:rsidRPr="007478FE">
        <w:rPr>
          <w:rFonts w:ascii="Times New Roman" w:hAnsi="Times New Roman"/>
          <w:sz w:val="28"/>
          <w:szCs w:val="28"/>
        </w:rPr>
        <w:t xml:space="preserve">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 Федеральным </w:t>
      </w:r>
      <w:hyperlink r:id="rId9"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06.10.2003 N 131-ФЗ "Об общих принципах организации местного самоуправления в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 Федеральным </w:t>
      </w:r>
      <w:hyperlink r:id="rId10"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27.07.2010 N 210-ФЗ "Об организации предоставления государственных и муниципальных услуг";</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4) Федеральным </w:t>
      </w:r>
      <w:hyperlink r:id="rId11" w:history="1">
        <w:r w:rsidRPr="007478FE">
          <w:rPr>
            <w:rFonts w:ascii="Times New Roman" w:hAnsi="Times New Roman"/>
            <w:sz w:val="28"/>
            <w:szCs w:val="28"/>
          </w:rPr>
          <w:t>законом</w:t>
        </w:r>
      </w:hyperlink>
      <w:r w:rsidRPr="007478FE">
        <w:rPr>
          <w:rFonts w:ascii="Times New Roman" w:hAnsi="Times New Roman"/>
          <w:sz w:val="28"/>
          <w:szCs w:val="28"/>
        </w:rPr>
        <w:t xml:space="preserve"> от 02.05.2006 N 59-ФЗ "О порядке рассмотрения обращений граждан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5) Федеральным законом от 27.07.2006 № 152-ФЗ «О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6)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7) Устав муниципального образования Зиминский сельсовет Ребрихинского района Алтайского края.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2.6. Основанием для предоставления муниципальной услуги является направленное в Администрацию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w:t>
      </w:r>
      <w:hyperlink w:anchor="Par359" w:history="1">
        <w:r w:rsidRPr="007478FE">
          <w:rPr>
            <w:rFonts w:ascii="Times New Roman" w:hAnsi="Times New Roman"/>
            <w:sz w:val="28"/>
            <w:szCs w:val="28"/>
          </w:rPr>
          <w:t>форме</w:t>
        </w:r>
      </w:hyperlink>
      <w:r w:rsidRPr="007478FE">
        <w:rPr>
          <w:rFonts w:ascii="Times New Roman" w:hAnsi="Times New Roman"/>
          <w:sz w:val="28"/>
          <w:szCs w:val="28"/>
        </w:rPr>
        <w:t xml:space="preserve"> согласно приложению 3 к </w:t>
      </w:r>
      <w:r w:rsidRPr="007478FE">
        <w:rPr>
          <w:rFonts w:ascii="Times New Roman" w:hAnsi="Times New Roman"/>
          <w:sz w:val="28"/>
          <w:szCs w:val="28"/>
        </w:rPr>
        <w:lastRenderedPageBreak/>
        <w:t>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2.6.1. К указанному заявлению прилагаются следующие документы: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копия документа, удостоверяющего личность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копия документа, подтверждающего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3" w:name="Par82"/>
      <w:bookmarkEnd w:id="3"/>
      <w:r w:rsidRPr="007478FE">
        <w:rPr>
          <w:rFonts w:ascii="Times New Roman" w:hAnsi="Times New Roman"/>
          <w:sz w:val="28"/>
          <w:szCs w:val="28"/>
        </w:rPr>
        <w:t>3) выписка из Единого государственного реестра юридических лиц (для юридических лиц).</w:t>
      </w:r>
    </w:p>
    <w:p w:rsidR="00445CC7" w:rsidRPr="007478FE" w:rsidRDefault="00445CC7" w:rsidP="00445CC7">
      <w:pPr>
        <w:pStyle w:val="Style2"/>
        <w:widowControl/>
        <w:spacing w:line="240" w:lineRule="auto"/>
        <w:ind w:firstLine="709"/>
        <w:jc w:val="both"/>
        <w:rPr>
          <w:rStyle w:val="FontStyle27"/>
          <w:sz w:val="28"/>
          <w:szCs w:val="28"/>
        </w:rPr>
      </w:pPr>
      <w:r w:rsidRPr="007478FE">
        <w:rPr>
          <w:rStyle w:val="FontStyle27"/>
          <w:sz w:val="28"/>
          <w:szCs w:val="28"/>
        </w:rPr>
        <w:t>При заполнении заявления заявители дают согласие на обработку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bookmarkStart w:id="4" w:name="Par83"/>
      <w:bookmarkEnd w:id="4"/>
      <w:r w:rsidRPr="007478FE">
        <w:rPr>
          <w:rFonts w:ascii="Times New Roman" w:hAnsi="Times New Roman"/>
          <w:sz w:val="28"/>
          <w:szCs w:val="28"/>
        </w:rPr>
        <w:t xml:space="preserve">2.6.2. Заявитель вправе не представлять документы, предусмотренные </w:t>
      </w:r>
      <w:hyperlink w:anchor="Par82" w:history="1">
        <w:r w:rsidRPr="007478FE">
          <w:rPr>
            <w:rFonts w:ascii="Times New Roman" w:hAnsi="Times New Roman"/>
            <w:sz w:val="28"/>
            <w:szCs w:val="28"/>
          </w:rPr>
          <w:t>подпунктом 3 пункта 2.6.1</w:t>
        </w:r>
      </w:hyperlink>
      <w:r w:rsidRPr="007478FE">
        <w:rPr>
          <w:rFonts w:ascii="Times New Roman" w:hAnsi="Times New Roman"/>
          <w:sz w:val="28"/>
          <w:szCs w:val="28"/>
        </w:rPr>
        <w:t xml:space="preserve"> Административного регламента. Для рассмотрения заявления Администрация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2.6.3. Администрация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78" w:history="1">
        <w:r w:rsidRPr="007478FE">
          <w:rPr>
            <w:rFonts w:ascii="Times New Roman" w:hAnsi="Times New Roman"/>
            <w:sz w:val="28"/>
            <w:szCs w:val="28"/>
          </w:rPr>
          <w:t>пунктами 2.6.1</w:t>
        </w:r>
      </w:hyperlink>
      <w:r w:rsidRPr="007478FE">
        <w:rPr>
          <w:rFonts w:ascii="Times New Roman" w:hAnsi="Times New Roman"/>
          <w:sz w:val="28"/>
          <w:szCs w:val="28"/>
        </w:rPr>
        <w:t xml:space="preserve"> Административного регламента (с учетом положений, предусмотренных </w:t>
      </w:r>
      <w:hyperlink w:anchor="Par83" w:history="1">
        <w:r w:rsidRPr="007478FE">
          <w:rPr>
            <w:rFonts w:ascii="Times New Roman" w:hAnsi="Times New Roman"/>
            <w:sz w:val="28"/>
            <w:szCs w:val="28"/>
          </w:rPr>
          <w:t>пунктом 2.6.2</w:t>
        </w:r>
      </w:hyperlink>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bCs/>
          <w:sz w:val="28"/>
          <w:szCs w:val="28"/>
        </w:rPr>
        <w:t>2.6.4.</w:t>
      </w:r>
      <w:r w:rsidRPr="007478FE">
        <w:rPr>
          <w:rStyle w:val="apple-converted-space"/>
          <w:rFonts w:ascii="Times New Roman" w:hAnsi="Times New Roman"/>
          <w:sz w:val="28"/>
          <w:szCs w:val="28"/>
        </w:rPr>
        <w:t> </w:t>
      </w:r>
      <w:r w:rsidRPr="007478FE">
        <w:rPr>
          <w:rFonts w:ascii="Times New Roman" w:hAnsi="Times New Roman"/>
          <w:sz w:val="28"/>
          <w:szCs w:val="28"/>
        </w:rPr>
        <w:t>Иные особенности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в случае выявления в выданных в результате предоставления муниципальной услуги документах опечаток и ошибок специалист Администрации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2.7.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Уполномоченный представитель заявителя должен предъявить документ, удостоверяющий полномочия представителя.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445CC7" w:rsidRPr="007478FE" w:rsidRDefault="00445CC7" w:rsidP="00445CC7">
      <w:pPr>
        <w:ind w:firstLine="709"/>
        <w:jc w:val="both"/>
        <w:rPr>
          <w:rFonts w:ascii="Times New Roman" w:hAnsi="Times New Roman"/>
          <w:color w:val="000000"/>
          <w:sz w:val="28"/>
          <w:szCs w:val="28"/>
        </w:rPr>
      </w:pPr>
      <w:r w:rsidRPr="007478FE">
        <w:rPr>
          <w:rFonts w:ascii="Times New Roman" w:hAnsi="Times New Roman"/>
          <w:sz w:val="28"/>
          <w:szCs w:val="28"/>
        </w:rPr>
        <w:t>2.8.1.</w:t>
      </w:r>
      <w:r w:rsidRPr="007478FE">
        <w:rPr>
          <w:rFonts w:ascii="Times New Roman" w:hAnsi="Times New Roman"/>
          <w:color w:val="000000"/>
          <w:sz w:val="28"/>
          <w:szCs w:val="28"/>
        </w:rPr>
        <w:t xml:space="preserve"> Запрет требовать от заявителя представления иных документов и информации или осуществления действий для получения муниципальной услуги.</w:t>
      </w:r>
    </w:p>
    <w:p w:rsidR="00445CC7" w:rsidRPr="007478FE" w:rsidRDefault="00445CC7" w:rsidP="00445CC7">
      <w:pPr>
        <w:ind w:firstLine="709"/>
        <w:jc w:val="both"/>
        <w:rPr>
          <w:rFonts w:ascii="Times New Roman" w:hAnsi="Times New Roman"/>
          <w:color w:val="000000"/>
          <w:sz w:val="28"/>
          <w:szCs w:val="28"/>
        </w:rPr>
      </w:pPr>
      <w:r w:rsidRPr="007478FE">
        <w:rPr>
          <w:rFonts w:ascii="Times New Roman" w:hAnsi="Times New Roman"/>
          <w:color w:val="000000"/>
          <w:sz w:val="28"/>
          <w:szCs w:val="28"/>
        </w:rPr>
        <w:t>Органу местного самоуправления запрещается:</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Запрет требовать от заявителя представление иных документов и информации или осуществления действий для получения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Запрещается требовать от заявителя:</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 xml:space="preserve">1) предоставления документов и информации или осуществления действий, представление или осуществление которых не предусмотрено Административным </w:t>
      </w:r>
      <w:r w:rsidRPr="007478FE">
        <w:rPr>
          <w:rFonts w:ascii="Times New Roman" w:hAnsi="Times New Roman"/>
          <w:color w:val="000000"/>
          <w:sz w:val="28"/>
          <w:szCs w:val="28"/>
        </w:rPr>
        <w:lastRenderedPageBreak/>
        <w:t>регламентом, нормативными правовыми актами, регулирующими отношения, возникшие в связи с предоставлением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7478FE">
          <w:rPr>
            <w:rStyle w:val="ad"/>
            <w:rFonts w:ascii="Times New Roman" w:hAnsi="Times New Roman"/>
            <w:sz w:val="28"/>
            <w:szCs w:val="28"/>
          </w:rPr>
          <w:t>частью 1 статьи 1</w:t>
        </w:r>
      </w:hyperlink>
      <w:r w:rsidRPr="007478FE">
        <w:rPr>
          <w:rFonts w:ascii="Times New Roman" w:hAnsi="Times New Roman"/>
          <w:sz w:val="28"/>
          <w:szCs w:val="28"/>
        </w:rPr>
        <w:t xml:space="preserve"> Федерального закона от 27.07.2010 N 210-ФЗ "Об</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 xml:space="preserve">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7478FE">
          <w:rPr>
            <w:rStyle w:val="ad"/>
            <w:rFonts w:ascii="Times New Roman" w:hAnsi="Times New Roman"/>
            <w:sz w:val="28"/>
            <w:szCs w:val="28"/>
          </w:rPr>
          <w:t>частью 6 статьи 7</w:t>
        </w:r>
      </w:hyperlink>
      <w:r w:rsidRPr="007478FE">
        <w:rPr>
          <w:rFonts w:ascii="Times New Roman" w:hAnsi="Times New Roman"/>
          <w:sz w:val="28"/>
          <w:szCs w:val="28"/>
        </w:rPr>
        <w:t xml:space="preserve"> указанного закона перечень документов.</w:t>
      </w:r>
      <w:proofErr w:type="gramEnd"/>
      <w:r w:rsidRPr="007478FE">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w:t>
      </w:r>
      <w:r w:rsidRPr="007478FE">
        <w:rPr>
          <w:rFonts w:ascii="Times New Roman" w:hAnsi="Times New Roman"/>
          <w:color w:val="000000"/>
          <w:sz w:val="28"/>
          <w:szCs w:val="28"/>
        </w:rPr>
        <w:t xml:space="preserve"> услуги, и органы, предоставляющие муниципальные услуги, по собственной инициативе;</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4) предоставления документов и информации, отсутствия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предоставленные ранее комплект документов;</w:t>
      </w:r>
      <w:proofErr w:type="gramEnd"/>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r w:rsidRPr="007478FE">
        <w:rPr>
          <w:rFonts w:ascii="Times New Roman" w:hAnsi="Times New Roman"/>
          <w:color w:val="000000"/>
          <w:sz w:val="28"/>
          <w:szCs w:val="28"/>
        </w:rPr>
        <w:t>г) выявление документально подтверждающего факта (признаков) ошибочного или противоправного действия (бездействия) должностного лица Администрации сельсовета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специалиста Администрации уведомляется заявитель, а также приносятся извинения за доставленные неудобства.</w:t>
      </w:r>
    </w:p>
    <w:p w:rsidR="00445CC7" w:rsidRPr="007478FE" w:rsidRDefault="00445CC7" w:rsidP="00445CC7">
      <w:pPr>
        <w:tabs>
          <w:tab w:val="left" w:pos="567"/>
          <w:tab w:val="left" w:pos="1276"/>
        </w:tabs>
        <w:ind w:firstLine="709"/>
        <w:jc w:val="both"/>
        <w:rPr>
          <w:rFonts w:ascii="Times New Roman" w:hAnsi="Times New Roman"/>
          <w:color w:val="000000"/>
          <w:sz w:val="28"/>
          <w:szCs w:val="28"/>
        </w:rPr>
      </w:pPr>
      <w:proofErr w:type="gramStart"/>
      <w:r w:rsidRPr="007478FE">
        <w:rPr>
          <w:rFonts w:ascii="Times New Roman" w:hAnsi="Times New Roman"/>
          <w:color w:val="000000"/>
          <w:sz w:val="28"/>
          <w:szCs w:val="28"/>
        </w:rPr>
        <w:lastRenderedPageBreak/>
        <w:t xml:space="preserve">5) предоставления на бумажном носителе документов и информации, электронные образы которых ранее были заверены в </w:t>
      </w:r>
      <w:r w:rsidRPr="007478FE">
        <w:rPr>
          <w:rFonts w:ascii="Times New Roman" w:hAnsi="Times New Roman"/>
          <w:sz w:val="28"/>
          <w:szCs w:val="28"/>
        </w:rPr>
        <w:t xml:space="preserve">соответствии с </w:t>
      </w:r>
      <w:hyperlink r:id="rId14" w:history="1">
        <w:r w:rsidRPr="007478FE">
          <w:rPr>
            <w:rStyle w:val="ad"/>
            <w:rFonts w:ascii="Times New Roman" w:hAnsi="Times New Roman"/>
            <w:sz w:val="28"/>
            <w:szCs w:val="28"/>
          </w:rPr>
          <w:t>пунктом 7.2 части 1 статьи 16</w:t>
        </w:r>
      </w:hyperlink>
      <w:r w:rsidRPr="007478FE">
        <w:rPr>
          <w:rFonts w:ascii="Times New Roman" w:hAnsi="Times New Roman"/>
          <w:sz w:val="28"/>
          <w:szCs w:val="28"/>
        </w:rPr>
        <w:t xml:space="preserve"> указанного Федерального закона, за исключением случаев, если нанесение отметок на такие документы либо их изъятие является необходимым</w:t>
      </w:r>
      <w:r w:rsidRPr="007478FE">
        <w:rPr>
          <w:rFonts w:ascii="Times New Roman" w:hAnsi="Times New Roman"/>
          <w:color w:val="000000"/>
          <w:sz w:val="28"/>
          <w:szCs w:val="28"/>
        </w:rPr>
        <w:t xml:space="preserve"> условием предоставления государственной или муниципальной услуги, и иных случаев, установленных федеральными законами.».</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2.9. Основания для отказа в приеме документов отсутствуют. Поступившее заявление подлежит обязательному приему.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2.10. Заявителю отказывается в предоставлении муниципальной услуги в случае непредставления документов, указанных в </w:t>
      </w:r>
      <w:hyperlink w:anchor="Par78" w:history="1">
        <w:r w:rsidRPr="007478FE">
          <w:rPr>
            <w:rFonts w:ascii="Times New Roman" w:hAnsi="Times New Roman"/>
            <w:sz w:val="28"/>
            <w:szCs w:val="28"/>
          </w:rPr>
          <w:t>пункте 2.6.1</w:t>
        </w:r>
      </w:hyperlink>
      <w:r w:rsidRPr="007478FE">
        <w:rPr>
          <w:rFonts w:ascii="Times New Roman" w:hAnsi="Times New Roman"/>
          <w:sz w:val="28"/>
          <w:szCs w:val="28"/>
        </w:rPr>
        <w:t xml:space="preserve"> (с учетом положений </w:t>
      </w:r>
      <w:hyperlink w:anchor="Par83" w:history="1">
        <w:r w:rsidRPr="007478FE">
          <w:rPr>
            <w:rFonts w:ascii="Times New Roman" w:hAnsi="Times New Roman"/>
            <w:sz w:val="28"/>
            <w:szCs w:val="28"/>
          </w:rPr>
          <w:t>пункта 2.6.2</w:t>
        </w:r>
      </w:hyperlink>
      <w:r w:rsidRPr="007478FE">
        <w:rPr>
          <w:rFonts w:ascii="Times New Roman" w:hAnsi="Times New Roman"/>
          <w:sz w:val="28"/>
          <w:szCs w:val="28"/>
        </w:rPr>
        <w:t xml:space="preserve"> Административного регламента).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2.11. Предоставление муниципальной услуги осуществляется бесплатно.</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2.13. Регистрация заявления, поданного заявителем, в том числе в электронном виде, осуществляется в день приема.</w:t>
      </w:r>
    </w:p>
    <w:p w:rsidR="00445CC7" w:rsidRPr="007478FE" w:rsidRDefault="00445CC7" w:rsidP="00445CC7">
      <w:pPr>
        <w:pStyle w:val="ConsPlusNormal"/>
        <w:ind w:firstLine="540"/>
        <w:jc w:val="both"/>
        <w:rPr>
          <w:rFonts w:ascii="Times New Roman" w:eastAsia="Arial" w:hAnsi="Times New Roman" w:cs="Times New Roman"/>
          <w:sz w:val="28"/>
          <w:szCs w:val="28"/>
          <w:lang w:eastAsia="ar-SA"/>
        </w:rPr>
      </w:pPr>
      <w:r w:rsidRPr="007478FE">
        <w:rPr>
          <w:rFonts w:ascii="Times New Roman" w:hAnsi="Times New Roman" w:cs="Times New Roman"/>
          <w:sz w:val="28"/>
          <w:szCs w:val="28"/>
        </w:rPr>
        <w:t xml:space="preserve">2.14. </w:t>
      </w:r>
      <w:proofErr w:type="gramStart"/>
      <w:r w:rsidRPr="007478FE">
        <w:rPr>
          <w:rFonts w:ascii="Times New Roman" w:eastAsia="Arial" w:hAnsi="Times New Roman" w:cs="Times New Roman"/>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45CC7" w:rsidRPr="007478FE" w:rsidRDefault="00445CC7" w:rsidP="00445CC7">
      <w:pPr>
        <w:pStyle w:val="ConsPlusNormal"/>
        <w:ind w:firstLine="540"/>
        <w:jc w:val="both"/>
        <w:rPr>
          <w:rFonts w:ascii="Times New Roman" w:eastAsia="Arial" w:hAnsi="Times New Roman" w:cs="Times New Roman"/>
          <w:sz w:val="28"/>
          <w:szCs w:val="28"/>
          <w:lang w:eastAsia="ar-SA"/>
        </w:rPr>
      </w:pPr>
      <w:r w:rsidRPr="007478FE">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45CC7" w:rsidRPr="007478FE" w:rsidRDefault="00445CC7" w:rsidP="00445CC7">
      <w:pPr>
        <w:widowControl w:val="0"/>
        <w:suppressAutoHyphens/>
        <w:ind w:firstLine="532"/>
        <w:jc w:val="both"/>
        <w:rPr>
          <w:rFonts w:ascii="Times New Roman" w:eastAsia="Arial" w:hAnsi="Times New Roman"/>
          <w:sz w:val="28"/>
          <w:szCs w:val="28"/>
          <w:lang w:eastAsia="ar-SA"/>
        </w:rPr>
      </w:pPr>
      <w:r w:rsidRPr="007478FE">
        <w:rPr>
          <w:rFonts w:ascii="Times New Roman" w:eastAsia="Arial" w:hAnsi="Times New Roman"/>
          <w:sz w:val="28"/>
          <w:szCs w:val="28"/>
          <w:lang w:eastAsia="ar-SA"/>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комфортное расположение заявителя и должностного лица Администрации;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возможность и удобство оформления заявителем письменного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доступ к нормативным правовым актам, регулирующим предоставление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45CC7" w:rsidRPr="007478FE" w:rsidRDefault="00445CC7" w:rsidP="00445CC7">
      <w:pPr>
        <w:pStyle w:val="a3"/>
        <w:ind w:right="-28" w:firstLine="709"/>
        <w:rPr>
          <w:bCs/>
          <w:szCs w:val="28"/>
        </w:rPr>
      </w:pPr>
      <w:r w:rsidRPr="007478FE">
        <w:rPr>
          <w:bCs/>
          <w:szCs w:val="28"/>
        </w:rPr>
        <w:lastRenderedPageBreak/>
        <w:t>Администрацией Зиминского сельсовета Ребрихинского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445CC7" w:rsidRPr="007478FE" w:rsidRDefault="00445CC7" w:rsidP="00445CC7">
      <w:pPr>
        <w:pStyle w:val="a3"/>
        <w:ind w:right="-28" w:firstLine="709"/>
        <w:rPr>
          <w:bCs/>
          <w:szCs w:val="28"/>
        </w:rPr>
      </w:pPr>
      <w:r w:rsidRPr="007478FE">
        <w:rPr>
          <w:bCs/>
          <w:szCs w:val="28"/>
        </w:rPr>
        <w:t xml:space="preserve">возможность  беспрепятственного входа в объект и </w:t>
      </w:r>
      <w:proofErr w:type="gramStart"/>
      <w:r w:rsidRPr="007478FE">
        <w:rPr>
          <w:bCs/>
          <w:szCs w:val="28"/>
        </w:rPr>
        <w:t>выходе</w:t>
      </w:r>
      <w:proofErr w:type="gramEnd"/>
      <w:r w:rsidRPr="007478FE">
        <w:rPr>
          <w:bCs/>
          <w:szCs w:val="28"/>
        </w:rPr>
        <w:t xml:space="preserve"> из него, информирование инвалида о доступных маршрутах общественного транспорта;</w:t>
      </w:r>
    </w:p>
    <w:p w:rsidR="00445CC7" w:rsidRPr="007478FE" w:rsidRDefault="00445CC7" w:rsidP="00445CC7">
      <w:pPr>
        <w:pStyle w:val="a3"/>
        <w:ind w:right="-28" w:firstLine="709"/>
        <w:rPr>
          <w:bCs/>
          <w:szCs w:val="28"/>
        </w:rPr>
      </w:pPr>
      <w:r w:rsidRPr="007478FE">
        <w:rPr>
          <w:bCs/>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45CC7" w:rsidRPr="007478FE" w:rsidRDefault="00445CC7" w:rsidP="00445CC7">
      <w:pPr>
        <w:pStyle w:val="a3"/>
        <w:ind w:right="-28" w:firstLine="709"/>
        <w:rPr>
          <w:bCs/>
          <w:szCs w:val="28"/>
        </w:rPr>
      </w:pPr>
      <w:r w:rsidRPr="007478FE">
        <w:rPr>
          <w:bCs/>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45CC7" w:rsidRPr="007478FE" w:rsidRDefault="00445CC7" w:rsidP="00445CC7">
      <w:pPr>
        <w:pStyle w:val="a3"/>
        <w:ind w:right="-28" w:firstLine="709"/>
        <w:rPr>
          <w:bCs/>
          <w:szCs w:val="28"/>
        </w:rPr>
      </w:pPr>
      <w:r w:rsidRPr="007478FE">
        <w:rPr>
          <w:bCs/>
          <w:szCs w:val="28"/>
        </w:rPr>
        <w:t>сопровождение инвалидов, имеющих стойкие нарушения функций зрения и самостоятельного передвижения, по территории объекта;</w:t>
      </w:r>
    </w:p>
    <w:p w:rsidR="00445CC7" w:rsidRPr="007478FE" w:rsidRDefault="00445CC7" w:rsidP="00445CC7">
      <w:pPr>
        <w:pStyle w:val="a3"/>
        <w:ind w:right="-28" w:firstLine="709"/>
        <w:rPr>
          <w:bCs/>
          <w:szCs w:val="28"/>
        </w:rPr>
      </w:pPr>
      <w:r w:rsidRPr="007478FE">
        <w:rPr>
          <w:bCs/>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45CC7" w:rsidRPr="007478FE" w:rsidRDefault="00445CC7" w:rsidP="00445CC7">
      <w:pPr>
        <w:pStyle w:val="a3"/>
        <w:ind w:right="-28" w:firstLine="709"/>
        <w:rPr>
          <w:bCs/>
          <w:szCs w:val="28"/>
        </w:rPr>
      </w:pPr>
      <w:r w:rsidRPr="007478FE">
        <w:rPr>
          <w:bCs/>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45CC7" w:rsidRPr="007478FE" w:rsidRDefault="00445CC7" w:rsidP="00445CC7">
      <w:pPr>
        <w:widowControl w:val="0"/>
        <w:autoSpaceDE w:val="0"/>
        <w:autoSpaceDN w:val="0"/>
        <w:adjustRightInd w:val="0"/>
        <w:ind w:firstLine="709"/>
        <w:jc w:val="both"/>
        <w:rPr>
          <w:rFonts w:ascii="Times New Roman" w:hAnsi="Times New Roman"/>
          <w:bCs/>
          <w:sz w:val="28"/>
          <w:szCs w:val="28"/>
        </w:rPr>
      </w:pPr>
      <w:r w:rsidRPr="007478FE">
        <w:rPr>
          <w:rFonts w:ascii="Times New Roman" w:hAnsi="Times New Roman"/>
          <w:bCs/>
          <w:sz w:val="28"/>
          <w:szCs w:val="28"/>
        </w:rPr>
        <w:t>обеспечение доступа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На информационных стендах Администрации размещается следующая информация: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 график (режим) работы Администрации, </w:t>
      </w:r>
      <w:proofErr w:type="gramStart"/>
      <w:r w:rsidRPr="007478FE">
        <w:rPr>
          <w:rFonts w:ascii="Times New Roman" w:hAnsi="Times New Roman"/>
          <w:sz w:val="28"/>
          <w:szCs w:val="28"/>
        </w:rPr>
        <w:t>предоставляющего</w:t>
      </w:r>
      <w:proofErr w:type="gramEnd"/>
      <w:r w:rsidRPr="007478FE">
        <w:rPr>
          <w:rFonts w:ascii="Times New Roman" w:hAnsi="Times New Roman"/>
          <w:sz w:val="28"/>
          <w:szCs w:val="28"/>
        </w:rPr>
        <w:t xml:space="preserve">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Административный регламент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4) место нахождения Администрации, предоставляющего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5) телефон для справок;</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6) адрес электронной почты Администрации, </w:t>
      </w:r>
      <w:proofErr w:type="gramStart"/>
      <w:r w:rsidRPr="007478FE">
        <w:rPr>
          <w:rFonts w:ascii="Times New Roman" w:hAnsi="Times New Roman"/>
          <w:sz w:val="28"/>
          <w:szCs w:val="28"/>
        </w:rPr>
        <w:t>предоставляющего</w:t>
      </w:r>
      <w:proofErr w:type="gramEnd"/>
      <w:r w:rsidRPr="007478FE">
        <w:rPr>
          <w:rFonts w:ascii="Times New Roman" w:hAnsi="Times New Roman"/>
          <w:sz w:val="28"/>
          <w:szCs w:val="28"/>
        </w:rPr>
        <w:t xml:space="preserve">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7) адрес официального интернет-сайта Администрации, предоставляющего муниципальную услугу.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Кабинет приема заявителей должен быть оборудован информационной табличкой (вывеской) с указанием номера кабинета, фамилии, имени, отчества и </w:t>
      </w:r>
      <w:r w:rsidRPr="007478FE">
        <w:rPr>
          <w:rFonts w:ascii="Times New Roman" w:hAnsi="Times New Roman"/>
          <w:sz w:val="28"/>
          <w:szCs w:val="28"/>
        </w:rPr>
        <w:lastRenderedPageBreak/>
        <w:t>должности специалиста, ведущего прием, а также графика работы.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eastAsia="Arial" w:hAnsi="Times New Roman"/>
          <w:sz w:val="28"/>
          <w:szCs w:val="28"/>
          <w:lang w:eastAsia="ar-SA"/>
        </w:rPr>
        <w:t xml:space="preserve">Указанные места предоставления муниципальной услуги оборудуются </w:t>
      </w:r>
      <w:proofErr w:type="gramStart"/>
      <w:r w:rsidRPr="007478FE">
        <w:rPr>
          <w:rFonts w:ascii="Times New Roman" w:eastAsia="Arial" w:hAnsi="Times New Roman"/>
          <w:sz w:val="28"/>
          <w:szCs w:val="28"/>
          <w:lang w:eastAsia="ar-SA"/>
        </w:rPr>
        <w:t>с учетом их доступности для инвалидов в соответствии с законодательством Российской Федерации о социальной защите</w:t>
      </w:r>
      <w:proofErr w:type="gramEnd"/>
      <w:r w:rsidRPr="007478FE">
        <w:rPr>
          <w:rFonts w:ascii="Times New Roman" w:eastAsia="Arial" w:hAnsi="Times New Roman"/>
          <w:sz w:val="28"/>
          <w:szCs w:val="28"/>
          <w:lang w:eastAsia="ar-SA"/>
        </w:rPr>
        <w:t xml:space="preserve"> инвалидов.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2.15. Показателями доступности муниципальной услуги являются: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обеспечение возможности направления заявления в Администрацию по электронной почте;</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размещение информации о порядке предоставления муниципальной услуги на официальном сайте Администрации;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размещение информации о порядке предоставления муниципальной услуги на портале государственных и муниципальных услуг.</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2.16. Показателями качества муниципальной услуги являются: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соблюдение срока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соблюдение сроков ожидания в очереди при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2.17. Администрация обеспечивает возможность получения заявителем информации о предоставляемой муниципальной услуге на официальном интернет-сайте Администрации Ребрихинского района в разделе «Зиминский сельсовет»,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2.18. </w:t>
      </w:r>
      <w:proofErr w:type="gramStart"/>
      <w:r w:rsidRPr="007478FE">
        <w:rPr>
          <w:rFonts w:ascii="Times New Roman" w:hAnsi="Times New Roman"/>
          <w:sz w:val="28"/>
          <w:szCs w:val="28"/>
        </w:rPr>
        <w:t>Администрация обеспечивает возможность получения и копирования заявителями информации на официальном интернет-сайте Администрации Зиминского сельсовета Ребрихинского района Алтайского края,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5" w:name="Par127"/>
      <w:bookmarkEnd w:id="5"/>
      <w:r w:rsidRPr="007478FE">
        <w:rPr>
          <w:rFonts w:ascii="Times New Roman" w:hAnsi="Times New Roman"/>
          <w:b/>
          <w:sz w:val="28"/>
          <w:szCs w:val="28"/>
        </w:rPr>
        <w:t>III. Состав, последовательность и сроки выполнения</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административных процедур, требования к порядку их</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 xml:space="preserve">выполнения, в том числе особенности выполнения административных процедур в электронной </w:t>
      </w:r>
      <w:proofErr w:type="gramStart"/>
      <w:r w:rsidRPr="007478FE">
        <w:rPr>
          <w:rFonts w:ascii="Times New Roman" w:hAnsi="Times New Roman"/>
          <w:b/>
          <w:sz w:val="28"/>
          <w:szCs w:val="28"/>
        </w:rPr>
        <w:t>форме</w:t>
      </w:r>
      <w:proofErr w:type="gramEnd"/>
      <w:r w:rsidRPr="007478FE">
        <w:rPr>
          <w:rFonts w:ascii="Times New Roman" w:hAnsi="Times New Roman"/>
          <w:b/>
          <w:sz w:val="28"/>
          <w:szCs w:val="28"/>
        </w:rPr>
        <w:t xml:space="preserve"> а также особенности выполнения административных процедур в многофункциональных центрах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E06143" w:rsidP="00445CC7">
      <w:pPr>
        <w:widowControl w:val="0"/>
        <w:autoSpaceDE w:val="0"/>
        <w:autoSpaceDN w:val="0"/>
        <w:adjustRightInd w:val="0"/>
        <w:ind w:firstLine="709"/>
        <w:jc w:val="both"/>
        <w:rPr>
          <w:rFonts w:ascii="Times New Roman" w:hAnsi="Times New Roman"/>
          <w:sz w:val="28"/>
          <w:szCs w:val="28"/>
        </w:rPr>
      </w:pPr>
      <w:hyperlink w:anchor="Par273" w:history="1">
        <w:r w:rsidR="00445CC7" w:rsidRPr="007478FE">
          <w:rPr>
            <w:rFonts w:ascii="Times New Roman" w:hAnsi="Times New Roman"/>
            <w:sz w:val="28"/>
            <w:szCs w:val="28"/>
          </w:rPr>
          <w:t>Блок-схема</w:t>
        </w:r>
      </w:hyperlink>
      <w:r w:rsidR="00445CC7" w:rsidRPr="007478FE">
        <w:rPr>
          <w:rFonts w:ascii="Times New Roman" w:hAnsi="Times New Roman"/>
          <w:sz w:val="28"/>
          <w:szCs w:val="28"/>
        </w:rPr>
        <w:t xml:space="preserve"> предоставления муниципальной услуги приведена в Приложении 2 к настоящему 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3.1. Описание последовательности действий при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Предоставление муниципальной услуги включает в себя следующие административные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прием заявления и документов, их регистрация;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lastRenderedPageBreak/>
        <w:t>2) рассмотрение и проверка заявления и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принятие решения о предоставлении или об отказе в предоставлении муниципальной услуги, подготовка проекта результата предоставления муниципальной услуги, выдача результата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 Прием заявления и документов, их регистрация.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3.2.1. Основание для начала административной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Основанием для начала предоставления муниципальной услуги является личное обращение заявителя в Администрацию с заявлением и документами, необходимыми для получения муниципальной услуги, либо направление заявления и необходимых документов в Администрацию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Выполнение данной административной процедуры осуществляется специалистом Администрации, ответственным за прием и регистрацию заявления (далее - специалист).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устанавливает предмет обращения, личность заявителя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проверяет правильность оформления заявления и комплектность представленных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Специалист, ответственный за работу в СИР, при обработке поступившего в СИР электронного заявления:</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устанавливает предмет обращения, личность заявителя (полномочия представителя заявителя);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проверяет правильность оформления заявления и комплектность представленных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bCs/>
          <w:sz w:val="28"/>
          <w:szCs w:val="28"/>
        </w:rPr>
        <w:lastRenderedPageBreak/>
        <w:t>3.2.3.3.</w:t>
      </w:r>
      <w:r w:rsidRPr="007478FE">
        <w:rPr>
          <w:rStyle w:val="apple-converted-space"/>
          <w:rFonts w:ascii="Times New Roman" w:hAnsi="Times New Roman"/>
          <w:bCs/>
          <w:sz w:val="28"/>
          <w:szCs w:val="28"/>
        </w:rPr>
        <w:t> </w:t>
      </w:r>
      <w:r w:rsidRPr="007478FE">
        <w:rPr>
          <w:rFonts w:ascii="Times New Roman" w:hAnsi="Times New Roman"/>
          <w:bCs/>
          <w:sz w:val="28"/>
          <w:szCs w:val="28"/>
        </w:rPr>
        <w:t>При обращении заявителя через Многофункциональный центр</w:t>
      </w:r>
      <w:r w:rsidRPr="007478FE">
        <w:rPr>
          <w:rFonts w:ascii="Times New Roman" w:hAnsi="Times New Roman"/>
          <w:sz w:val="28"/>
          <w:szCs w:val="28"/>
        </w:rPr>
        <w:t>, специалист Многофункционального центра принимает документы от заявителя и передает в Администрацию в порядке и сроки, установленные заключенным между ними соглашением о взаимодействии.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В день регистрации заявления направляет его с приложенными к нему документами на рассмотрение специалисту, ответственному за предоставление муниципальной услуги (далее - уполномоченный специалист).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3.2.3.5. При обращении заявителя за получением муниципальной услуги в Администрацию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w:t>
      </w:r>
      <w:hyperlink r:id="rId15" w:history="1">
        <w:r w:rsidRPr="007478FE">
          <w:rPr>
            <w:rFonts w:ascii="Times New Roman" w:hAnsi="Times New Roman"/>
            <w:sz w:val="28"/>
            <w:szCs w:val="28"/>
          </w:rPr>
          <w:t>закона</w:t>
        </w:r>
      </w:hyperlink>
      <w:r w:rsidRPr="007478FE">
        <w:rPr>
          <w:rFonts w:ascii="Times New Roman" w:hAnsi="Times New Roman"/>
          <w:sz w:val="28"/>
          <w:szCs w:val="28"/>
        </w:rP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w:t>
      </w:r>
      <w:r w:rsidRPr="007478FE">
        <w:rPr>
          <w:rStyle w:val="apple-converted-space"/>
          <w:rFonts w:ascii="Times New Roman" w:hAnsi="Times New Roman"/>
          <w:sz w:val="28"/>
          <w:szCs w:val="28"/>
        </w:rPr>
        <w:t> </w:t>
      </w:r>
      <w:r w:rsidRPr="007478FE">
        <w:rPr>
          <w:rFonts w:ascii="Times New Roman" w:hAnsi="Times New Roman"/>
          <w:sz w:val="28"/>
          <w:szCs w:val="28"/>
        </w:rPr>
        <w:t>обработку его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3.2.4. Результатом исполнения административной процедуры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заявления с комплектом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сообщения по телефону.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3) При предоставлении заявителем заявления через</w:t>
      </w:r>
      <w:r w:rsidRPr="007478FE">
        <w:rPr>
          <w:rStyle w:val="apple-converted-space"/>
          <w:rFonts w:ascii="Times New Roman" w:hAnsi="Times New Roman"/>
          <w:sz w:val="28"/>
          <w:szCs w:val="28"/>
        </w:rPr>
        <w:t> </w:t>
      </w:r>
      <w:r w:rsidRPr="007478FE">
        <w:rPr>
          <w:rFonts w:ascii="Times New Roman" w:hAnsi="Times New Roman"/>
          <w:sz w:val="28"/>
          <w:szCs w:val="28"/>
        </w:rPr>
        <w:t>Многофункциональный центр –</w:t>
      </w:r>
      <w:r w:rsidRPr="007478FE">
        <w:rPr>
          <w:rStyle w:val="apple-converted-space"/>
          <w:rFonts w:ascii="Times New Roman" w:hAnsi="Times New Roman"/>
          <w:sz w:val="28"/>
          <w:szCs w:val="28"/>
        </w:rPr>
        <w:t> </w:t>
      </w:r>
      <w:r w:rsidRPr="007478FE">
        <w:rPr>
          <w:rFonts w:ascii="Times New Roman" w:hAnsi="Times New Roman"/>
          <w:sz w:val="28"/>
          <w:szCs w:val="28"/>
        </w:rPr>
        <w:t>прием и регистрация</w:t>
      </w:r>
      <w:r w:rsidRPr="007478FE">
        <w:rPr>
          <w:rStyle w:val="apple-converted-space"/>
          <w:rFonts w:ascii="Times New Roman" w:hAnsi="Times New Roman"/>
          <w:sz w:val="28"/>
          <w:szCs w:val="28"/>
        </w:rPr>
        <w:t> </w:t>
      </w:r>
      <w:r w:rsidRPr="007478FE">
        <w:rPr>
          <w:rFonts w:ascii="Times New Roman" w:hAnsi="Times New Roman"/>
          <w:sz w:val="28"/>
          <w:szCs w:val="28"/>
        </w:rPr>
        <w:t>заявления и документов,</w:t>
      </w:r>
      <w:r w:rsidRPr="007478FE">
        <w:rPr>
          <w:rStyle w:val="apple-converted-space"/>
          <w:rFonts w:ascii="Times New Roman" w:hAnsi="Times New Roman"/>
          <w:sz w:val="28"/>
          <w:szCs w:val="28"/>
        </w:rPr>
        <w:t> </w:t>
      </w:r>
      <w:r w:rsidRPr="007478FE">
        <w:rPr>
          <w:rFonts w:ascii="Times New Roman" w:hAnsi="Times New Roman"/>
          <w:sz w:val="28"/>
          <w:szCs w:val="28"/>
        </w:rPr>
        <w:t>назначение уполномоченного специалиста.</w:t>
      </w:r>
      <w:r w:rsidRPr="007478FE">
        <w:rPr>
          <w:rStyle w:val="apple-converted-space"/>
          <w:rFonts w:ascii="Times New Roman" w:hAnsi="Times New Roman"/>
          <w:sz w:val="28"/>
          <w:szCs w:val="28"/>
        </w:rPr>
        <w:t> </w:t>
      </w:r>
      <w:r w:rsidRPr="007478FE">
        <w:rPr>
          <w:rFonts w:ascii="Times New Roman" w:hAnsi="Times New Roman"/>
          <w:sz w:val="28"/>
          <w:szCs w:val="28"/>
        </w:rPr>
        <w:t>Максимальный срок выполнения действий административной процедуры – в течение дня с момента приема</w:t>
      </w:r>
      <w:r w:rsidRPr="007478FE">
        <w:rPr>
          <w:rStyle w:val="apple-converted-space"/>
          <w:rFonts w:ascii="Times New Roman" w:hAnsi="Times New Roman"/>
          <w:sz w:val="28"/>
          <w:szCs w:val="28"/>
        </w:rPr>
        <w:t> </w:t>
      </w:r>
      <w:r w:rsidRPr="007478FE">
        <w:rPr>
          <w:rFonts w:ascii="Times New Roman" w:hAnsi="Times New Roman"/>
          <w:sz w:val="28"/>
          <w:szCs w:val="28"/>
        </w:rPr>
        <w:t>из Многофункционального центра</w:t>
      </w:r>
      <w:r w:rsidRPr="007478FE">
        <w:rPr>
          <w:rStyle w:val="apple-converted-space"/>
          <w:rFonts w:ascii="Times New Roman" w:hAnsi="Times New Roman"/>
          <w:sz w:val="28"/>
          <w:szCs w:val="28"/>
        </w:rPr>
        <w:t> </w:t>
      </w:r>
      <w:r w:rsidRPr="007478FE">
        <w:rPr>
          <w:rFonts w:ascii="Times New Roman" w:hAnsi="Times New Roman"/>
          <w:sz w:val="28"/>
          <w:szCs w:val="28"/>
        </w:rPr>
        <w:t>в Администрацию заявления с прилагаемыми документами.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w:t>
      </w:r>
      <w:r w:rsidRPr="007478FE">
        <w:rPr>
          <w:rFonts w:ascii="Times New Roman" w:hAnsi="Times New Roman"/>
          <w:sz w:val="28"/>
          <w:szCs w:val="28"/>
        </w:rPr>
        <w:lastRenderedPageBreak/>
        <w:t>указанием часов и минут).</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roofErr w:type="gramStart"/>
      <w:r w:rsidRPr="007478FE">
        <w:rPr>
          <w:rFonts w:ascii="Times New Roman" w:hAnsi="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 Рассмотрение и проверка заявления и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3.3.1. Основанием для начала исполнения процедуры проверки пакета документов на комплектность является его поступление в Администрацию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3.3.2. Уполномоченный специалист в течение одного рабочего дня </w:t>
      </w:r>
      <w:proofErr w:type="gramStart"/>
      <w:r w:rsidRPr="007478FE">
        <w:rPr>
          <w:rFonts w:ascii="Times New Roman" w:hAnsi="Times New Roman"/>
          <w:sz w:val="28"/>
          <w:szCs w:val="28"/>
        </w:rPr>
        <w:t>с даты поступления</w:t>
      </w:r>
      <w:proofErr w:type="gramEnd"/>
      <w:r w:rsidRPr="007478FE">
        <w:rPr>
          <w:rFonts w:ascii="Times New Roman" w:hAnsi="Times New Roman"/>
          <w:sz w:val="28"/>
          <w:szCs w:val="28"/>
        </w:rPr>
        <w:t xml:space="preserve"> к нему заявления и прилагаемых к нему документов проверяет их комплектность, наличие оснований для предоставления муниципальной услуги или отказа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3.3.3. В случае</w:t>
      </w:r>
      <w:proofErr w:type="gramStart"/>
      <w:r w:rsidRPr="007478FE">
        <w:rPr>
          <w:rFonts w:ascii="Times New Roman" w:hAnsi="Times New Roman"/>
          <w:sz w:val="28"/>
          <w:szCs w:val="28"/>
        </w:rPr>
        <w:t>,</w:t>
      </w:r>
      <w:proofErr w:type="gramEnd"/>
      <w:r w:rsidRPr="007478FE">
        <w:rPr>
          <w:rFonts w:ascii="Times New Roman" w:hAnsi="Times New Roman"/>
          <w:sz w:val="28"/>
          <w:szCs w:val="28"/>
        </w:rPr>
        <w:t xml:space="preserve">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3.3.4. Результатом выполнения административной процедуры является рассмотрение заявления и прилагаемых к нему документов и при необходимости получение необходимых документов по межведомственным каналам. Срок выполнения данной административной процедуры не должен превышать пятнадцати рабочих дней.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 Принятие решения о предоставлении или об отказе в предоставлении муниципальной услуги, подготовка проекта результата предоставления муниципальной услуги, выдача результата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возможности предоставления муниципальной услуги или отказа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3.4.2. Уполномоченный специалист после установления возможности предоставления муниципальной услуги или отказа в предоставлении муниципальной услуги в течение трех рабочих дней подготавливает сведения из реестра муниципального имущества, либо проект уведомления об отказе в предоставлении муниципальной услуги и направляет главе Администрации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3.4.3. Глава Администрации сельсовета в течение не </w:t>
      </w:r>
      <w:proofErr w:type="gramStart"/>
      <w:r w:rsidRPr="007478FE">
        <w:rPr>
          <w:rFonts w:ascii="Times New Roman" w:hAnsi="Times New Roman"/>
          <w:sz w:val="28"/>
          <w:szCs w:val="28"/>
        </w:rPr>
        <w:t>более двух рабочих дней рассматривает</w:t>
      </w:r>
      <w:proofErr w:type="gramEnd"/>
      <w:r w:rsidRPr="007478FE">
        <w:rPr>
          <w:rFonts w:ascii="Times New Roman" w:hAnsi="Times New Roman"/>
          <w:sz w:val="28"/>
          <w:szCs w:val="28"/>
        </w:rPr>
        <w:t xml:space="preserve"> представленные документы, подписывает сведения из реестра муниципального имущества, либо уведомление об отказе в предоставлении муниципальной услуги и направляет их специалисту для выдачи результата заявителю.</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3.4.4. Уполномоченный специалист в течение двух дней со дня принятия и подписания одного из указанных в </w:t>
      </w:r>
      <w:hyperlink w:anchor="Par63" w:history="1">
        <w:r w:rsidRPr="007478FE">
          <w:rPr>
            <w:rFonts w:ascii="Times New Roman" w:hAnsi="Times New Roman"/>
            <w:sz w:val="28"/>
            <w:szCs w:val="28"/>
          </w:rPr>
          <w:t>пункте 2.3</w:t>
        </w:r>
      </w:hyperlink>
      <w:r w:rsidRPr="007478FE">
        <w:rPr>
          <w:rFonts w:ascii="Times New Roman" w:hAnsi="Times New Roman"/>
          <w:sz w:val="28"/>
          <w:szCs w:val="28"/>
        </w:rPr>
        <w:t xml:space="preserve"> Административного регламента решений регистрирует, выдает или направляет по адресу, указанному в заявлении, </w:t>
      </w:r>
      <w:r w:rsidRPr="007478FE">
        <w:rPr>
          <w:rFonts w:ascii="Times New Roman" w:hAnsi="Times New Roman"/>
          <w:sz w:val="28"/>
          <w:szCs w:val="28"/>
        </w:rPr>
        <w:lastRenderedPageBreak/>
        <w:t>заявителю документ, подтверждающий принятие одного из указанных решений либо через Многофункциональный центр заявителю документ, подтверждающий принятие одного из указанных решений.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3.4.5. </w:t>
      </w:r>
      <w:proofErr w:type="gramStart"/>
      <w:r w:rsidRPr="007478FE">
        <w:rPr>
          <w:rFonts w:ascii="Times New Roman" w:hAnsi="Times New Roman"/>
          <w:sz w:val="28"/>
          <w:szCs w:val="28"/>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сообщения по телефону.</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3.4.6. При предоставлении муниципальной услуги через </w:t>
      </w:r>
      <w:r w:rsidRPr="007478FE">
        <w:rPr>
          <w:rFonts w:ascii="Times New Roman" w:hAnsi="Times New Roman"/>
          <w:bCs/>
          <w:sz w:val="28"/>
          <w:szCs w:val="28"/>
        </w:rPr>
        <w:t>Многофункциональный центр</w:t>
      </w:r>
      <w:r w:rsidRPr="007478FE">
        <w:rPr>
          <w:rStyle w:val="apple-converted-space"/>
          <w:rFonts w:ascii="Times New Roman" w:hAnsi="Times New Roman"/>
          <w:sz w:val="28"/>
          <w:szCs w:val="28"/>
        </w:rPr>
        <w:t> </w:t>
      </w:r>
      <w:r w:rsidRPr="007478FE">
        <w:rPr>
          <w:rFonts w:ascii="Times New Roman" w:hAnsi="Times New Roman"/>
          <w:sz w:val="28"/>
          <w:szCs w:val="28"/>
        </w:rPr>
        <w:t xml:space="preserve"> Администрация в срок, указанный в пункте 3.4.3. </w:t>
      </w:r>
      <w:proofErr w:type="gramStart"/>
      <w:r w:rsidRPr="007478FE">
        <w:rPr>
          <w:rFonts w:ascii="Times New Roman" w:hAnsi="Times New Roman"/>
          <w:sz w:val="28"/>
          <w:szCs w:val="28"/>
        </w:rPr>
        <w:t>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 либо в срок, указанный в пункте 3.4.3.</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Административного регламента,  сообщает о принятом решении заявителю</w:t>
      </w:r>
      <w:r w:rsidRPr="007478FE">
        <w:rPr>
          <w:rStyle w:val="apple-converted-space"/>
          <w:rFonts w:ascii="Times New Roman" w:hAnsi="Times New Roman"/>
          <w:sz w:val="28"/>
          <w:szCs w:val="28"/>
        </w:rPr>
        <w:t> </w:t>
      </w:r>
      <w:r w:rsidRPr="007478FE">
        <w:rPr>
          <w:rFonts w:ascii="Times New Roman" w:hAnsi="Times New Roman"/>
          <w:sz w:val="28"/>
          <w:szCs w:val="28"/>
        </w:rPr>
        <w:t>и</w:t>
      </w:r>
      <w:r w:rsidRPr="007478FE">
        <w:rPr>
          <w:rStyle w:val="apple-converted-space"/>
          <w:rFonts w:ascii="Times New Roman" w:hAnsi="Times New Roman"/>
          <w:sz w:val="28"/>
          <w:szCs w:val="28"/>
        </w:rPr>
        <w:t> </w:t>
      </w:r>
      <w:r w:rsidRPr="007478FE">
        <w:rPr>
          <w:rFonts w:ascii="Times New Roman" w:hAnsi="Times New Roman"/>
          <w:sz w:val="28"/>
          <w:szCs w:val="28"/>
        </w:rPr>
        <w:t>выдает соответствующий документ заявителю при его личном обращении</w:t>
      </w:r>
      <w:r w:rsidRPr="007478FE">
        <w:rPr>
          <w:rStyle w:val="apple-converted-space"/>
          <w:rFonts w:ascii="Times New Roman" w:hAnsi="Times New Roman"/>
          <w:sz w:val="28"/>
          <w:szCs w:val="28"/>
        </w:rPr>
        <w:t> </w:t>
      </w:r>
      <w:r w:rsidRPr="007478FE">
        <w:rPr>
          <w:rFonts w:ascii="Times New Roman" w:hAnsi="Times New Roman"/>
          <w:sz w:val="28"/>
          <w:szCs w:val="28"/>
        </w:rPr>
        <w:t>либо направляет по адресу, указанному в заявлении,</w:t>
      </w:r>
      <w:r w:rsidRPr="007478FE">
        <w:rPr>
          <w:rStyle w:val="apple-converted-space"/>
          <w:rFonts w:ascii="Times New Roman" w:hAnsi="Times New Roman"/>
          <w:sz w:val="28"/>
          <w:szCs w:val="28"/>
        </w:rPr>
        <w:t> </w:t>
      </w:r>
      <w:r w:rsidRPr="007478FE">
        <w:rPr>
          <w:rFonts w:ascii="Times New Roman" w:hAnsi="Times New Roman"/>
          <w:sz w:val="28"/>
          <w:szCs w:val="28"/>
        </w:rPr>
        <w:t>а также направляет в Многофункциональный центр</w:t>
      </w:r>
      <w:r w:rsidRPr="007478FE">
        <w:rPr>
          <w:rStyle w:val="apple-converted-space"/>
          <w:rFonts w:ascii="Times New Roman" w:hAnsi="Times New Roman"/>
          <w:sz w:val="28"/>
          <w:szCs w:val="28"/>
        </w:rPr>
        <w:t> </w:t>
      </w:r>
      <w:r w:rsidRPr="007478FE">
        <w:rPr>
          <w:rFonts w:ascii="Times New Roman" w:hAnsi="Times New Roman"/>
          <w:sz w:val="28"/>
          <w:szCs w:val="28"/>
        </w:rPr>
        <w:t>уведомление, в котором раскрывает суть решения, принятого по обращению, указывает дату принятия решения</w:t>
      </w:r>
      <w:r w:rsidRPr="007478FE">
        <w:rPr>
          <w:rStyle w:val="apple-converted-space"/>
          <w:rFonts w:ascii="Times New Roman" w:hAnsi="Times New Roman"/>
          <w:sz w:val="28"/>
          <w:szCs w:val="28"/>
        </w:rPr>
        <w:t> </w:t>
      </w:r>
      <w:r w:rsidRPr="007478FE">
        <w:rPr>
          <w:rFonts w:ascii="Times New Roman" w:hAnsi="Times New Roman"/>
          <w:sz w:val="28"/>
          <w:szCs w:val="28"/>
        </w:rPr>
        <w:t>(при отметке в заявлении о получении услуги в Администрации).</w:t>
      </w:r>
      <w:proofErr w:type="gramEnd"/>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3.4.7. Результатом выполнения административной процедуры является:</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1) выдача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2) выдача уведомления об отказе в предоставлении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outlineLvl w:val="1"/>
        <w:rPr>
          <w:rFonts w:ascii="Times New Roman" w:hAnsi="Times New Roman"/>
          <w:b/>
          <w:sz w:val="28"/>
          <w:szCs w:val="28"/>
        </w:rPr>
      </w:pPr>
      <w:bookmarkStart w:id="6" w:name="Par176"/>
      <w:bookmarkEnd w:id="6"/>
      <w:r w:rsidRPr="007478FE">
        <w:rPr>
          <w:rFonts w:ascii="Times New Roman" w:hAnsi="Times New Roman"/>
          <w:b/>
          <w:sz w:val="28"/>
          <w:szCs w:val="28"/>
        </w:rPr>
        <w:t xml:space="preserve">IV. Формы </w:t>
      </w:r>
      <w:proofErr w:type="gramStart"/>
      <w:r w:rsidRPr="007478FE">
        <w:rPr>
          <w:rFonts w:ascii="Times New Roman" w:hAnsi="Times New Roman"/>
          <w:b/>
          <w:sz w:val="28"/>
          <w:szCs w:val="28"/>
        </w:rPr>
        <w:t>контроля за</w:t>
      </w:r>
      <w:proofErr w:type="gramEnd"/>
      <w:r w:rsidRPr="007478FE">
        <w:rPr>
          <w:rFonts w:ascii="Times New Roman" w:hAnsi="Times New Roman"/>
          <w:b/>
          <w:sz w:val="28"/>
          <w:szCs w:val="28"/>
        </w:rPr>
        <w:t xml:space="preserve"> исполнением</w:t>
      </w:r>
    </w:p>
    <w:p w:rsidR="00445CC7" w:rsidRPr="007478FE" w:rsidRDefault="00445CC7" w:rsidP="00445CC7">
      <w:pPr>
        <w:widowControl w:val="0"/>
        <w:autoSpaceDE w:val="0"/>
        <w:autoSpaceDN w:val="0"/>
        <w:adjustRightInd w:val="0"/>
        <w:ind w:firstLine="709"/>
        <w:jc w:val="center"/>
        <w:rPr>
          <w:rFonts w:ascii="Times New Roman" w:hAnsi="Times New Roman"/>
          <w:b/>
          <w:sz w:val="28"/>
          <w:szCs w:val="28"/>
        </w:rPr>
      </w:pPr>
      <w:r w:rsidRPr="007478FE">
        <w:rPr>
          <w:rFonts w:ascii="Times New Roman" w:hAnsi="Times New Roman"/>
          <w:b/>
          <w:sz w:val="28"/>
          <w:szCs w:val="28"/>
        </w:rPr>
        <w:t>Административного регламента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4.1.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w:t>
      </w:r>
      <w:r w:rsidRPr="007478FE">
        <w:rPr>
          <w:rStyle w:val="apple-converted-space"/>
          <w:rFonts w:ascii="Times New Roman" w:hAnsi="Times New Roman"/>
          <w:sz w:val="28"/>
          <w:szCs w:val="28"/>
        </w:rPr>
        <w:t> </w:t>
      </w:r>
      <w:r w:rsidRPr="007478FE">
        <w:rPr>
          <w:rFonts w:ascii="Times New Roman" w:hAnsi="Times New Roman"/>
          <w:sz w:val="28"/>
          <w:szCs w:val="28"/>
        </w:rPr>
        <w:t>ответственными 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Текущий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ответственным специалистом осуществляется главой Администрации сельсовета.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Специалист несет ответственность за полноту, грамотность и доступность проведенного консультирования, соответствие собранных документов установленным требованиям, правильность их оформления, выполнение всех процедур по приему заявлений, контроль соблюдения требований к составу документов.</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Ответственность специалиста закрепляется </w:t>
      </w:r>
      <w:proofErr w:type="gramStart"/>
      <w:r w:rsidRPr="007478FE">
        <w:rPr>
          <w:rFonts w:ascii="Times New Roman" w:hAnsi="Times New Roman"/>
          <w:sz w:val="28"/>
          <w:szCs w:val="28"/>
        </w:rPr>
        <w:t>в</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его</w:t>
      </w:r>
      <w:proofErr w:type="gramEnd"/>
      <w:r w:rsidRPr="007478FE">
        <w:rPr>
          <w:rFonts w:ascii="Times New Roman" w:hAnsi="Times New Roman"/>
          <w:sz w:val="28"/>
          <w:szCs w:val="28"/>
        </w:rPr>
        <w:t xml:space="preserve"> должностной инструкцией.</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lastRenderedPageBreak/>
        <w:t>Текущий контроль осуществляется в форме проверок соблюдения и исполнения специалистом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Для проведения проверки предоставления муниципальной услуги в части выдачи сведений из реестра муниципального имущества создается комиссия. </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w:t>
      </w:r>
    </w:p>
    <w:p w:rsidR="00445CC7" w:rsidRPr="007478FE" w:rsidRDefault="00445CC7" w:rsidP="00445CC7">
      <w:pPr>
        <w:pStyle w:val="Default"/>
        <w:ind w:firstLine="709"/>
        <w:jc w:val="both"/>
        <w:rPr>
          <w:color w:val="auto"/>
          <w:sz w:val="28"/>
          <w:szCs w:val="28"/>
        </w:rPr>
      </w:pPr>
      <w:r w:rsidRPr="007478FE">
        <w:rPr>
          <w:color w:val="auto"/>
          <w:sz w:val="28"/>
          <w:szCs w:val="28"/>
        </w:rPr>
        <w:t xml:space="preserve">Результаты проверки оформляются в виде акта проверки, в котором указываются выявленные недостатки и предложения об их устранении. </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Акт проверки подписывается всеми членами комиссии.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4.2. </w:t>
      </w:r>
      <w:proofErr w:type="gramStart"/>
      <w:r w:rsidRPr="007478FE">
        <w:rPr>
          <w:rFonts w:ascii="Times New Roman" w:hAnsi="Times New Roman"/>
          <w:sz w:val="28"/>
          <w:szCs w:val="28"/>
        </w:rPr>
        <w:t>Контроль за</w:t>
      </w:r>
      <w:proofErr w:type="gramEnd"/>
      <w:r w:rsidRPr="007478FE">
        <w:rPr>
          <w:rFonts w:ascii="Times New Roman"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(бездействия) должностных лиц.</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РФ.</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Персональная ответственность</w:t>
      </w:r>
      <w:r w:rsidRPr="007478FE">
        <w:rPr>
          <w:rStyle w:val="apple-converted-space"/>
          <w:rFonts w:ascii="Times New Roman" w:hAnsi="Times New Roman"/>
          <w:sz w:val="28"/>
          <w:szCs w:val="28"/>
        </w:rPr>
        <w:t> </w:t>
      </w:r>
      <w:r w:rsidRPr="007478FE">
        <w:rPr>
          <w:rFonts w:ascii="Times New Roman" w:hAnsi="Times New Roman"/>
          <w:sz w:val="28"/>
          <w:szCs w:val="28"/>
        </w:rPr>
        <w:t>должностных лиц администрации  района закрепляется в их должностных инструкциях в соответствии с требованиями законодательства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center"/>
        <w:outlineLvl w:val="0"/>
        <w:rPr>
          <w:rFonts w:ascii="Times New Roman" w:hAnsi="Times New Roman"/>
          <w:b/>
          <w:bCs/>
          <w:sz w:val="28"/>
          <w:szCs w:val="28"/>
        </w:rPr>
      </w:pPr>
      <w:r w:rsidRPr="007478FE">
        <w:rPr>
          <w:rFonts w:ascii="Times New Roman" w:hAnsi="Times New Roman"/>
          <w:b/>
          <w:sz w:val="28"/>
          <w:szCs w:val="28"/>
          <w:lang w:val="en-US"/>
        </w:rPr>
        <w:t>V</w:t>
      </w:r>
      <w:r w:rsidRPr="007478FE">
        <w:rPr>
          <w:rFonts w:ascii="Times New Roman" w:hAnsi="Times New Roman"/>
          <w:b/>
          <w:sz w:val="28"/>
          <w:szCs w:val="28"/>
        </w:rPr>
        <w:t>.</w:t>
      </w:r>
      <w:r w:rsidRPr="007478FE">
        <w:rPr>
          <w:rFonts w:ascii="Times New Roman" w:hAnsi="Times New Roman"/>
          <w:sz w:val="28"/>
          <w:szCs w:val="28"/>
        </w:rPr>
        <w:t xml:space="preserve"> </w:t>
      </w:r>
      <w:r w:rsidRPr="007478FE">
        <w:rPr>
          <w:rFonts w:ascii="Times New Roman" w:hAnsi="Times New Roman"/>
          <w:b/>
          <w:bCs/>
          <w:sz w:val="28"/>
          <w:szCs w:val="28"/>
        </w:rPr>
        <w:t>Досудебный (внесудебный) порядок обжалования решений</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и действий (бездействия) органа, предоставляющего</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муниципальную услугу, многофункционального центра,</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организаций, привлекаемых уполномоченным многофункциональным</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центром в установленном законом порядке, а также их</w:t>
      </w:r>
    </w:p>
    <w:p w:rsidR="00445CC7" w:rsidRPr="007478FE" w:rsidRDefault="00445CC7" w:rsidP="00445CC7">
      <w:pPr>
        <w:ind w:firstLine="709"/>
        <w:jc w:val="center"/>
        <w:rPr>
          <w:rFonts w:ascii="Times New Roman" w:hAnsi="Times New Roman"/>
          <w:b/>
          <w:bCs/>
          <w:sz w:val="28"/>
          <w:szCs w:val="28"/>
        </w:rPr>
      </w:pPr>
      <w:r w:rsidRPr="007478FE">
        <w:rPr>
          <w:rFonts w:ascii="Times New Roman" w:hAnsi="Times New Roman"/>
          <w:b/>
          <w:bCs/>
          <w:sz w:val="28"/>
          <w:szCs w:val="28"/>
        </w:rPr>
        <w:t>должностных лиц, муниципальных служащих, работников</w:t>
      </w:r>
    </w:p>
    <w:p w:rsidR="00445CC7" w:rsidRPr="007478FE" w:rsidRDefault="00445CC7" w:rsidP="00445CC7">
      <w:pPr>
        <w:ind w:firstLine="709"/>
        <w:jc w:val="both"/>
        <w:rPr>
          <w:rFonts w:ascii="Times New Roman" w:hAnsi="Times New Roman"/>
          <w:sz w:val="28"/>
          <w:szCs w:val="28"/>
        </w:rPr>
      </w:pP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hyperlink r:id="rId16" w:anchor="Par10" w:history="1">
        <w:r w:rsidRPr="007478FE">
          <w:rPr>
            <w:rStyle w:val="ad"/>
            <w:rFonts w:ascii="Times New Roman" w:hAnsi="Times New Roman"/>
            <w:sz w:val="28"/>
            <w:szCs w:val="28"/>
          </w:rPr>
          <w:t>пунктах 1</w:t>
        </w:r>
      </w:hyperlink>
      <w:r w:rsidRPr="007478FE">
        <w:rPr>
          <w:rFonts w:ascii="Times New Roman" w:hAnsi="Times New Roman"/>
          <w:sz w:val="28"/>
          <w:szCs w:val="28"/>
        </w:rPr>
        <w:t xml:space="preserve">, </w:t>
      </w:r>
      <w:hyperlink r:id="rId17" w:anchor="Par12" w:history="1">
        <w:r w:rsidRPr="007478FE">
          <w:rPr>
            <w:rStyle w:val="ad"/>
            <w:rFonts w:ascii="Times New Roman" w:hAnsi="Times New Roman"/>
            <w:sz w:val="28"/>
            <w:szCs w:val="28"/>
          </w:rPr>
          <w:t>3</w:t>
        </w:r>
      </w:hyperlink>
      <w:r w:rsidRPr="007478FE">
        <w:rPr>
          <w:rFonts w:ascii="Times New Roman" w:hAnsi="Times New Roman"/>
          <w:sz w:val="28"/>
          <w:szCs w:val="28"/>
        </w:rPr>
        <w:t xml:space="preserve">, </w:t>
      </w:r>
      <w:hyperlink r:id="rId18" w:anchor="Par13" w:history="1">
        <w:r w:rsidRPr="007478FE">
          <w:rPr>
            <w:rStyle w:val="ad"/>
            <w:rFonts w:ascii="Times New Roman" w:hAnsi="Times New Roman"/>
            <w:sz w:val="28"/>
            <w:szCs w:val="28"/>
          </w:rPr>
          <w:t>4</w:t>
        </w:r>
      </w:hyperlink>
      <w:r w:rsidRPr="007478FE">
        <w:rPr>
          <w:rFonts w:ascii="Times New Roman" w:hAnsi="Times New Roman"/>
          <w:sz w:val="28"/>
          <w:szCs w:val="28"/>
        </w:rPr>
        <w:t xml:space="preserve">, </w:t>
      </w:r>
      <w:hyperlink r:id="rId19" w:anchor="Par15" w:history="1">
        <w:r w:rsidRPr="007478FE">
          <w:rPr>
            <w:rStyle w:val="ad"/>
            <w:rFonts w:ascii="Times New Roman" w:hAnsi="Times New Roman"/>
            <w:sz w:val="28"/>
            <w:szCs w:val="28"/>
          </w:rPr>
          <w:t>6</w:t>
        </w:r>
      </w:hyperlink>
      <w:r w:rsidRPr="007478FE">
        <w:rPr>
          <w:rFonts w:ascii="Times New Roman" w:hAnsi="Times New Roman"/>
          <w:sz w:val="28"/>
          <w:szCs w:val="28"/>
        </w:rPr>
        <w:t xml:space="preserve">, </w:t>
      </w:r>
      <w:hyperlink r:id="rId20" w:anchor="Par17" w:history="1">
        <w:r w:rsidRPr="007478FE">
          <w:rPr>
            <w:rStyle w:val="ad"/>
            <w:rFonts w:ascii="Times New Roman" w:hAnsi="Times New Roman"/>
            <w:sz w:val="28"/>
            <w:szCs w:val="28"/>
          </w:rPr>
          <w:t>8 пункта 5.2</w:t>
        </w:r>
      </w:hyperlink>
      <w:r w:rsidRPr="007478FE">
        <w:rPr>
          <w:rFonts w:ascii="Times New Roman" w:hAnsi="Times New Roman"/>
          <w:sz w:val="28"/>
          <w:szCs w:val="28"/>
        </w:rPr>
        <w:t xml:space="preserve"> Административного регламента.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5.2. Заявитель может обратиться с жалобой, в том числе в следующих случаях:</w:t>
      </w:r>
    </w:p>
    <w:p w:rsidR="00445CC7" w:rsidRPr="007478FE" w:rsidRDefault="00445CC7" w:rsidP="00445CC7">
      <w:pPr>
        <w:ind w:firstLine="709"/>
        <w:jc w:val="both"/>
        <w:rPr>
          <w:rFonts w:ascii="Times New Roman" w:hAnsi="Times New Roman"/>
          <w:sz w:val="28"/>
          <w:szCs w:val="28"/>
        </w:rPr>
      </w:pPr>
      <w:bookmarkStart w:id="7" w:name="Par10"/>
      <w:bookmarkEnd w:id="7"/>
      <w:r w:rsidRPr="007478FE">
        <w:rPr>
          <w:rFonts w:ascii="Times New Roman" w:hAnsi="Times New Roman"/>
          <w:sz w:val="28"/>
          <w:szCs w:val="28"/>
        </w:rPr>
        <w:t>1) нарушение срока регистрации запроса заявителя о предоставлении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2) нарушение срока предоставления муниципальной услуги;</w:t>
      </w:r>
    </w:p>
    <w:p w:rsidR="00445CC7" w:rsidRPr="007478FE" w:rsidRDefault="00445CC7" w:rsidP="00445CC7">
      <w:pPr>
        <w:ind w:firstLine="709"/>
        <w:jc w:val="both"/>
        <w:rPr>
          <w:rFonts w:ascii="Times New Roman" w:hAnsi="Times New Roman"/>
          <w:sz w:val="28"/>
          <w:szCs w:val="28"/>
        </w:rPr>
      </w:pPr>
      <w:bookmarkStart w:id="8" w:name="Par12"/>
      <w:bookmarkEnd w:id="8"/>
      <w:r w:rsidRPr="007478FE">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45CC7" w:rsidRPr="007478FE" w:rsidRDefault="00445CC7" w:rsidP="00445CC7">
      <w:pPr>
        <w:ind w:firstLine="709"/>
        <w:jc w:val="both"/>
        <w:rPr>
          <w:rFonts w:ascii="Times New Roman" w:hAnsi="Times New Roman"/>
          <w:sz w:val="28"/>
          <w:szCs w:val="28"/>
        </w:rPr>
      </w:pPr>
      <w:bookmarkStart w:id="9" w:name="Par13"/>
      <w:bookmarkEnd w:id="9"/>
      <w:r w:rsidRPr="007478F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45CC7" w:rsidRPr="007478FE" w:rsidRDefault="00445CC7" w:rsidP="00445CC7">
      <w:pPr>
        <w:ind w:firstLine="709"/>
        <w:jc w:val="both"/>
        <w:rPr>
          <w:rFonts w:ascii="Times New Roman" w:hAnsi="Times New Roman"/>
          <w:sz w:val="28"/>
          <w:szCs w:val="28"/>
        </w:rPr>
      </w:pPr>
      <w:bookmarkStart w:id="10" w:name="Par15"/>
      <w:bookmarkEnd w:id="10"/>
      <w:r w:rsidRPr="007478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5CC7" w:rsidRPr="007478FE" w:rsidRDefault="00445CC7" w:rsidP="00445CC7">
      <w:pPr>
        <w:ind w:firstLine="709"/>
        <w:jc w:val="both"/>
        <w:rPr>
          <w:rFonts w:ascii="Times New Roman" w:hAnsi="Times New Roman"/>
          <w:sz w:val="28"/>
          <w:szCs w:val="28"/>
        </w:rPr>
      </w:pPr>
      <w:bookmarkStart w:id="11" w:name="Par17"/>
      <w:bookmarkEnd w:id="11"/>
      <w:r w:rsidRPr="007478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45CC7" w:rsidRPr="007478FE" w:rsidRDefault="00445CC7" w:rsidP="00445CC7">
      <w:pPr>
        <w:ind w:firstLine="540"/>
        <w:jc w:val="both"/>
        <w:rPr>
          <w:rFonts w:ascii="Times New Roman" w:hAnsi="Times New Roman"/>
          <w:sz w:val="28"/>
          <w:szCs w:val="28"/>
        </w:rPr>
      </w:pPr>
      <w:proofErr w:type="gramStart"/>
      <w:r w:rsidRPr="007478F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7478FE">
          <w:rPr>
            <w:rStyle w:val="ad"/>
            <w:rFonts w:ascii="Times New Roman" w:hAnsi="Times New Roman"/>
            <w:sz w:val="28"/>
            <w:szCs w:val="28"/>
          </w:rPr>
          <w:t>пунктом 4 части 1 статьи 7</w:t>
        </w:r>
      </w:hyperlink>
      <w:r w:rsidRPr="007478FE">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 Общие требования к порядку подачи и рассмотрения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5.3.1. Жалоба подается заявителем в письменной форме на бумажном носителе, в электронной форме в Администрацию сельсовета,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Жалоба на действия (бездействие) или решения, принятые должностным лицом Администрации сельсовета направляется главе Администрации сельсовета.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5.3.2. </w:t>
      </w:r>
      <w:proofErr w:type="gramStart"/>
      <w:r w:rsidRPr="007478FE">
        <w:rPr>
          <w:rFonts w:ascii="Times New Roman" w:hAnsi="Times New Roman"/>
          <w:sz w:val="28"/>
          <w:szCs w:val="28"/>
        </w:rPr>
        <w:t>Жалоба может быть направлена по почте, через Многофункциональный центр, официальный сайт муниципального образования,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"портал досудебного обжалования"), а также может быть</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принята</w:t>
      </w:r>
      <w:proofErr w:type="gramEnd"/>
      <w:r w:rsidRPr="007478FE">
        <w:rPr>
          <w:rFonts w:ascii="Times New Roman" w:hAnsi="Times New Roman"/>
          <w:sz w:val="28"/>
          <w:szCs w:val="28"/>
        </w:rPr>
        <w:t xml:space="preserve"> при личном приеме заявителя.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5.3.3. В электронном виде жалоба может быть подана заявителем посредством:</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а) официального сайта органа местного самоуправления в информационно-телекоммуникационной сети "Интернет";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б) Единого портала государственных и муниципальных услуг (функций);</w:t>
      </w:r>
    </w:p>
    <w:p w:rsidR="00445CC7" w:rsidRPr="007478FE" w:rsidRDefault="00445CC7" w:rsidP="00445CC7">
      <w:pPr>
        <w:ind w:firstLine="709"/>
        <w:jc w:val="both"/>
        <w:rPr>
          <w:rFonts w:ascii="Times New Roman" w:hAnsi="Times New Roman"/>
          <w:sz w:val="28"/>
          <w:szCs w:val="28"/>
        </w:rPr>
      </w:pPr>
      <w:bookmarkStart w:id="12" w:name="Par27"/>
      <w:bookmarkEnd w:id="12"/>
      <w:r w:rsidRPr="007478FE">
        <w:rPr>
          <w:rFonts w:ascii="Times New Roman" w:hAnsi="Times New Roman"/>
          <w:sz w:val="28"/>
          <w:szCs w:val="28"/>
        </w:rPr>
        <w:t>в) портала досудебного обжалования (</w:t>
      </w:r>
      <w:proofErr w:type="spellStart"/>
      <w:r w:rsidRPr="007478FE">
        <w:rPr>
          <w:rFonts w:ascii="Times New Roman" w:hAnsi="Times New Roman"/>
          <w:sz w:val="28"/>
          <w:szCs w:val="28"/>
        </w:rPr>
        <w:t>do.gosuslugi.ru</w:t>
      </w:r>
      <w:proofErr w:type="spellEnd"/>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5.4. Прием жалоб в письменной форме осуществляется Администрацией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Время приема жалоб совпадает со временем предоставления муниципальной услуги.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bookmarkStart w:id="13" w:name="Par31"/>
      <w:bookmarkEnd w:id="13"/>
      <w:r w:rsidRPr="007478FE">
        <w:rPr>
          <w:rFonts w:ascii="Times New Roman" w:hAnsi="Times New Roman"/>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78FE">
        <w:rPr>
          <w:rFonts w:ascii="Times New Roman" w:hAnsi="Times New Roman"/>
          <w:sz w:val="28"/>
          <w:szCs w:val="28"/>
        </w:rPr>
        <w:t>представлена</w:t>
      </w:r>
      <w:proofErr w:type="gramEnd"/>
      <w:r w:rsidRPr="007478FE">
        <w:rPr>
          <w:rFonts w:ascii="Times New Roman" w:hAnsi="Times New Roman"/>
          <w:sz w:val="28"/>
          <w:szCs w:val="28"/>
        </w:rPr>
        <w:t>:</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доверенность, оформленная в соответствии с действующим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 xml:space="preserve">5.7. При подаче жалобы в электронном виде документ, указанный в </w:t>
      </w:r>
      <w:hyperlink r:id="rId22" w:anchor="Par31" w:history="1">
        <w:r w:rsidRPr="007478FE">
          <w:rPr>
            <w:rStyle w:val="ad"/>
            <w:rFonts w:ascii="Times New Roman" w:hAnsi="Times New Roman"/>
            <w:sz w:val="28"/>
            <w:szCs w:val="28"/>
          </w:rPr>
          <w:t>пункте 5.6</w:t>
        </w:r>
      </w:hyperlink>
      <w:r w:rsidRPr="007478FE">
        <w:rPr>
          <w:rFonts w:ascii="Times New Roman" w:hAnsi="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5.8. При подаче жалобы через Многофункциональный центр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5.9. Срок рассмотрения жалобы исчисляется со дня регистрации жалобы в Администрации сельсовета.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5.10. Жалоба должна содержать:</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5.11. Администрация сельсовета обеспечивает:</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оснащение мест приема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информирование заявителей о порядке обжалования решений и действий (бездействия) Администрации сельсовета, их должностных лиц либо муниципальных служащих посредством размещения информации на стендах органа местного самоуправления, на официальном сайте муниципального образования, на Едином портале государственных и муниципальных услуг (функций);</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5.13. </w:t>
      </w:r>
      <w:proofErr w:type="gramStart"/>
      <w:r w:rsidRPr="007478FE">
        <w:rPr>
          <w:rFonts w:ascii="Times New Roman" w:hAnsi="Times New Roman"/>
          <w:sz w:val="28"/>
          <w:szCs w:val="28"/>
        </w:rPr>
        <w:t>Жалоба, поступившая в Администрацию сельсовета,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478FE">
        <w:rPr>
          <w:rFonts w:ascii="Times New Roman" w:hAnsi="Times New Roman"/>
          <w:sz w:val="28"/>
          <w:szCs w:val="28"/>
        </w:rPr>
        <w:t xml:space="preserve"> ее регистрации.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5.14. По результатам рассмотрения жалобы глава Администрации сельсовета принимает одно из следующих решений:</w:t>
      </w:r>
    </w:p>
    <w:p w:rsidR="00445CC7" w:rsidRPr="007478FE" w:rsidRDefault="00445CC7" w:rsidP="00445CC7">
      <w:pPr>
        <w:ind w:firstLine="709"/>
        <w:jc w:val="both"/>
        <w:rPr>
          <w:rFonts w:ascii="Times New Roman" w:hAnsi="Times New Roman"/>
          <w:sz w:val="28"/>
          <w:szCs w:val="28"/>
        </w:rPr>
      </w:pPr>
      <w:proofErr w:type="gramStart"/>
      <w:r w:rsidRPr="007478FE">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2) отказывает в удовлетворении жалобы.</w:t>
      </w:r>
    </w:p>
    <w:p w:rsidR="00445CC7" w:rsidRPr="007478FE" w:rsidRDefault="00445CC7" w:rsidP="00445CC7">
      <w:pPr>
        <w:ind w:firstLine="539"/>
        <w:jc w:val="both"/>
        <w:rPr>
          <w:rFonts w:ascii="Times New Roman" w:hAnsi="Times New Roman"/>
          <w:sz w:val="28"/>
          <w:szCs w:val="28"/>
        </w:rPr>
      </w:pPr>
      <w:r w:rsidRPr="007478F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8FE">
        <w:rPr>
          <w:rFonts w:ascii="Times New Roman" w:hAnsi="Times New Roman"/>
          <w:sz w:val="28"/>
          <w:szCs w:val="28"/>
        </w:rPr>
        <w:t>неудобства</w:t>
      </w:r>
      <w:proofErr w:type="gramEnd"/>
      <w:r w:rsidRPr="007478F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45CC7" w:rsidRPr="007478FE" w:rsidRDefault="00445CC7" w:rsidP="00445CC7">
      <w:pPr>
        <w:autoSpaceDE w:val="0"/>
        <w:autoSpaceDN w:val="0"/>
        <w:adjustRightInd w:val="0"/>
        <w:ind w:firstLine="709"/>
        <w:jc w:val="both"/>
        <w:outlineLvl w:val="1"/>
        <w:rPr>
          <w:rFonts w:ascii="Times New Roman" w:hAnsi="Times New Roman"/>
          <w:sz w:val="28"/>
          <w:szCs w:val="28"/>
          <w:lang w:eastAsia="en-US"/>
        </w:rPr>
      </w:pPr>
      <w:r w:rsidRPr="007478FE">
        <w:rPr>
          <w:rFonts w:ascii="Times New Roman" w:hAnsi="Times New Roman"/>
          <w:sz w:val="28"/>
          <w:szCs w:val="28"/>
        </w:rPr>
        <w:t xml:space="preserve">В случае признания </w:t>
      </w:r>
      <w:proofErr w:type="gramStart"/>
      <w:r w:rsidRPr="007478FE">
        <w:rPr>
          <w:rFonts w:ascii="Times New Roman" w:hAnsi="Times New Roman"/>
          <w:sz w:val="28"/>
          <w:szCs w:val="28"/>
        </w:rPr>
        <w:t>жалобы</w:t>
      </w:r>
      <w:proofErr w:type="gramEnd"/>
      <w:r w:rsidRPr="007478F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 xml:space="preserve">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23" w:anchor="Par27" w:history="1">
        <w:r w:rsidRPr="007478FE">
          <w:rPr>
            <w:rStyle w:val="ad"/>
            <w:rFonts w:ascii="Times New Roman" w:hAnsi="Times New Roman"/>
            <w:sz w:val="28"/>
            <w:szCs w:val="28"/>
          </w:rPr>
          <w:t>подпункте "в" пункта 5.3.3</w:t>
        </w:r>
      </w:hyperlink>
      <w:r w:rsidRPr="007478FE">
        <w:rPr>
          <w:rFonts w:ascii="Times New Roman" w:hAnsi="Times New Roman"/>
          <w:sz w:val="28"/>
          <w:szCs w:val="28"/>
        </w:rPr>
        <w:t xml:space="preserve"> Административного регламента, ответ заявителю направляется посредством системы досудебного обжалования.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5.17. Исчерпывающий перечень оснований не давать ответ заявителю, не направлять ответ по существу: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сельсовета или одному и тому же должностному лицу. О данном решении уведомляется заявитель, направивший жалобу;</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45CC7" w:rsidRPr="007478FE" w:rsidRDefault="00445CC7" w:rsidP="00445CC7">
      <w:pPr>
        <w:ind w:firstLine="709"/>
        <w:jc w:val="both"/>
        <w:rPr>
          <w:rFonts w:ascii="Times New Roman" w:hAnsi="Times New Roman"/>
          <w:sz w:val="28"/>
          <w:szCs w:val="28"/>
        </w:rPr>
      </w:pPr>
      <w:r w:rsidRPr="007478FE">
        <w:rPr>
          <w:rFonts w:ascii="Times New Roman" w:hAnsi="Times New Roman"/>
          <w:sz w:val="28"/>
          <w:szCs w:val="28"/>
        </w:rPr>
        <w:t>5.18. При удовлетворении жалобы Администрация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r w:rsidRPr="007478FE">
        <w:rPr>
          <w:rFonts w:ascii="Times New Roman" w:hAnsi="Times New Roman"/>
          <w:sz w:val="28"/>
          <w:szCs w:val="28"/>
        </w:rPr>
        <w:t xml:space="preserve">5.19. В случае установления в ходе или по результатам </w:t>
      </w:r>
      <w:proofErr w:type="gramStart"/>
      <w:r w:rsidRPr="007478FE">
        <w:rPr>
          <w:rFonts w:ascii="Times New Roman" w:hAnsi="Times New Roman"/>
          <w:sz w:val="28"/>
          <w:szCs w:val="28"/>
        </w:rPr>
        <w:t>рассмотрения жалобы признаков состава административного правонарушения</w:t>
      </w:r>
      <w:proofErr w:type="gramEnd"/>
      <w:r w:rsidRPr="007478FE">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ind w:firstLine="709"/>
        <w:jc w:val="right"/>
        <w:rPr>
          <w:rFonts w:ascii="Times New Roman" w:hAnsi="Times New Roman"/>
          <w:sz w:val="28"/>
          <w:szCs w:val="28"/>
        </w:rPr>
      </w:pPr>
      <w:bookmarkStart w:id="14" w:name="Par267"/>
      <w:bookmarkEnd w:id="14"/>
    </w:p>
    <w:p w:rsidR="00445CC7" w:rsidRDefault="00445CC7" w:rsidP="00445CC7">
      <w:pPr>
        <w:ind w:firstLine="709"/>
        <w:jc w:val="right"/>
        <w:rPr>
          <w:rFonts w:ascii="Times New Roman" w:hAnsi="Times New Roman"/>
          <w:bCs/>
          <w:sz w:val="28"/>
          <w:szCs w:val="28"/>
        </w:rPr>
      </w:pPr>
    </w:p>
    <w:p w:rsidR="00445CC7" w:rsidRDefault="00445CC7" w:rsidP="00445CC7">
      <w:pPr>
        <w:ind w:firstLine="709"/>
        <w:jc w:val="right"/>
        <w:rPr>
          <w:rFonts w:ascii="Times New Roman" w:hAnsi="Times New Roman"/>
          <w:bCs/>
          <w:sz w:val="28"/>
          <w:szCs w:val="28"/>
        </w:rPr>
      </w:pPr>
    </w:p>
    <w:p w:rsidR="00445CC7" w:rsidRDefault="00445CC7" w:rsidP="00445CC7">
      <w:pPr>
        <w:ind w:firstLine="709"/>
        <w:jc w:val="right"/>
        <w:rPr>
          <w:rFonts w:ascii="Times New Roman" w:hAnsi="Times New Roman"/>
          <w:bCs/>
          <w:sz w:val="28"/>
          <w:szCs w:val="28"/>
        </w:rPr>
      </w:pPr>
    </w:p>
    <w:p w:rsidR="00445CC7" w:rsidRPr="007478FE" w:rsidRDefault="00445CC7" w:rsidP="00445CC7">
      <w:pPr>
        <w:ind w:firstLine="709"/>
        <w:jc w:val="right"/>
        <w:rPr>
          <w:rFonts w:ascii="Times New Roman" w:hAnsi="Times New Roman"/>
          <w:bCs/>
          <w:sz w:val="28"/>
          <w:szCs w:val="28"/>
        </w:rPr>
      </w:pPr>
      <w:r w:rsidRPr="007478FE">
        <w:rPr>
          <w:rFonts w:ascii="Times New Roman" w:hAnsi="Times New Roman"/>
          <w:bCs/>
          <w:sz w:val="28"/>
          <w:szCs w:val="28"/>
        </w:rPr>
        <w:t>Приложение 1</w:t>
      </w:r>
    </w:p>
    <w:p w:rsidR="00445CC7" w:rsidRPr="007478FE" w:rsidRDefault="00445CC7" w:rsidP="00445CC7">
      <w:pPr>
        <w:ind w:firstLine="709"/>
        <w:jc w:val="right"/>
        <w:rPr>
          <w:rFonts w:ascii="Times New Roman" w:hAnsi="Times New Roman"/>
          <w:b/>
          <w:bCs/>
          <w:sz w:val="28"/>
          <w:szCs w:val="28"/>
        </w:rPr>
      </w:pPr>
      <w:r w:rsidRPr="007478FE">
        <w:rPr>
          <w:rFonts w:ascii="Times New Roman" w:hAnsi="Times New Roman"/>
          <w:bCs/>
          <w:sz w:val="28"/>
          <w:szCs w:val="28"/>
        </w:rPr>
        <w:t>к Административному регламенту</w:t>
      </w:r>
    </w:p>
    <w:p w:rsidR="00445CC7" w:rsidRPr="007478FE" w:rsidRDefault="00445CC7" w:rsidP="00445CC7">
      <w:pPr>
        <w:ind w:firstLine="709"/>
        <w:jc w:val="right"/>
        <w:rPr>
          <w:rFonts w:ascii="Times New Roman" w:hAnsi="Times New Roman"/>
          <w:b/>
          <w:bCs/>
          <w:sz w:val="28"/>
          <w:szCs w:val="28"/>
        </w:rPr>
      </w:pP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r w:rsidRPr="007478FE">
        <w:rPr>
          <w:rFonts w:ascii="Times New Roman" w:hAnsi="Times New Roman"/>
          <w:sz w:val="28"/>
          <w:szCs w:val="28"/>
        </w:rPr>
        <w:t>Информация</w:t>
      </w:r>
    </w:p>
    <w:p w:rsidR="00445CC7" w:rsidRPr="007478FE" w:rsidRDefault="00445CC7" w:rsidP="00445CC7">
      <w:pPr>
        <w:autoSpaceDE w:val="0"/>
        <w:autoSpaceDN w:val="0"/>
        <w:adjustRightInd w:val="0"/>
        <w:jc w:val="center"/>
        <w:outlineLvl w:val="2"/>
        <w:rPr>
          <w:rFonts w:ascii="Times New Roman" w:hAnsi="Times New Roman"/>
          <w:b/>
          <w:sz w:val="28"/>
          <w:szCs w:val="28"/>
        </w:rPr>
      </w:pPr>
      <w:r w:rsidRPr="007478FE">
        <w:rPr>
          <w:rFonts w:ascii="Times New Roman" w:hAnsi="Times New Roman"/>
          <w:sz w:val="28"/>
          <w:szCs w:val="28"/>
        </w:rPr>
        <w:t xml:space="preserve">об Администрации Зиминского сельсовета Ребрихинского района Алтайского края, </w:t>
      </w:r>
      <w:proofErr w:type="spellStart"/>
      <w:r w:rsidRPr="007478FE">
        <w:rPr>
          <w:rFonts w:ascii="Times New Roman" w:hAnsi="Times New Roman"/>
          <w:sz w:val="28"/>
          <w:szCs w:val="28"/>
        </w:rPr>
        <w:t>предоствляющая</w:t>
      </w:r>
      <w:proofErr w:type="spellEnd"/>
      <w:r w:rsidRPr="007478FE">
        <w:rPr>
          <w:rFonts w:ascii="Times New Roman" w:hAnsi="Times New Roman"/>
          <w:sz w:val="28"/>
          <w:szCs w:val="28"/>
        </w:rPr>
        <w:t xml:space="preserve"> муниципальную услугу</w:t>
      </w: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19"/>
      </w:tblGrid>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 xml:space="preserve">Наименование органа местного самоуправления, предоставляющего муниципальную услугу </w:t>
            </w:r>
          </w:p>
        </w:tc>
        <w:tc>
          <w:tcPr>
            <w:tcW w:w="4819" w:type="dxa"/>
          </w:tcPr>
          <w:p w:rsidR="00445CC7" w:rsidRPr="007478FE" w:rsidRDefault="00445CC7" w:rsidP="00F3165D">
            <w:pPr>
              <w:autoSpaceDE w:val="0"/>
              <w:autoSpaceDN w:val="0"/>
              <w:adjustRightInd w:val="0"/>
              <w:jc w:val="center"/>
              <w:outlineLvl w:val="2"/>
              <w:rPr>
                <w:rFonts w:ascii="Times New Roman" w:hAnsi="Times New Roman"/>
                <w:sz w:val="28"/>
                <w:szCs w:val="28"/>
              </w:rPr>
            </w:pP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Администрация  Зиминского</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 xml:space="preserve">сельсовета Ребрихинского района </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Алтайского края</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Руководитель органа местного самоуправления, предоставляющего муниципальную услугу</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 xml:space="preserve">Глава Зиминского сельсовета Ребрихинского района </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Алтайского края</w:t>
            </w:r>
          </w:p>
          <w:p w:rsidR="00445CC7" w:rsidRPr="007478FE" w:rsidRDefault="003F22D4" w:rsidP="00F3165D">
            <w:pPr>
              <w:autoSpaceDE w:val="0"/>
              <w:autoSpaceDN w:val="0"/>
              <w:adjustRightInd w:val="0"/>
              <w:outlineLvl w:val="2"/>
              <w:rPr>
                <w:rFonts w:ascii="Times New Roman" w:hAnsi="Times New Roman"/>
                <w:sz w:val="28"/>
                <w:szCs w:val="28"/>
              </w:rPr>
            </w:pPr>
            <w:r>
              <w:rPr>
                <w:rFonts w:ascii="Times New Roman" w:hAnsi="Times New Roman"/>
                <w:sz w:val="28"/>
                <w:szCs w:val="28"/>
              </w:rPr>
              <w:t>Козлов Виктор Евгеньевич</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Место нахождения и почтовый адрес</w:t>
            </w:r>
          </w:p>
        </w:tc>
        <w:tc>
          <w:tcPr>
            <w:tcW w:w="4819" w:type="dxa"/>
          </w:tcPr>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Адрес: 658548, Россия, Алтайский край,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район,</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с. </w:t>
            </w:r>
            <w:proofErr w:type="spellStart"/>
            <w:r w:rsidRPr="007478FE">
              <w:rPr>
                <w:rFonts w:ascii="Times New Roman" w:hAnsi="Times New Roman"/>
                <w:sz w:val="28"/>
                <w:szCs w:val="28"/>
              </w:rPr>
              <w:t>Зимино</w:t>
            </w:r>
            <w:proofErr w:type="spellEnd"/>
            <w:r w:rsidRPr="007478FE">
              <w:rPr>
                <w:rFonts w:ascii="Times New Roman" w:hAnsi="Times New Roman"/>
                <w:sz w:val="28"/>
                <w:szCs w:val="28"/>
              </w:rPr>
              <w:t>, ул. Молодежная, 20,</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График работы (приема заявителей)</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Понедельник-пятница с 9-00 до 17-00,</w:t>
            </w:r>
          </w:p>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обед с 13-00 до 14-00,  выходные дни: суббота, воскресенье, нерабочие и праздничные дни</w:t>
            </w:r>
          </w:p>
        </w:tc>
      </w:tr>
      <w:tr w:rsidR="00445CC7" w:rsidRPr="003F22D4"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Телефон, адрес электронной почты</w:t>
            </w:r>
          </w:p>
        </w:tc>
        <w:tc>
          <w:tcPr>
            <w:tcW w:w="4819" w:type="dxa"/>
          </w:tcPr>
          <w:p w:rsidR="00445CC7" w:rsidRPr="007478FE" w:rsidRDefault="00445CC7" w:rsidP="00F3165D">
            <w:pPr>
              <w:autoSpaceDE w:val="0"/>
              <w:autoSpaceDN w:val="0"/>
              <w:adjustRightInd w:val="0"/>
              <w:outlineLvl w:val="2"/>
              <w:rPr>
                <w:rFonts w:ascii="Times New Roman" w:hAnsi="Times New Roman"/>
                <w:sz w:val="28"/>
                <w:szCs w:val="28"/>
              </w:rPr>
            </w:pPr>
            <w:r w:rsidRPr="007478FE">
              <w:rPr>
                <w:rFonts w:ascii="Times New Roman" w:hAnsi="Times New Roman"/>
                <w:sz w:val="28"/>
                <w:szCs w:val="28"/>
              </w:rPr>
              <w:t>(8 385 82</w:t>
            </w:r>
            <w:proofErr w:type="gramStart"/>
            <w:r w:rsidRPr="007478FE">
              <w:rPr>
                <w:rFonts w:ascii="Times New Roman" w:hAnsi="Times New Roman"/>
                <w:sz w:val="28"/>
                <w:szCs w:val="28"/>
              </w:rPr>
              <w:t xml:space="preserve"> )</w:t>
            </w:r>
            <w:proofErr w:type="gramEnd"/>
            <w:r w:rsidRPr="007478FE">
              <w:rPr>
                <w:rFonts w:ascii="Times New Roman" w:hAnsi="Times New Roman"/>
                <w:sz w:val="28"/>
                <w:szCs w:val="28"/>
              </w:rPr>
              <w:t>28-3-33</w:t>
            </w:r>
          </w:p>
          <w:p w:rsidR="00445CC7" w:rsidRPr="003F22D4" w:rsidRDefault="00445CC7" w:rsidP="00F3165D">
            <w:pPr>
              <w:autoSpaceDE w:val="0"/>
              <w:autoSpaceDN w:val="0"/>
              <w:adjustRightInd w:val="0"/>
              <w:outlineLvl w:val="2"/>
              <w:rPr>
                <w:rFonts w:ascii="Times New Roman" w:hAnsi="Times New Roman"/>
                <w:sz w:val="28"/>
                <w:szCs w:val="28"/>
                <w:lang w:val="en-US"/>
              </w:rPr>
            </w:pPr>
            <w:r w:rsidRPr="007478FE">
              <w:rPr>
                <w:rFonts w:ascii="Times New Roman" w:hAnsi="Times New Roman"/>
                <w:sz w:val="28"/>
                <w:szCs w:val="28"/>
                <w:lang w:val="en-US"/>
              </w:rPr>
              <w:t>E</w:t>
            </w:r>
            <w:r w:rsidRPr="003F22D4">
              <w:rPr>
                <w:rFonts w:ascii="Times New Roman" w:hAnsi="Times New Roman"/>
                <w:sz w:val="28"/>
                <w:szCs w:val="28"/>
                <w:lang w:val="en-US"/>
              </w:rPr>
              <w:t>-</w:t>
            </w:r>
            <w:r w:rsidRPr="007478FE">
              <w:rPr>
                <w:rFonts w:ascii="Times New Roman" w:hAnsi="Times New Roman"/>
                <w:sz w:val="28"/>
                <w:szCs w:val="28"/>
                <w:lang w:val="en-US"/>
              </w:rPr>
              <w:t>mail</w:t>
            </w:r>
            <w:r w:rsidRPr="003F22D4">
              <w:rPr>
                <w:rFonts w:ascii="Times New Roman" w:hAnsi="Times New Roman"/>
                <w:sz w:val="28"/>
                <w:szCs w:val="28"/>
                <w:lang w:val="en-US"/>
              </w:rPr>
              <w:t>:</w:t>
            </w:r>
            <w:r w:rsidR="003F22D4">
              <w:rPr>
                <w:sz w:val="28"/>
                <w:szCs w:val="28"/>
                <w:lang w:val="en-US"/>
              </w:rPr>
              <w:t xml:space="preserve"> </w:t>
            </w:r>
            <w:r w:rsidR="003F22D4" w:rsidRPr="003F22D4">
              <w:rPr>
                <w:rFonts w:ascii="Times New Roman" w:hAnsi="Times New Roman"/>
                <w:sz w:val="28"/>
                <w:szCs w:val="28"/>
                <w:lang w:val="en-US"/>
              </w:rPr>
              <w:t>rebrzimino@yandex.ru</w:t>
            </w:r>
          </w:p>
        </w:tc>
      </w:tr>
      <w:tr w:rsidR="00445CC7" w:rsidRPr="007478FE" w:rsidTr="00F3165D">
        <w:tc>
          <w:tcPr>
            <w:tcW w:w="4678"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19" w:type="dxa"/>
          </w:tcPr>
          <w:p w:rsidR="00445CC7" w:rsidRPr="007478FE" w:rsidRDefault="00445CC7" w:rsidP="00F3165D">
            <w:pPr>
              <w:widowControl w:val="0"/>
              <w:autoSpaceDE w:val="0"/>
              <w:autoSpaceDN w:val="0"/>
              <w:adjustRightInd w:val="0"/>
              <w:rPr>
                <w:rFonts w:ascii="Times New Roman" w:hAnsi="Times New Roman"/>
                <w:sz w:val="28"/>
                <w:szCs w:val="28"/>
              </w:rPr>
            </w:pPr>
            <w:proofErr w:type="spellStart"/>
            <w:r w:rsidRPr="007478FE">
              <w:rPr>
                <w:rFonts w:ascii="Times New Roman" w:hAnsi="Times New Roman"/>
                <w:sz w:val="28"/>
                <w:szCs w:val="28"/>
              </w:rPr>
              <w:t>www</w:t>
            </w:r>
            <w:proofErr w:type="spellEnd"/>
            <w:r w:rsidRPr="007478FE">
              <w:rPr>
                <w:rFonts w:ascii="Times New Roman" w:hAnsi="Times New Roman"/>
                <w:sz w:val="28"/>
                <w:szCs w:val="28"/>
              </w:rPr>
              <w:t>/</w:t>
            </w:r>
            <w:proofErr w:type="spellStart"/>
            <w:r w:rsidRPr="007478FE">
              <w:rPr>
                <w:rFonts w:ascii="Times New Roman" w:hAnsi="Times New Roman"/>
                <w:sz w:val="28"/>
                <w:szCs w:val="28"/>
              </w:rPr>
              <w:t>admrebr.ru</w:t>
            </w:r>
            <w:proofErr w:type="spellEnd"/>
          </w:p>
        </w:tc>
      </w:tr>
    </w:tbl>
    <w:p w:rsidR="00445CC7" w:rsidRPr="007478FE" w:rsidRDefault="00445CC7" w:rsidP="00445CC7">
      <w:pPr>
        <w:autoSpaceDE w:val="0"/>
        <w:autoSpaceDN w:val="0"/>
        <w:adjustRightInd w:val="0"/>
        <w:ind w:firstLine="720"/>
        <w:jc w:val="both"/>
        <w:outlineLvl w:val="2"/>
        <w:rPr>
          <w:rFonts w:ascii="Times New Roman" w:hAnsi="Times New Roman"/>
          <w:sz w:val="28"/>
          <w:szCs w:val="28"/>
        </w:rPr>
      </w:pPr>
      <w:r w:rsidRPr="007478FE">
        <w:rPr>
          <w:rFonts w:ascii="Times New Roman" w:hAnsi="Times New Roman"/>
          <w:sz w:val="28"/>
          <w:szCs w:val="28"/>
        </w:rPr>
        <w:t xml:space="preserve">Региональный портал государственных и муниципальных услуг (функций) – </w:t>
      </w:r>
      <w:hyperlink r:id="rId24" w:history="1">
        <w:r w:rsidRPr="007478FE">
          <w:rPr>
            <w:rStyle w:val="ad"/>
            <w:rFonts w:ascii="Times New Roman" w:hAnsi="Times New Roman"/>
            <w:sz w:val="28"/>
            <w:szCs w:val="28"/>
            <w:lang w:val="en-US"/>
          </w:rPr>
          <w:t>www</w:t>
        </w:r>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gosuslugi</w:t>
        </w:r>
        <w:proofErr w:type="spellEnd"/>
        <w:r w:rsidRPr="007478FE">
          <w:rPr>
            <w:rStyle w:val="ad"/>
            <w:rFonts w:ascii="Times New Roman" w:hAnsi="Times New Roman"/>
            <w:sz w:val="28"/>
            <w:szCs w:val="28"/>
          </w:rPr>
          <w:t>22.</w:t>
        </w:r>
        <w:proofErr w:type="spellStart"/>
        <w:r w:rsidRPr="007478FE">
          <w:rPr>
            <w:rStyle w:val="ad"/>
            <w:rFonts w:ascii="Times New Roman" w:hAnsi="Times New Roman"/>
            <w:sz w:val="28"/>
            <w:szCs w:val="28"/>
            <w:lang w:val="en-US"/>
          </w:rPr>
          <w:t>ru</w:t>
        </w:r>
        <w:proofErr w:type="spellEnd"/>
      </w:hyperlink>
      <w:r w:rsidRPr="007478FE">
        <w:rPr>
          <w:rFonts w:ascii="Times New Roman" w:hAnsi="Times New Roman"/>
          <w:sz w:val="28"/>
          <w:szCs w:val="28"/>
        </w:rPr>
        <w:t xml:space="preserve">; </w:t>
      </w:r>
    </w:p>
    <w:p w:rsidR="00445CC7" w:rsidRPr="007478FE" w:rsidRDefault="00445CC7" w:rsidP="00445CC7">
      <w:pPr>
        <w:autoSpaceDE w:val="0"/>
        <w:autoSpaceDN w:val="0"/>
        <w:adjustRightInd w:val="0"/>
        <w:ind w:firstLine="720"/>
        <w:jc w:val="both"/>
        <w:outlineLvl w:val="2"/>
        <w:rPr>
          <w:rFonts w:ascii="Times New Roman" w:hAnsi="Times New Roman"/>
          <w:sz w:val="28"/>
          <w:szCs w:val="28"/>
        </w:rPr>
      </w:pPr>
      <w:r w:rsidRPr="007478FE">
        <w:rPr>
          <w:rFonts w:ascii="Times New Roman" w:hAnsi="Times New Roman"/>
          <w:sz w:val="28"/>
          <w:szCs w:val="28"/>
        </w:rPr>
        <w:t xml:space="preserve">Единый портал государственных и муниципальных услуг (функций) – </w:t>
      </w:r>
      <w:hyperlink r:id="rId25" w:history="1">
        <w:r w:rsidRPr="007478FE">
          <w:rPr>
            <w:rStyle w:val="ad"/>
            <w:rFonts w:ascii="Times New Roman" w:hAnsi="Times New Roman"/>
            <w:sz w:val="28"/>
            <w:szCs w:val="28"/>
            <w:lang w:val="en-US"/>
          </w:rPr>
          <w:t>www</w:t>
        </w:r>
        <w:r w:rsidRPr="007478FE">
          <w:rPr>
            <w:rStyle w:val="ad"/>
            <w:rFonts w:ascii="Times New Roman" w:hAnsi="Times New Roman"/>
            <w:sz w:val="28"/>
            <w:szCs w:val="28"/>
          </w:rPr>
          <w:t>.22.</w:t>
        </w:r>
        <w:proofErr w:type="spellStart"/>
        <w:r w:rsidRPr="007478FE">
          <w:rPr>
            <w:rStyle w:val="ad"/>
            <w:rFonts w:ascii="Times New Roman" w:hAnsi="Times New Roman"/>
            <w:sz w:val="28"/>
            <w:szCs w:val="28"/>
            <w:lang w:val="en-US"/>
          </w:rPr>
          <w:t>gosuslugi</w:t>
        </w:r>
        <w:proofErr w:type="spellEnd"/>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ru</w:t>
        </w:r>
        <w:proofErr w:type="spellEnd"/>
        <w:r w:rsidRPr="007478FE">
          <w:rPr>
            <w:rStyle w:val="ad"/>
            <w:rFonts w:ascii="Times New Roman" w:hAnsi="Times New Roman"/>
            <w:sz w:val="28"/>
            <w:szCs w:val="28"/>
          </w:rPr>
          <w:t>/</w:t>
        </w:r>
        <w:proofErr w:type="spellStart"/>
        <w:r w:rsidRPr="007478FE">
          <w:rPr>
            <w:rStyle w:val="ad"/>
            <w:rFonts w:ascii="Times New Roman" w:hAnsi="Times New Roman"/>
            <w:sz w:val="28"/>
            <w:szCs w:val="28"/>
            <w:lang w:val="en-US"/>
          </w:rPr>
          <w:t>pgu</w:t>
        </w:r>
        <w:proofErr w:type="spellEnd"/>
        <w:r w:rsidRPr="007478FE">
          <w:rPr>
            <w:rStyle w:val="ad"/>
            <w:rFonts w:ascii="Times New Roman" w:hAnsi="Times New Roman"/>
            <w:sz w:val="28"/>
            <w:szCs w:val="28"/>
          </w:rPr>
          <w:t>/</w:t>
        </w:r>
      </w:hyperlink>
      <w:r w:rsidRPr="007478FE">
        <w:rPr>
          <w:rFonts w:ascii="Times New Roman" w:hAnsi="Times New Roman"/>
          <w:sz w:val="28"/>
          <w:szCs w:val="28"/>
        </w:rPr>
        <w:t xml:space="preserve">; </w:t>
      </w:r>
    </w:p>
    <w:p w:rsidR="00445CC7" w:rsidRPr="007478FE" w:rsidRDefault="00445CC7" w:rsidP="00445CC7">
      <w:pPr>
        <w:autoSpaceDE w:val="0"/>
        <w:autoSpaceDN w:val="0"/>
        <w:adjustRightInd w:val="0"/>
        <w:ind w:firstLine="540"/>
        <w:jc w:val="both"/>
        <w:outlineLvl w:val="1"/>
        <w:rPr>
          <w:rFonts w:ascii="Times New Roman" w:hAnsi="Times New Roman"/>
          <w:sz w:val="28"/>
          <w:szCs w:val="28"/>
        </w:rPr>
      </w:pPr>
    </w:p>
    <w:p w:rsidR="00445CC7" w:rsidRPr="007478FE" w:rsidRDefault="00445CC7" w:rsidP="00445CC7">
      <w:pPr>
        <w:autoSpaceDE w:val="0"/>
        <w:autoSpaceDN w:val="0"/>
        <w:adjustRightInd w:val="0"/>
        <w:ind w:firstLine="540"/>
        <w:jc w:val="both"/>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r w:rsidRPr="007478FE">
        <w:rPr>
          <w:rFonts w:ascii="Times New Roman" w:hAnsi="Times New Roman"/>
          <w:sz w:val="28"/>
          <w:szCs w:val="28"/>
        </w:rPr>
        <w:t>Приложение 2</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widowControl w:val="0"/>
        <w:autoSpaceDE w:val="0"/>
        <w:autoSpaceDN w:val="0"/>
        <w:adjustRightInd w:val="0"/>
        <w:jc w:val="center"/>
        <w:rPr>
          <w:rFonts w:ascii="Times New Roman" w:hAnsi="Times New Roman"/>
          <w:sz w:val="28"/>
          <w:szCs w:val="28"/>
        </w:rPr>
      </w:pPr>
      <w:bookmarkStart w:id="15" w:name="Par273"/>
      <w:bookmarkEnd w:id="15"/>
      <w:r w:rsidRPr="007478FE">
        <w:rPr>
          <w:rFonts w:ascii="Times New Roman" w:hAnsi="Times New Roman"/>
          <w:sz w:val="28"/>
          <w:szCs w:val="28"/>
        </w:rPr>
        <w:t>БЛОК-СХЕМА ПОСЛЕДОВАТЕЛЬНОСТИ АДМИНИСТРАТИВНЫХ ПРОЦЕДУР ПРИ ПРЕДОСТАВЛЕНИИ МУНИЦИПАЛЬНОЙ УСЛУГИ "ВЫДАЧА СВЕДЕНИЙ ИЗ РЕЕСТРА МУНИЦИПАЛЬНОГО ИМУЩЕСТВА"</w:t>
      </w:r>
    </w:p>
    <w:tbl>
      <w:tblPr>
        <w:tblpPr w:leftFromText="180" w:rightFromText="180" w:vertAnchor="text" w:horzAnchor="page" w:tblpX="4267"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Обращение </w:t>
            </w:r>
            <w:proofErr w:type="gramStart"/>
            <w:r w:rsidRPr="007478FE">
              <w:rPr>
                <w:rFonts w:ascii="Times New Roman" w:hAnsi="Times New Roman"/>
                <w:sz w:val="28"/>
                <w:szCs w:val="28"/>
              </w:rPr>
              <w:t>юридических</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и физических лиц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8" style="position:absolute;left:0;text-align:left;z-index:251653120" from="225pt,-.3pt" to="225.05pt,26.7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W w:w="0" w:type="auto"/>
        <w:tblInd w:w="2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tblGrid>
      <w:tr w:rsidR="00445CC7" w:rsidRPr="007478FE" w:rsidTr="00F3165D">
        <w:tc>
          <w:tcPr>
            <w:tcW w:w="352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Прием заявления и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документов специалистом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Администрации, уполномоченным</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на прием документов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54144;mso-position-horizontal-relative:text;mso-position-vertical-relative:text" from="225pt,1.1pt" to="225.05pt,28.1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Ind w:w="3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Регистрация обращений </w:t>
            </w:r>
            <w:proofErr w:type="gramStart"/>
            <w:r w:rsidRPr="007478FE">
              <w:rPr>
                <w:rFonts w:ascii="Times New Roman" w:hAnsi="Times New Roman"/>
                <w:sz w:val="28"/>
                <w:szCs w:val="28"/>
              </w:rPr>
              <w:t>в</w:t>
            </w:r>
            <w:proofErr w:type="gramEnd"/>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книге учета входящей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корреспонденции</w:t>
            </w:r>
          </w:p>
        </w:tc>
      </w:tr>
    </w:tbl>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5" style="position:absolute;left:0;text-align:left;z-index:251655168;mso-position-horizontal-relative:text;mso-position-vertical-relative:text" from="225pt,3.1pt" to="225.05pt,30.1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445CC7" w:rsidRPr="007478FE" w:rsidTr="00F3165D">
        <w:tc>
          <w:tcPr>
            <w:tcW w:w="87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Рассмотрение и проверка заявления и документов, подготовка результата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представления муниципальной услуги</w:t>
            </w:r>
          </w:p>
        </w:tc>
      </w:tr>
    </w:tbl>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56192;mso-position-horizontal-relative:text;mso-position-vertical-relative:text" from="4in,.95pt" to="288.05pt,27.95pt">
            <v:stroke endarrow="block"/>
          </v:line>
        </w:pict>
      </w:r>
      <w:r>
        <w:rPr>
          <w:rFonts w:ascii="Times New Roman" w:hAnsi="Times New Roman" w:cs="Times New Roman"/>
          <w:noProof/>
          <w:sz w:val="28"/>
          <w:szCs w:val="28"/>
        </w:rPr>
        <w:pict>
          <v:line id="_x0000_s1042" style="position:absolute;left:0;text-align:left;z-index:251657216;mso-position-horizontal-relative:text;mso-position-vertical-relative:text" from="81pt,.95pt" to="81.05pt,27.95pt">
            <v:stroke endarrow="block"/>
          </v:line>
        </w:pict>
      </w:r>
      <w:r w:rsidR="00445CC7"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445CC7" w:rsidRPr="007478FE" w:rsidTr="00F3165D">
        <w:tc>
          <w:tcPr>
            <w:tcW w:w="298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Принятие решения о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предоставлении</w:t>
            </w:r>
            <w:proofErr w:type="gramEnd"/>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 xml:space="preserve">муниципальной услуги </w:t>
            </w:r>
          </w:p>
        </w:tc>
      </w:tr>
    </w:tbl>
    <w:tbl>
      <w:tblPr>
        <w:tblpPr w:leftFromText="180" w:rightFromText="180" w:vertAnchor="text" w:horzAnchor="page" w:tblpX="5293"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Принятие решения </w:t>
            </w:r>
            <w:proofErr w:type="gramStart"/>
            <w:r w:rsidRPr="007478FE">
              <w:rPr>
                <w:rFonts w:ascii="Times New Roman" w:hAnsi="Times New Roman"/>
                <w:sz w:val="28"/>
                <w:szCs w:val="28"/>
              </w:rPr>
              <w:t>об</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отказе</w:t>
            </w:r>
            <w:proofErr w:type="gramEnd"/>
            <w:r w:rsidRPr="007478FE">
              <w:rPr>
                <w:rFonts w:ascii="Times New Roman" w:hAnsi="Times New Roman"/>
                <w:sz w:val="28"/>
                <w:szCs w:val="28"/>
              </w:rPr>
              <w:t xml:space="preserve"> в предоставлении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муниципальной услуги  </w:t>
            </w:r>
          </w:p>
          <w:p w:rsidR="00445CC7" w:rsidRPr="007478FE" w:rsidRDefault="00445CC7" w:rsidP="00F3165D">
            <w:pPr>
              <w:pStyle w:val="ConsPlusNonformat"/>
              <w:rPr>
                <w:rFonts w:ascii="Times New Roman" w:hAnsi="Times New Roman" w:cs="Times New Roman"/>
                <w:sz w:val="28"/>
                <w:szCs w:val="28"/>
              </w:rPr>
            </w:pPr>
          </w:p>
        </w:tc>
      </w:tr>
    </w:tbl>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58240;mso-position-horizontal-relative:text;mso-position-vertical-relative:text" from="4in,11.35pt" to="288.05pt,38.35pt">
            <v:stroke endarrow="block"/>
          </v:line>
        </w:pict>
      </w:r>
      <w:r>
        <w:rPr>
          <w:rFonts w:ascii="Times New Roman" w:hAnsi="Times New Roman" w:cs="Times New Roman"/>
          <w:noProof/>
          <w:sz w:val="28"/>
          <w:szCs w:val="28"/>
        </w:rPr>
        <w:pict>
          <v:line id="_x0000_s1043" style="position:absolute;left:0;text-align:left;z-index:251659264;mso-position-horizontal-relative:text;mso-position-vertical-relative:text" from="81pt,2.35pt" to="81.05pt,29.35pt">
            <v:stroke endarrow="block"/>
          </v:line>
        </w:pict>
      </w: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445CC7" w:rsidRPr="007478FE" w:rsidTr="00F3165D">
        <w:tc>
          <w:tcPr>
            <w:tcW w:w="316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Подготовка сведений </w:t>
            </w:r>
            <w:proofErr w:type="gramStart"/>
            <w:r w:rsidRPr="007478FE">
              <w:rPr>
                <w:rFonts w:ascii="Times New Roman" w:hAnsi="Times New Roman"/>
                <w:sz w:val="28"/>
                <w:szCs w:val="28"/>
              </w:rPr>
              <w:t>из</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реестра </w:t>
            </w:r>
            <w:proofErr w:type="gramStart"/>
            <w:r w:rsidRPr="007478FE">
              <w:rPr>
                <w:rFonts w:ascii="Times New Roman" w:hAnsi="Times New Roman"/>
                <w:sz w:val="28"/>
                <w:szCs w:val="28"/>
              </w:rPr>
              <w:t>муниципальной</w:t>
            </w:r>
            <w:proofErr w:type="gramEnd"/>
            <w:r w:rsidRPr="007478FE">
              <w:rPr>
                <w:rFonts w:ascii="Times New Roman" w:hAnsi="Times New Roman"/>
                <w:sz w:val="28"/>
                <w:szCs w:val="28"/>
              </w:rPr>
              <w:t xml:space="preserve">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lastRenderedPageBreak/>
              <w:t>собственности</w:t>
            </w:r>
          </w:p>
        </w:tc>
      </w:tr>
    </w:tbl>
    <w:tbl>
      <w:tblPr>
        <w:tblpPr w:leftFromText="180" w:rightFromText="180" w:vertAnchor="text" w:horzAnchor="page" w:tblpX="5113" w:tblpY="-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445CC7" w:rsidRPr="007478FE" w:rsidTr="00F3165D">
        <w:tc>
          <w:tcPr>
            <w:tcW w:w="51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lastRenderedPageBreak/>
              <w:t xml:space="preserve">Подготовка проекта уведомления об отказе в предоставлении муниципальной услуги </w:t>
            </w:r>
            <w:proofErr w:type="gramStart"/>
            <w:r w:rsidRPr="007478FE">
              <w:rPr>
                <w:rFonts w:ascii="Times New Roman" w:hAnsi="Times New Roman"/>
                <w:sz w:val="28"/>
                <w:szCs w:val="28"/>
              </w:rPr>
              <w:t>с</w:t>
            </w:r>
            <w:proofErr w:type="gramEnd"/>
            <w:r w:rsidRPr="007478FE">
              <w:rPr>
                <w:rFonts w:ascii="Times New Roman" w:hAnsi="Times New Roman"/>
                <w:sz w:val="28"/>
                <w:szCs w:val="28"/>
              </w:rPr>
              <w:t xml:space="preserve"> </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указанием причины отказа</w:t>
            </w:r>
          </w:p>
        </w:tc>
      </w:tr>
    </w:tbl>
    <w:p w:rsidR="00445CC7" w:rsidRPr="007478FE" w:rsidRDefault="00E06143" w:rsidP="00445CC7">
      <w:pPr>
        <w:pStyle w:val="ConsPlusNonformat"/>
        <w:ind w:firstLine="709"/>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z-index:251660288;mso-position-horizontal-relative:text;mso-position-vertical-relative:text" from="81pt,8.55pt" to="81.05pt,35.55pt">
            <v:stroke endarrow="block"/>
          </v:line>
        </w:pict>
      </w:r>
      <w:r>
        <w:rPr>
          <w:rFonts w:ascii="Times New Roman" w:hAnsi="Times New Roman" w:cs="Times New Roman"/>
          <w:noProof/>
          <w:sz w:val="28"/>
          <w:szCs w:val="28"/>
        </w:rPr>
        <w:pict>
          <v:line id="_x0000_s1041" style="position:absolute;left:0;text-align:left;z-index:251661312;mso-position-horizontal-relative:text;mso-position-vertical-relative:text" from="4in,8.55pt" to="288.05pt,35.55pt">
            <v:stroke endarrow="block"/>
          </v:line>
        </w:pict>
      </w:r>
      <w:r w:rsidR="00445CC7" w:rsidRPr="007478FE">
        <w:rPr>
          <w:rFonts w:ascii="Times New Roman" w:hAnsi="Times New Roman" w:cs="Times New Roman"/>
          <w:sz w:val="28"/>
          <w:szCs w:val="28"/>
        </w:rPr>
        <w:t xml:space="preserve"> </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445CC7" w:rsidRPr="007478FE" w:rsidTr="00F3165D">
        <w:tc>
          <w:tcPr>
            <w:tcW w:w="7488" w:type="dxa"/>
          </w:tcPr>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Документы направляются на подпись главе сельсовета,</w:t>
            </w:r>
          </w:p>
          <w:p w:rsidR="00445CC7" w:rsidRPr="007478FE" w:rsidRDefault="00445CC7" w:rsidP="00F3165D">
            <w:pPr>
              <w:pStyle w:val="ConsPlusNonformat"/>
              <w:rPr>
                <w:rFonts w:ascii="Times New Roman" w:hAnsi="Times New Roman" w:cs="Times New Roman"/>
                <w:sz w:val="28"/>
                <w:szCs w:val="28"/>
              </w:rPr>
            </w:pPr>
            <w:r w:rsidRPr="007478FE">
              <w:rPr>
                <w:rFonts w:ascii="Times New Roman" w:hAnsi="Times New Roman" w:cs="Times New Roman"/>
                <w:sz w:val="28"/>
                <w:szCs w:val="28"/>
              </w:rPr>
              <w:t xml:space="preserve">регистрация в книге учета исходящей корреспонденции                  </w:t>
            </w:r>
          </w:p>
        </w:tc>
      </w:tr>
    </w:tbl>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
    <w:tbl>
      <w:tblPr>
        <w:tblpPr w:leftFromText="180" w:rightFromText="180" w:vertAnchor="text" w:horzAnchor="margin" w:tblpY="8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rPr>
          <w:trHeight w:val="270"/>
        </w:trPr>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Предоставление сведений</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из реестра       </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муниципальной</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собственности</w:t>
            </w:r>
          </w:p>
          <w:p w:rsidR="00445CC7" w:rsidRPr="007478FE" w:rsidRDefault="00445CC7" w:rsidP="00F3165D">
            <w:pPr>
              <w:pStyle w:val="ConsPlusNonformat"/>
              <w:rPr>
                <w:rFonts w:ascii="Times New Roman" w:hAnsi="Times New Roman" w:cs="Times New Roman"/>
                <w:sz w:val="28"/>
                <w:szCs w:val="28"/>
              </w:rPr>
            </w:pPr>
          </w:p>
        </w:tc>
      </w:tr>
    </w:tbl>
    <w:tbl>
      <w:tblPr>
        <w:tblpPr w:leftFromText="180" w:rightFromText="180" w:vertAnchor="text" w:horzAnchor="page" w:tblpX="5489" w:tblpY="8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tblGrid>
      <w:tr w:rsidR="00445CC7" w:rsidRPr="007478FE" w:rsidTr="00F3165D">
        <w:trPr>
          <w:trHeight w:val="270"/>
        </w:trPr>
        <w:tc>
          <w:tcPr>
            <w:tcW w:w="3348" w:type="dxa"/>
          </w:tcPr>
          <w:p w:rsidR="00445CC7" w:rsidRPr="007478FE" w:rsidRDefault="00445CC7" w:rsidP="00F3165D">
            <w:pPr>
              <w:rPr>
                <w:rFonts w:ascii="Times New Roman" w:hAnsi="Times New Roman"/>
                <w:sz w:val="28"/>
                <w:szCs w:val="28"/>
              </w:rPr>
            </w:pPr>
            <w:r w:rsidRPr="007478FE">
              <w:rPr>
                <w:rFonts w:ascii="Times New Roman" w:hAnsi="Times New Roman"/>
                <w:sz w:val="28"/>
                <w:szCs w:val="28"/>
              </w:rPr>
              <w:t>Предоставление</w:t>
            </w:r>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уведомления об отказе </w:t>
            </w:r>
            <w:proofErr w:type="gramStart"/>
            <w:r w:rsidRPr="007478FE">
              <w:rPr>
                <w:rFonts w:ascii="Times New Roman" w:hAnsi="Times New Roman"/>
                <w:sz w:val="28"/>
                <w:szCs w:val="28"/>
              </w:rPr>
              <w:t>в</w:t>
            </w:r>
            <w:proofErr w:type="gramEnd"/>
            <w:r w:rsidRPr="007478FE">
              <w:rPr>
                <w:rFonts w:ascii="Times New Roman" w:hAnsi="Times New Roman"/>
                <w:sz w:val="28"/>
                <w:szCs w:val="28"/>
              </w:rPr>
              <w:t xml:space="preserve"> </w:t>
            </w:r>
          </w:p>
          <w:p w:rsidR="00445CC7" w:rsidRPr="007478FE" w:rsidRDefault="00445CC7" w:rsidP="00F3165D">
            <w:pPr>
              <w:rPr>
                <w:rFonts w:ascii="Times New Roman" w:hAnsi="Times New Roman"/>
                <w:sz w:val="28"/>
                <w:szCs w:val="28"/>
              </w:rPr>
            </w:pPr>
            <w:proofErr w:type="gramStart"/>
            <w:r w:rsidRPr="007478FE">
              <w:rPr>
                <w:rFonts w:ascii="Times New Roman" w:hAnsi="Times New Roman"/>
                <w:sz w:val="28"/>
                <w:szCs w:val="28"/>
              </w:rPr>
              <w:t>предоставлении</w:t>
            </w:r>
            <w:proofErr w:type="gramEnd"/>
          </w:p>
          <w:p w:rsidR="00445CC7" w:rsidRPr="007478FE" w:rsidRDefault="00445CC7" w:rsidP="00F3165D">
            <w:pPr>
              <w:rPr>
                <w:rFonts w:ascii="Times New Roman" w:hAnsi="Times New Roman"/>
                <w:sz w:val="28"/>
                <w:szCs w:val="28"/>
              </w:rPr>
            </w:pPr>
            <w:r w:rsidRPr="007478FE">
              <w:rPr>
                <w:rFonts w:ascii="Times New Roman" w:hAnsi="Times New Roman"/>
                <w:sz w:val="28"/>
                <w:szCs w:val="28"/>
              </w:rPr>
              <w:t xml:space="preserve">муниципальной услуги  </w:t>
            </w:r>
          </w:p>
          <w:p w:rsidR="00445CC7" w:rsidRPr="007478FE" w:rsidRDefault="00445CC7" w:rsidP="00F3165D">
            <w:pPr>
              <w:rPr>
                <w:rFonts w:ascii="Times New Roman" w:hAnsi="Times New Roman"/>
                <w:sz w:val="28"/>
                <w:szCs w:val="28"/>
              </w:rPr>
            </w:pPr>
          </w:p>
        </w:tc>
      </w:tr>
    </w:tbl>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E06143" w:rsidP="00445CC7">
      <w:pPr>
        <w:rPr>
          <w:rFonts w:ascii="Times New Roman" w:hAnsi="Times New Roman"/>
          <w:sz w:val="28"/>
          <w:szCs w:val="28"/>
        </w:rPr>
      </w:pPr>
      <w:r>
        <w:rPr>
          <w:rFonts w:ascii="Times New Roman" w:hAnsi="Times New Roman"/>
          <w:noProof/>
          <w:sz w:val="28"/>
          <w:szCs w:val="28"/>
        </w:rPr>
        <w:pict>
          <v:line id="_x0000_s1047" style="position:absolute;z-index:251662336" from="4in,4.05pt" to="288.05pt,31.05pt">
            <v:stroke endarrow="block"/>
          </v:line>
        </w:pict>
      </w:r>
      <w:r>
        <w:rPr>
          <w:rFonts w:ascii="Times New Roman" w:hAnsi="Times New Roman"/>
          <w:noProof/>
          <w:sz w:val="28"/>
          <w:szCs w:val="28"/>
        </w:rPr>
        <w:pict>
          <v:line id="_x0000_s1046" style="position:absolute;z-index:251663360" from="81pt,4.05pt" to="81.05pt,31.05pt">
            <v:stroke endarrow="block"/>
          </v:line>
        </w:pict>
      </w:r>
    </w:p>
    <w:p w:rsidR="00445CC7" w:rsidRPr="007478FE" w:rsidRDefault="00445CC7" w:rsidP="00445CC7">
      <w:pPr>
        <w:rPr>
          <w:rFonts w:ascii="Times New Roman" w:hAnsi="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sectPr w:rsidR="00445CC7" w:rsidRPr="007478FE" w:rsidSect="003D5DF1">
          <w:pgSz w:w="11905" w:h="16840"/>
          <w:pgMar w:top="1134" w:right="567" w:bottom="1134" w:left="1276" w:header="720" w:footer="720" w:gutter="0"/>
          <w:cols w:space="720"/>
          <w:noEndnote/>
        </w:sectPr>
      </w:pPr>
    </w:p>
    <w:p w:rsidR="00445CC7" w:rsidRPr="007478FE" w:rsidRDefault="00445CC7" w:rsidP="00445CC7">
      <w:pPr>
        <w:widowControl w:val="0"/>
        <w:autoSpaceDE w:val="0"/>
        <w:autoSpaceDN w:val="0"/>
        <w:adjustRightInd w:val="0"/>
        <w:ind w:firstLine="709"/>
        <w:jc w:val="right"/>
        <w:outlineLvl w:val="1"/>
        <w:rPr>
          <w:rFonts w:ascii="Times New Roman" w:hAnsi="Times New Roman"/>
          <w:sz w:val="28"/>
          <w:szCs w:val="28"/>
        </w:rPr>
      </w:pPr>
      <w:bookmarkStart w:id="16" w:name="Par331"/>
      <w:bookmarkStart w:id="17" w:name="Par353"/>
      <w:bookmarkEnd w:id="16"/>
      <w:bookmarkEnd w:id="17"/>
      <w:r w:rsidRPr="007478FE">
        <w:rPr>
          <w:rFonts w:ascii="Times New Roman" w:hAnsi="Times New Roman"/>
          <w:sz w:val="28"/>
          <w:szCs w:val="28"/>
        </w:rPr>
        <w:lastRenderedPageBreak/>
        <w:t>Приложение 3</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p>
    <w:p w:rsidR="00445CC7" w:rsidRPr="007478FE" w:rsidRDefault="00445CC7" w:rsidP="00445CC7">
      <w:pPr>
        <w:widowControl w:val="0"/>
        <w:autoSpaceDE w:val="0"/>
        <w:autoSpaceDN w:val="0"/>
        <w:adjustRightInd w:val="0"/>
        <w:ind w:firstLine="709"/>
        <w:jc w:val="center"/>
        <w:rPr>
          <w:rFonts w:ascii="Times New Roman" w:hAnsi="Times New Roman"/>
          <w:sz w:val="28"/>
          <w:szCs w:val="28"/>
        </w:rPr>
      </w:pPr>
      <w:r w:rsidRPr="007478FE">
        <w:rPr>
          <w:rFonts w:ascii="Times New Roman" w:hAnsi="Times New Roman"/>
          <w:sz w:val="28"/>
          <w:szCs w:val="28"/>
        </w:rPr>
        <w:t>Образец  заявления</w:t>
      </w:r>
    </w:p>
    <w:p w:rsidR="00445CC7" w:rsidRPr="007478FE" w:rsidRDefault="00445CC7" w:rsidP="00445CC7">
      <w:pPr>
        <w:widowControl w:val="0"/>
        <w:autoSpaceDE w:val="0"/>
        <w:autoSpaceDN w:val="0"/>
        <w:adjustRightInd w:val="0"/>
        <w:ind w:firstLine="709"/>
        <w:jc w:val="center"/>
        <w:rPr>
          <w:rFonts w:ascii="Times New Roman" w:hAnsi="Times New Roman"/>
          <w:sz w:val="28"/>
          <w:szCs w:val="28"/>
        </w:rPr>
      </w:pPr>
      <w:r w:rsidRPr="007478FE">
        <w:rPr>
          <w:rFonts w:ascii="Times New Roman" w:hAnsi="Times New Roman"/>
          <w:sz w:val="28"/>
          <w:szCs w:val="28"/>
        </w:rPr>
        <w:t>о предоставлении сведений из реестра муниципального имущества</w:t>
      </w:r>
    </w:p>
    <w:p w:rsidR="00445CC7" w:rsidRPr="007478FE" w:rsidRDefault="00445CC7" w:rsidP="00445CC7">
      <w:pPr>
        <w:widowControl w:val="0"/>
        <w:autoSpaceDE w:val="0"/>
        <w:autoSpaceDN w:val="0"/>
        <w:adjustRightInd w:val="0"/>
        <w:ind w:firstLine="709"/>
        <w:jc w:val="both"/>
        <w:rPr>
          <w:rFonts w:ascii="Times New Roman" w:hAnsi="Times New Roman"/>
          <w:sz w:val="28"/>
          <w:szCs w:val="28"/>
        </w:rPr>
      </w:pPr>
    </w:p>
    <w:p w:rsidR="00445CC7" w:rsidRPr="007478FE" w:rsidRDefault="00445CC7" w:rsidP="00445CC7">
      <w:pPr>
        <w:pStyle w:val="ConsPlusNonformat"/>
        <w:ind w:left="3540"/>
        <w:rPr>
          <w:rFonts w:ascii="Times New Roman" w:hAnsi="Times New Roman" w:cs="Times New Roman"/>
          <w:sz w:val="28"/>
          <w:szCs w:val="28"/>
        </w:rPr>
      </w:pPr>
      <w:bookmarkStart w:id="18" w:name="Par359"/>
      <w:bookmarkEnd w:id="18"/>
      <w:r w:rsidRPr="007478FE">
        <w:rPr>
          <w:rFonts w:ascii="Times New Roman" w:hAnsi="Times New Roman" w:cs="Times New Roman"/>
          <w:sz w:val="28"/>
          <w:szCs w:val="28"/>
        </w:rPr>
        <w:t xml:space="preserve">   Главе Администрации сельсовета ____________________________________________________</w:t>
      </w:r>
    </w:p>
    <w:p w:rsidR="00445CC7" w:rsidRPr="007478FE" w:rsidRDefault="00445CC7" w:rsidP="00445CC7">
      <w:pPr>
        <w:pStyle w:val="ConsPlusNonformat"/>
        <w:ind w:left="3780" w:firstLine="709"/>
        <w:jc w:val="both"/>
        <w:rPr>
          <w:rFonts w:ascii="Times New Roman" w:hAnsi="Times New Roman" w:cs="Times New Roman"/>
          <w:sz w:val="28"/>
          <w:szCs w:val="28"/>
        </w:rPr>
      </w:pPr>
      <w:r w:rsidRPr="007478FE">
        <w:rPr>
          <w:rFonts w:ascii="Times New Roman" w:hAnsi="Times New Roman" w:cs="Times New Roman"/>
          <w:sz w:val="28"/>
          <w:szCs w:val="28"/>
        </w:rPr>
        <w:t xml:space="preserve">                                               (Ф.И.О.)</w:t>
      </w:r>
    </w:p>
    <w:p w:rsidR="00445CC7" w:rsidRPr="007478FE" w:rsidRDefault="00445CC7" w:rsidP="00445CC7">
      <w:pPr>
        <w:pStyle w:val="ConsPlusNonformat"/>
        <w:ind w:left="3780"/>
        <w:jc w:val="both"/>
        <w:rPr>
          <w:rFonts w:ascii="Times New Roman" w:hAnsi="Times New Roman" w:cs="Times New Roman"/>
          <w:sz w:val="28"/>
          <w:szCs w:val="28"/>
          <w:u w:val="single"/>
        </w:rPr>
      </w:pPr>
      <w:r w:rsidRPr="007478FE">
        <w:rPr>
          <w:rFonts w:ascii="Times New Roman" w:hAnsi="Times New Roman" w:cs="Times New Roman"/>
          <w:sz w:val="28"/>
          <w:szCs w:val="28"/>
        </w:rPr>
        <w:t xml:space="preserve">от </w:t>
      </w:r>
      <w:r w:rsidRPr="007478FE">
        <w:rPr>
          <w:rFonts w:ascii="Times New Roman" w:hAnsi="Times New Roman" w:cs="Times New Roman"/>
          <w:sz w:val="28"/>
          <w:szCs w:val="28"/>
          <w:u w:val="single"/>
        </w:rPr>
        <w:t>_________________________________________________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                                                (Ф.И.О.)</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w:t>
      </w:r>
    </w:p>
    <w:p w:rsidR="00445CC7" w:rsidRPr="007478FE" w:rsidRDefault="00445CC7" w:rsidP="00445CC7">
      <w:pPr>
        <w:pStyle w:val="ConsPlusNonformat"/>
        <w:tabs>
          <w:tab w:val="left" w:pos="8540"/>
        </w:tabs>
        <w:ind w:left="3780" w:firstLine="709"/>
        <w:jc w:val="both"/>
        <w:rPr>
          <w:rFonts w:ascii="Times New Roman" w:hAnsi="Times New Roman" w:cs="Times New Roman"/>
          <w:sz w:val="28"/>
          <w:szCs w:val="28"/>
        </w:rPr>
      </w:pPr>
      <w:r w:rsidRPr="007478FE">
        <w:rPr>
          <w:rFonts w:ascii="Times New Roman" w:hAnsi="Times New Roman" w:cs="Times New Roman"/>
          <w:sz w:val="28"/>
          <w:szCs w:val="28"/>
        </w:rPr>
        <w:t>адрес проживания (место нахождения)</w:t>
      </w:r>
      <w:r w:rsidRPr="007478FE">
        <w:rPr>
          <w:rFonts w:ascii="Times New Roman" w:hAnsi="Times New Roman" w:cs="Times New Roman"/>
          <w:sz w:val="28"/>
          <w:szCs w:val="28"/>
        </w:rPr>
        <w:tab/>
      </w:r>
    </w:p>
    <w:p w:rsidR="00445CC7" w:rsidRPr="007478FE" w:rsidRDefault="00445CC7" w:rsidP="00445CC7">
      <w:pPr>
        <w:pStyle w:val="ConsPlusNonformat"/>
        <w:jc w:val="both"/>
        <w:rPr>
          <w:rFonts w:ascii="Times New Roman" w:hAnsi="Times New Roman" w:cs="Times New Roman"/>
          <w:sz w:val="28"/>
          <w:szCs w:val="28"/>
        </w:rPr>
      </w:pPr>
      <w:r w:rsidRPr="007478FE">
        <w:rPr>
          <w:rFonts w:ascii="Times New Roman" w:hAnsi="Times New Roman" w:cs="Times New Roman"/>
          <w:sz w:val="28"/>
          <w:szCs w:val="28"/>
        </w:rPr>
        <w:t xml:space="preserve">                                                               паспорт: серия ______________ N 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когда и кем </w:t>
      </w:r>
      <w:proofErr w:type="gramStart"/>
      <w:r w:rsidRPr="007478FE">
        <w:rPr>
          <w:rFonts w:ascii="Times New Roman" w:hAnsi="Times New Roman" w:cs="Times New Roman"/>
          <w:sz w:val="28"/>
          <w:szCs w:val="28"/>
        </w:rPr>
        <w:t>выдан</w:t>
      </w:r>
      <w:proofErr w:type="gramEnd"/>
      <w:r w:rsidRPr="007478FE">
        <w:rPr>
          <w:rFonts w:ascii="Times New Roman" w:hAnsi="Times New Roman" w:cs="Times New Roman"/>
          <w:sz w:val="28"/>
          <w:szCs w:val="28"/>
        </w:rPr>
        <w:t xml:space="preserve"> ____________________________________</w:t>
      </w:r>
    </w:p>
    <w:p w:rsidR="00445CC7" w:rsidRPr="007478FE" w:rsidRDefault="00445CC7" w:rsidP="00445CC7">
      <w:pPr>
        <w:pStyle w:val="ConsPlusNonformat"/>
        <w:ind w:left="3780"/>
        <w:jc w:val="both"/>
        <w:rPr>
          <w:rFonts w:ascii="Times New Roman" w:hAnsi="Times New Roman" w:cs="Times New Roman"/>
          <w:sz w:val="28"/>
          <w:szCs w:val="28"/>
        </w:rPr>
      </w:pPr>
      <w:r w:rsidRPr="007478FE">
        <w:rPr>
          <w:rFonts w:ascii="Times New Roman" w:hAnsi="Times New Roman" w:cs="Times New Roman"/>
          <w:sz w:val="28"/>
          <w:szCs w:val="28"/>
        </w:rPr>
        <w:t xml:space="preserve">____________________________________________________                                       </w:t>
      </w:r>
    </w:p>
    <w:p w:rsidR="00445CC7" w:rsidRPr="007478FE" w:rsidRDefault="00445CC7" w:rsidP="00445CC7">
      <w:pPr>
        <w:pStyle w:val="ConsPlusNonformat"/>
        <w:ind w:left="3780"/>
        <w:rPr>
          <w:rFonts w:ascii="Times New Roman" w:hAnsi="Times New Roman" w:cs="Times New Roman"/>
          <w:sz w:val="28"/>
          <w:szCs w:val="28"/>
        </w:rPr>
      </w:pPr>
      <w:r w:rsidRPr="007478FE">
        <w:rPr>
          <w:rFonts w:ascii="Times New Roman" w:hAnsi="Times New Roman" w:cs="Times New Roman"/>
          <w:sz w:val="28"/>
          <w:szCs w:val="28"/>
        </w:rPr>
        <w:t>реквизиты юридического лица ____________________________________________________</w:t>
      </w:r>
    </w:p>
    <w:p w:rsidR="00445CC7" w:rsidRPr="007478FE" w:rsidRDefault="00445CC7" w:rsidP="00445CC7">
      <w:pPr>
        <w:pStyle w:val="ConsPlusNonformat"/>
        <w:jc w:val="both"/>
        <w:rPr>
          <w:rFonts w:ascii="Times New Roman" w:hAnsi="Times New Roman" w:cs="Times New Roman"/>
          <w:sz w:val="28"/>
          <w:szCs w:val="28"/>
        </w:rPr>
      </w:pPr>
      <w:r w:rsidRPr="007478FE">
        <w:rPr>
          <w:rFonts w:ascii="Times New Roman" w:hAnsi="Times New Roman" w:cs="Times New Roman"/>
          <w:sz w:val="28"/>
          <w:szCs w:val="28"/>
        </w:rPr>
        <w:t xml:space="preserve">                                                               телефон: ____________________________________________</w:t>
      </w:r>
    </w:p>
    <w:p w:rsidR="00445CC7" w:rsidRPr="007478FE" w:rsidRDefault="00445CC7" w:rsidP="00445CC7">
      <w:pPr>
        <w:pStyle w:val="ConsPlusNonformat"/>
        <w:ind w:left="3780"/>
        <w:rPr>
          <w:rFonts w:ascii="Times New Roman" w:hAnsi="Times New Roman" w:cs="Times New Roman"/>
          <w:sz w:val="28"/>
          <w:szCs w:val="28"/>
        </w:rPr>
      </w:pPr>
      <w:r w:rsidRPr="007478FE">
        <w:rPr>
          <w:rFonts w:ascii="Times New Roman" w:hAnsi="Times New Roman" w:cs="Times New Roman"/>
          <w:sz w:val="28"/>
          <w:szCs w:val="28"/>
        </w:rPr>
        <w:t>адрес электронной почты:                                      ____________________________________________________</w:t>
      </w:r>
    </w:p>
    <w:p w:rsidR="00445CC7" w:rsidRPr="007478FE" w:rsidRDefault="00445CC7" w:rsidP="00445CC7">
      <w:pPr>
        <w:pStyle w:val="ConsPlusNonformat"/>
        <w:ind w:left="3780" w:firstLine="709"/>
        <w:jc w:val="both"/>
        <w:rPr>
          <w:rFonts w:ascii="Times New Roman" w:hAnsi="Times New Roman" w:cs="Times New Roman"/>
          <w:sz w:val="28"/>
          <w:szCs w:val="28"/>
        </w:rPr>
      </w:pPr>
    </w:p>
    <w:p w:rsidR="00445CC7" w:rsidRPr="007478FE" w:rsidRDefault="00445CC7" w:rsidP="00445CC7">
      <w:pPr>
        <w:pStyle w:val="ConsPlusNonformat"/>
        <w:ind w:firstLine="709"/>
        <w:jc w:val="center"/>
        <w:rPr>
          <w:rFonts w:ascii="Times New Roman" w:hAnsi="Times New Roman" w:cs="Times New Roman"/>
          <w:sz w:val="28"/>
          <w:szCs w:val="28"/>
        </w:rPr>
      </w:pPr>
      <w:r w:rsidRPr="007478FE">
        <w:rPr>
          <w:rFonts w:ascii="Times New Roman" w:hAnsi="Times New Roman" w:cs="Times New Roman"/>
          <w:sz w:val="28"/>
          <w:szCs w:val="28"/>
        </w:rPr>
        <w:t>Заявление</w:t>
      </w:r>
    </w:p>
    <w:p w:rsidR="00445CC7" w:rsidRPr="007478FE" w:rsidRDefault="00445CC7" w:rsidP="00445CC7">
      <w:pPr>
        <w:pStyle w:val="ConsPlusNonformat"/>
        <w:ind w:firstLine="709"/>
        <w:jc w:val="center"/>
        <w:rPr>
          <w:rFonts w:ascii="Times New Roman" w:hAnsi="Times New Roman" w:cs="Times New Roman"/>
          <w:sz w:val="28"/>
          <w:szCs w:val="28"/>
        </w:rPr>
      </w:pPr>
      <w:r w:rsidRPr="007478FE">
        <w:rPr>
          <w:rFonts w:ascii="Times New Roman" w:hAnsi="Times New Roman" w:cs="Times New Roman"/>
          <w:sz w:val="28"/>
          <w:szCs w:val="28"/>
        </w:rPr>
        <w:t>о предоставлении сведений из реестра муниципального имущества</w:t>
      </w:r>
    </w:p>
    <w:p w:rsidR="00445CC7" w:rsidRPr="007478FE" w:rsidRDefault="00445CC7" w:rsidP="00445CC7">
      <w:pPr>
        <w:pStyle w:val="ConsPlusNonformat"/>
        <w:ind w:firstLine="709"/>
        <w:jc w:val="center"/>
        <w:rPr>
          <w:rFonts w:ascii="Times New Roman" w:hAnsi="Times New Roman" w:cs="Times New Roman"/>
          <w:sz w:val="28"/>
          <w:szCs w:val="28"/>
        </w:rPr>
      </w:pPr>
    </w:p>
    <w:p w:rsidR="00445CC7" w:rsidRPr="007478FE" w:rsidRDefault="00445CC7" w:rsidP="00445CC7">
      <w:pPr>
        <w:pStyle w:val="ConsPlusNonformat"/>
        <w:rPr>
          <w:rFonts w:ascii="Times New Roman" w:hAnsi="Times New Roman" w:cs="Times New Roman"/>
          <w:sz w:val="28"/>
          <w:szCs w:val="28"/>
        </w:rPr>
      </w:pPr>
      <w:r w:rsidRPr="007478FE">
        <w:rPr>
          <w:rFonts w:ascii="Times New Roman" w:hAnsi="Times New Roman" w:cs="Times New Roman"/>
          <w:sz w:val="28"/>
          <w:szCs w:val="28"/>
        </w:rPr>
        <w:t>Прошу  предоставить  сведения  о  наличии  либо  отсутствии  в  реестре муниципального имущества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(наименование объекта)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(место нахождения объекта)</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lastRenderedPageBreak/>
        <w:t>_____________________________________________________________________________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(характеристики, идентифицирующие объект)</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Сведения из реестра муниципального имущества прошу выдать  (направить):</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лично</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почтой</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w:t>
      </w:r>
      <w:proofErr w:type="spellStart"/>
      <w:r w:rsidRPr="007478FE">
        <w:rPr>
          <w:rFonts w:ascii="Times New Roman" w:hAnsi="Times New Roman" w:cs="Times New Roman"/>
          <w:sz w:val="28"/>
          <w:szCs w:val="28"/>
        </w:rPr>
        <w:t>│</w:t>
      </w:r>
      <w:proofErr w:type="spellEnd"/>
      <w:r w:rsidRPr="007478FE">
        <w:rPr>
          <w:rFonts w:ascii="Times New Roman" w:hAnsi="Times New Roman" w:cs="Times New Roman"/>
          <w:sz w:val="28"/>
          <w:szCs w:val="28"/>
        </w:rPr>
        <w:t xml:space="preserve"> на электронный адрес</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w:t>
      </w:r>
    </w:p>
    <w:p w:rsidR="00445CC7" w:rsidRPr="007478FE" w:rsidRDefault="00445CC7" w:rsidP="00445CC7">
      <w:pPr>
        <w:pStyle w:val="ConsPlusNonformat"/>
        <w:ind w:firstLine="709"/>
        <w:jc w:val="both"/>
        <w:rPr>
          <w:rFonts w:ascii="Times New Roman" w:hAnsi="Times New Roman" w:cs="Times New Roman"/>
          <w:sz w:val="28"/>
          <w:szCs w:val="28"/>
        </w:rPr>
      </w:pPr>
      <w:r w:rsidRPr="007478FE">
        <w:rPr>
          <w:rFonts w:ascii="Times New Roman" w:hAnsi="Times New Roman" w:cs="Times New Roman"/>
          <w:sz w:val="28"/>
          <w:szCs w:val="28"/>
        </w:rPr>
        <w:t xml:space="preserve">    Выражаю   согласие   на   обработку   персональных  данных  в  порядке,</w:t>
      </w:r>
    </w:p>
    <w:p w:rsidR="00445CC7" w:rsidRPr="007478FE" w:rsidRDefault="00445CC7" w:rsidP="00445CC7">
      <w:pPr>
        <w:pStyle w:val="ConsPlusNonformat"/>
        <w:ind w:firstLine="709"/>
        <w:jc w:val="both"/>
        <w:rPr>
          <w:rFonts w:ascii="Times New Roman" w:hAnsi="Times New Roman" w:cs="Times New Roman"/>
          <w:sz w:val="28"/>
          <w:szCs w:val="28"/>
        </w:rPr>
      </w:pPr>
      <w:proofErr w:type="gramStart"/>
      <w:r w:rsidRPr="007478FE">
        <w:rPr>
          <w:rFonts w:ascii="Times New Roman" w:hAnsi="Times New Roman" w:cs="Times New Roman"/>
          <w:sz w:val="28"/>
          <w:szCs w:val="28"/>
        </w:rPr>
        <w:t>установленном</w:t>
      </w:r>
      <w:proofErr w:type="gramEnd"/>
      <w:r w:rsidRPr="007478FE">
        <w:rPr>
          <w:rFonts w:ascii="Times New Roman" w:hAnsi="Times New Roman" w:cs="Times New Roman"/>
          <w:sz w:val="28"/>
          <w:szCs w:val="28"/>
        </w:rPr>
        <w:t xml:space="preserve">  Федеральным </w:t>
      </w:r>
      <w:hyperlink r:id="rId26" w:history="1">
        <w:r w:rsidRPr="007478FE">
          <w:rPr>
            <w:rFonts w:ascii="Times New Roman" w:hAnsi="Times New Roman" w:cs="Times New Roman"/>
            <w:sz w:val="28"/>
            <w:szCs w:val="28"/>
          </w:rPr>
          <w:t>законом</w:t>
        </w:r>
      </w:hyperlink>
      <w:r w:rsidRPr="007478FE">
        <w:rPr>
          <w:rFonts w:ascii="Times New Roman" w:hAnsi="Times New Roman" w:cs="Times New Roman"/>
          <w:sz w:val="28"/>
          <w:szCs w:val="28"/>
        </w:rPr>
        <w:t xml:space="preserve">  от  27.07.2006 N 152-ФЗ "О персональных данных".</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(подпись)</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"___" _________ 20__ г.</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Подпись лица, подавшего заявление ________________________ _____________________</w:t>
      </w:r>
    </w:p>
    <w:p w:rsidR="00445CC7" w:rsidRPr="007478FE" w:rsidRDefault="00445CC7" w:rsidP="00445CC7">
      <w:pPr>
        <w:pStyle w:val="ConsPlusNonformat"/>
        <w:ind w:firstLine="709"/>
        <w:rPr>
          <w:rFonts w:ascii="Times New Roman" w:hAnsi="Times New Roman" w:cs="Times New Roman"/>
          <w:sz w:val="28"/>
          <w:szCs w:val="28"/>
        </w:rPr>
      </w:pPr>
      <w:r w:rsidRPr="007478FE">
        <w:rPr>
          <w:rFonts w:ascii="Times New Roman" w:hAnsi="Times New Roman" w:cs="Times New Roman"/>
          <w:sz w:val="28"/>
          <w:szCs w:val="28"/>
        </w:rPr>
        <w:t xml:space="preserve">                                                                                                                                                                                ( Ф.и.о.)</w:t>
      </w:r>
    </w:p>
    <w:p w:rsidR="00445CC7" w:rsidRPr="007478FE" w:rsidRDefault="00445CC7" w:rsidP="00445CC7">
      <w:pPr>
        <w:autoSpaceDE w:val="0"/>
        <w:autoSpaceDN w:val="0"/>
        <w:adjustRightInd w:val="0"/>
        <w:rPr>
          <w:rFonts w:ascii="Times New Roman" w:eastAsia="Calibri" w:hAnsi="Times New Roman"/>
          <w:sz w:val="28"/>
          <w:szCs w:val="28"/>
          <w:lang w:eastAsia="en-US"/>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pStyle w:val="ConsPlusNonformat"/>
        <w:ind w:firstLine="709"/>
        <w:rPr>
          <w:rFonts w:ascii="Times New Roman" w:hAnsi="Times New Roman" w:cs="Times New Roman"/>
          <w:sz w:val="28"/>
          <w:szCs w:val="28"/>
        </w:rPr>
      </w:pP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Приложение 4</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к Административному регламенту</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p>
    <w:p w:rsidR="00445CC7" w:rsidRPr="007478FE" w:rsidRDefault="00445CC7" w:rsidP="00445CC7">
      <w:pPr>
        <w:autoSpaceDE w:val="0"/>
        <w:autoSpaceDN w:val="0"/>
        <w:adjustRightInd w:val="0"/>
        <w:ind w:firstLine="709"/>
        <w:jc w:val="both"/>
        <w:outlineLvl w:val="2"/>
        <w:rPr>
          <w:rFonts w:ascii="Times New Roman" w:hAnsi="Times New Roman"/>
          <w:sz w:val="28"/>
          <w:szCs w:val="28"/>
        </w:rPr>
      </w:pPr>
      <w:r w:rsidRPr="007478FE">
        <w:rPr>
          <w:rFonts w:ascii="Times New Roman" w:hAnsi="Times New Roman"/>
          <w:sz w:val="28"/>
          <w:szCs w:val="28"/>
        </w:rPr>
        <w:tab/>
      </w:r>
      <w:r w:rsidRPr="007478FE">
        <w:rPr>
          <w:rFonts w:ascii="Times New Roman" w:hAnsi="Times New Roman"/>
          <w:sz w:val="28"/>
          <w:szCs w:val="28"/>
        </w:rPr>
        <w:tab/>
      </w:r>
      <w:r w:rsidRPr="007478FE">
        <w:rPr>
          <w:rFonts w:ascii="Times New Roman" w:hAnsi="Times New Roman"/>
          <w:sz w:val="28"/>
          <w:szCs w:val="28"/>
        </w:rPr>
        <w:tab/>
      </w:r>
    </w:p>
    <w:p w:rsidR="00445CC7" w:rsidRPr="007478FE" w:rsidRDefault="00445CC7" w:rsidP="00445CC7">
      <w:pPr>
        <w:autoSpaceDE w:val="0"/>
        <w:autoSpaceDN w:val="0"/>
        <w:adjustRightInd w:val="0"/>
        <w:ind w:firstLine="709"/>
        <w:jc w:val="center"/>
        <w:outlineLvl w:val="2"/>
        <w:rPr>
          <w:rFonts w:ascii="Times New Roman" w:hAnsi="Times New Roman"/>
          <w:sz w:val="28"/>
          <w:szCs w:val="28"/>
        </w:rPr>
      </w:pPr>
      <w:r w:rsidRPr="007478FE">
        <w:rPr>
          <w:rFonts w:ascii="Times New Roman" w:hAnsi="Times New Roman"/>
          <w:sz w:val="28"/>
          <w:szCs w:val="28"/>
        </w:rPr>
        <w:t>Сведения о филиалах МФЦ</w:t>
      </w:r>
    </w:p>
    <w:p w:rsidR="00445CC7" w:rsidRPr="007478FE" w:rsidRDefault="00445CC7" w:rsidP="00445CC7">
      <w:pPr>
        <w:autoSpaceDE w:val="0"/>
        <w:autoSpaceDN w:val="0"/>
        <w:adjustRightInd w:val="0"/>
        <w:ind w:firstLine="709"/>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010"/>
      </w:tblGrid>
      <w:tr w:rsidR="00445CC7" w:rsidRPr="007478FE" w:rsidTr="00F3165D">
        <w:tc>
          <w:tcPr>
            <w:tcW w:w="9513" w:type="dxa"/>
            <w:gridSpan w:val="2"/>
          </w:tcPr>
          <w:p w:rsidR="00445CC7" w:rsidRPr="007478FE" w:rsidRDefault="00445CC7" w:rsidP="00F3165D">
            <w:pPr>
              <w:autoSpaceDE w:val="0"/>
              <w:autoSpaceDN w:val="0"/>
              <w:adjustRightInd w:val="0"/>
              <w:ind w:firstLine="709"/>
              <w:jc w:val="center"/>
              <w:outlineLvl w:val="2"/>
              <w:rPr>
                <w:rFonts w:ascii="Times New Roman" w:hAnsi="Times New Roman"/>
                <w:sz w:val="28"/>
                <w:szCs w:val="28"/>
              </w:rPr>
            </w:pPr>
            <w:r w:rsidRPr="007478FE">
              <w:rPr>
                <w:rFonts w:ascii="Times New Roman" w:hAnsi="Times New Roman"/>
                <w:sz w:val="28"/>
                <w:szCs w:val="28"/>
              </w:rPr>
              <w:t xml:space="preserve">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филиал МФЦ</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Место нахождения и почтовый адрес</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 xml:space="preserve">658540, пр. Победы, 43, </w:t>
            </w:r>
            <w:proofErr w:type="gramStart"/>
            <w:r w:rsidRPr="007478FE">
              <w:rPr>
                <w:rFonts w:ascii="Times New Roman" w:hAnsi="Times New Roman"/>
                <w:sz w:val="28"/>
                <w:szCs w:val="28"/>
              </w:rPr>
              <w:t>с</w:t>
            </w:r>
            <w:proofErr w:type="gramEnd"/>
            <w:r w:rsidRPr="007478FE">
              <w:rPr>
                <w:rFonts w:ascii="Times New Roman" w:hAnsi="Times New Roman"/>
                <w:sz w:val="28"/>
                <w:szCs w:val="28"/>
              </w:rPr>
              <w:t xml:space="preserve">. </w:t>
            </w:r>
            <w:proofErr w:type="gramStart"/>
            <w:r w:rsidRPr="007478FE">
              <w:rPr>
                <w:rFonts w:ascii="Times New Roman" w:hAnsi="Times New Roman"/>
                <w:sz w:val="28"/>
                <w:szCs w:val="28"/>
              </w:rPr>
              <w:t>Ребриха</w:t>
            </w:r>
            <w:proofErr w:type="gramEnd"/>
            <w:r w:rsidRPr="007478FE">
              <w:rPr>
                <w:rFonts w:ascii="Times New Roman" w:hAnsi="Times New Roman"/>
                <w:sz w:val="28"/>
                <w:szCs w:val="28"/>
              </w:rPr>
              <w:t>, Алтайский край, Россия</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График работы</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пн., вт., ср., чт., пт. с 9.00-17.00</w:t>
            </w:r>
          </w:p>
          <w:p w:rsidR="00445CC7" w:rsidRPr="007478FE" w:rsidRDefault="00445CC7" w:rsidP="00F3165D">
            <w:pPr>
              <w:autoSpaceDE w:val="0"/>
              <w:autoSpaceDN w:val="0"/>
              <w:adjustRightInd w:val="0"/>
              <w:ind w:firstLine="709"/>
              <w:outlineLvl w:val="2"/>
              <w:rPr>
                <w:rFonts w:ascii="Times New Roman" w:hAnsi="Times New Roman"/>
                <w:sz w:val="28"/>
                <w:szCs w:val="28"/>
              </w:rPr>
            </w:pPr>
            <w:proofErr w:type="spellStart"/>
            <w:proofErr w:type="gramStart"/>
            <w:r w:rsidRPr="007478FE">
              <w:rPr>
                <w:rFonts w:ascii="Times New Roman" w:hAnsi="Times New Roman"/>
                <w:sz w:val="28"/>
                <w:szCs w:val="28"/>
              </w:rPr>
              <w:t>Сб</w:t>
            </w:r>
            <w:proofErr w:type="spellEnd"/>
            <w:proofErr w:type="gramEnd"/>
            <w:r w:rsidRPr="007478FE">
              <w:rPr>
                <w:rFonts w:ascii="Times New Roman" w:hAnsi="Times New Roman"/>
                <w:sz w:val="28"/>
                <w:szCs w:val="28"/>
              </w:rPr>
              <w:t xml:space="preserve">, </w:t>
            </w:r>
            <w:proofErr w:type="spellStart"/>
            <w:r w:rsidRPr="007478FE">
              <w:rPr>
                <w:rFonts w:ascii="Times New Roman" w:hAnsi="Times New Roman"/>
                <w:sz w:val="28"/>
                <w:szCs w:val="28"/>
              </w:rPr>
              <w:t>Вс</w:t>
            </w:r>
            <w:proofErr w:type="spellEnd"/>
            <w:r w:rsidRPr="007478FE">
              <w:rPr>
                <w:rFonts w:ascii="Times New Roman" w:hAnsi="Times New Roman"/>
                <w:sz w:val="28"/>
                <w:szCs w:val="28"/>
              </w:rPr>
              <w:t>: выходные дни</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Единый центр телефонного обслуживания</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8-800-775-00-25</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Адрес электронной почты</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36@mfc22.ru</w:t>
            </w:r>
          </w:p>
        </w:tc>
      </w:tr>
      <w:tr w:rsidR="00445CC7" w:rsidRPr="007478FE" w:rsidTr="00F3165D">
        <w:tc>
          <w:tcPr>
            <w:tcW w:w="4503"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Телефон центра телефонного обслуживания</w:t>
            </w:r>
          </w:p>
        </w:tc>
        <w:tc>
          <w:tcPr>
            <w:tcW w:w="5010" w:type="dxa"/>
          </w:tcPr>
          <w:p w:rsidR="00445CC7" w:rsidRPr="007478FE" w:rsidRDefault="00445CC7" w:rsidP="00F3165D">
            <w:pPr>
              <w:autoSpaceDE w:val="0"/>
              <w:autoSpaceDN w:val="0"/>
              <w:adjustRightInd w:val="0"/>
              <w:ind w:firstLine="709"/>
              <w:outlineLvl w:val="2"/>
              <w:rPr>
                <w:rFonts w:ascii="Times New Roman" w:hAnsi="Times New Roman"/>
                <w:sz w:val="28"/>
                <w:szCs w:val="28"/>
              </w:rPr>
            </w:pPr>
            <w:r w:rsidRPr="007478FE">
              <w:rPr>
                <w:rFonts w:ascii="Times New Roman" w:hAnsi="Times New Roman"/>
                <w:sz w:val="28"/>
                <w:szCs w:val="28"/>
              </w:rPr>
              <w:t>(38582) 22-7-71</w:t>
            </w:r>
          </w:p>
        </w:tc>
      </w:tr>
    </w:tbl>
    <w:p w:rsidR="00445CC7" w:rsidRPr="007478FE" w:rsidRDefault="00445CC7" w:rsidP="00445CC7">
      <w:pPr>
        <w:rPr>
          <w:rFonts w:ascii="Times New Roman" w:hAnsi="Times New Roman"/>
          <w:sz w:val="28"/>
          <w:szCs w:val="28"/>
        </w:rPr>
      </w:pPr>
    </w:p>
    <w:p w:rsidR="00445CC7" w:rsidRPr="007478FE" w:rsidRDefault="00445CC7" w:rsidP="00445CC7">
      <w:pPr>
        <w:rPr>
          <w:rFonts w:ascii="Times New Roman" w:hAnsi="Times New Roman"/>
          <w:sz w:val="28"/>
          <w:szCs w:val="28"/>
        </w:rPr>
      </w:pP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Приложение 5</w:t>
      </w:r>
    </w:p>
    <w:p w:rsidR="00445CC7" w:rsidRPr="007478FE" w:rsidRDefault="00445CC7" w:rsidP="00445CC7">
      <w:pPr>
        <w:widowControl w:val="0"/>
        <w:autoSpaceDE w:val="0"/>
        <w:autoSpaceDN w:val="0"/>
        <w:adjustRightInd w:val="0"/>
        <w:ind w:firstLine="709"/>
        <w:jc w:val="right"/>
        <w:rPr>
          <w:rFonts w:ascii="Times New Roman" w:hAnsi="Times New Roman"/>
          <w:sz w:val="28"/>
          <w:szCs w:val="28"/>
        </w:rPr>
      </w:pPr>
      <w:r w:rsidRPr="007478FE">
        <w:rPr>
          <w:rFonts w:ascii="Times New Roman" w:hAnsi="Times New Roman"/>
          <w:sz w:val="28"/>
          <w:szCs w:val="28"/>
        </w:rPr>
        <w:t>Административному регламенту</w:t>
      </w:r>
    </w:p>
    <w:p w:rsidR="00445CC7" w:rsidRPr="007478FE" w:rsidRDefault="00445CC7" w:rsidP="00445CC7">
      <w:pPr>
        <w:autoSpaceDE w:val="0"/>
        <w:autoSpaceDN w:val="0"/>
        <w:adjustRightInd w:val="0"/>
        <w:jc w:val="center"/>
        <w:outlineLvl w:val="2"/>
        <w:rPr>
          <w:rFonts w:ascii="Times New Roman" w:hAnsi="Times New Roman"/>
          <w:sz w:val="28"/>
          <w:szCs w:val="28"/>
        </w:rPr>
      </w:pPr>
    </w:p>
    <w:p w:rsidR="00445CC7" w:rsidRPr="007478FE" w:rsidRDefault="00445CC7" w:rsidP="00445CC7">
      <w:pPr>
        <w:autoSpaceDE w:val="0"/>
        <w:autoSpaceDN w:val="0"/>
        <w:adjustRightInd w:val="0"/>
        <w:jc w:val="center"/>
        <w:outlineLvl w:val="2"/>
        <w:rPr>
          <w:rFonts w:ascii="Times New Roman" w:hAnsi="Times New Roman"/>
          <w:sz w:val="28"/>
          <w:szCs w:val="28"/>
        </w:rPr>
      </w:pPr>
    </w:p>
    <w:p w:rsidR="00445CC7" w:rsidRPr="007478FE" w:rsidRDefault="00445CC7" w:rsidP="00445CC7">
      <w:pPr>
        <w:autoSpaceDE w:val="0"/>
        <w:autoSpaceDN w:val="0"/>
        <w:adjustRightInd w:val="0"/>
        <w:jc w:val="center"/>
        <w:outlineLvl w:val="2"/>
        <w:rPr>
          <w:rFonts w:ascii="Times New Roman" w:hAnsi="Times New Roman"/>
          <w:sz w:val="28"/>
          <w:szCs w:val="28"/>
        </w:rPr>
      </w:pPr>
      <w:r w:rsidRPr="007478FE">
        <w:rPr>
          <w:rFonts w:ascii="Times New Roman" w:hAnsi="Times New Roman"/>
          <w:sz w:val="28"/>
          <w:szCs w:val="28"/>
        </w:rPr>
        <w:t xml:space="preserve">Контактные данные для подачи жалоб в связи с предоставлением </w:t>
      </w:r>
    </w:p>
    <w:p w:rsidR="00445CC7" w:rsidRPr="007478FE" w:rsidRDefault="00445CC7" w:rsidP="00445CC7">
      <w:pPr>
        <w:autoSpaceDE w:val="0"/>
        <w:autoSpaceDN w:val="0"/>
        <w:adjustRightInd w:val="0"/>
        <w:ind w:firstLine="540"/>
        <w:jc w:val="center"/>
        <w:outlineLvl w:val="2"/>
        <w:rPr>
          <w:rFonts w:ascii="Times New Roman" w:hAnsi="Times New Roman"/>
          <w:sz w:val="28"/>
          <w:szCs w:val="28"/>
        </w:rPr>
      </w:pPr>
      <w:r w:rsidRPr="007478FE">
        <w:rPr>
          <w:rFonts w:ascii="Times New Roman" w:hAnsi="Times New Roman"/>
          <w:sz w:val="28"/>
          <w:szCs w:val="28"/>
        </w:rPr>
        <w:t>муниципальной услуги</w:t>
      </w:r>
    </w:p>
    <w:p w:rsidR="00445CC7" w:rsidRPr="007478FE" w:rsidRDefault="00445CC7" w:rsidP="00445CC7">
      <w:pPr>
        <w:autoSpaceDE w:val="0"/>
        <w:autoSpaceDN w:val="0"/>
        <w:adjustRightInd w:val="0"/>
        <w:ind w:firstLine="540"/>
        <w:jc w:val="both"/>
        <w:outlineLvl w:val="2"/>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45CC7" w:rsidRPr="007478FE" w:rsidTr="00F3165D">
        <w:tc>
          <w:tcPr>
            <w:tcW w:w="3794" w:type="dxa"/>
          </w:tcPr>
          <w:p w:rsidR="00445CC7" w:rsidRPr="007478FE" w:rsidRDefault="00445CC7" w:rsidP="00F3165D">
            <w:pPr>
              <w:autoSpaceDE w:val="0"/>
              <w:autoSpaceDN w:val="0"/>
              <w:adjustRightInd w:val="0"/>
              <w:jc w:val="both"/>
              <w:outlineLvl w:val="2"/>
              <w:rPr>
                <w:rFonts w:ascii="Times New Roman" w:hAnsi="Times New Roman"/>
                <w:sz w:val="28"/>
                <w:szCs w:val="28"/>
              </w:rPr>
            </w:pPr>
            <w:r w:rsidRPr="007478FE">
              <w:rPr>
                <w:rFonts w:ascii="Times New Roman" w:hAnsi="Times New Roman"/>
                <w:sz w:val="28"/>
                <w:szCs w:val="28"/>
              </w:rPr>
              <w:t>Администрация Зиминского сельсовета Ребрихинского района Алтайского края</w:t>
            </w:r>
          </w:p>
        </w:tc>
        <w:tc>
          <w:tcPr>
            <w:tcW w:w="5245" w:type="dxa"/>
          </w:tcPr>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Адрес: 658548, Россия, Алтайский край, </w:t>
            </w:r>
            <w:proofErr w:type="spellStart"/>
            <w:r w:rsidRPr="007478FE">
              <w:rPr>
                <w:rFonts w:ascii="Times New Roman" w:hAnsi="Times New Roman"/>
                <w:sz w:val="28"/>
                <w:szCs w:val="28"/>
              </w:rPr>
              <w:t>Ребрихинский</w:t>
            </w:r>
            <w:proofErr w:type="spellEnd"/>
            <w:r w:rsidRPr="007478FE">
              <w:rPr>
                <w:rFonts w:ascii="Times New Roman" w:hAnsi="Times New Roman"/>
                <w:sz w:val="28"/>
                <w:szCs w:val="28"/>
              </w:rPr>
              <w:t xml:space="preserve"> район,</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с. </w:t>
            </w:r>
            <w:proofErr w:type="spellStart"/>
            <w:r w:rsidRPr="007478FE">
              <w:rPr>
                <w:rFonts w:ascii="Times New Roman" w:hAnsi="Times New Roman"/>
                <w:sz w:val="28"/>
                <w:szCs w:val="28"/>
              </w:rPr>
              <w:t>Зимино</w:t>
            </w:r>
            <w:proofErr w:type="spellEnd"/>
            <w:r w:rsidRPr="007478FE">
              <w:rPr>
                <w:rFonts w:ascii="Times New Roman" w:hAnsi="Times New Roman"/>
                <w:sz w:val="28"/>
                <w:szCs w:val="28"/>
              </w:rPr>
              <w:t>, ул. Молодежная, 20,</w:t>
            </w:r>
          </w:p>
          <w:p w:rsidR="00445CC7" w:rsidRPr="007478FE" w:rsidRDefault="00445CC7" w:rsidP="00F3165D">
            <w:pPr>
              <w:autoSpaceDE w:val="0"/>
              <w:autoSpaceDN w:val="0"/>
              <w:adjustRightInd w:val="0"/>
              <w:jc w:val="both"/>
              <w:outlineLvl w:val="1"/>
              <w:rPr>
                <w:rFonts w:ascii="Times New Roman" w:hAnsi="Times New Roman"/>
                <w:sz w:val="28"/>
                <w:szCs w:val="28"/>
              </w:rPr>
            </w:pPr>
            <w:r w:rsidRPr="007478FE">
              <w:rPr>
                <w:rFonts w:ascii="Times New Roman" w:hAnsi="Times New Roman"/>
                <w:sz w:val="28"/>
                <w:szCs w:val="28"/>
              </w:rPr>
              <w:t xml:space="preserve"> (385 82</w:t>
            </w:r>
            <w:proofErr w:type="gramStart"/>
            <w:r w:rsidRPr="007478FE">
              <w:rPr>
                <w:rFonts w:ascii="Times New Roman" w:hAnsi="Times New Roman"/>
                <w:sz w:val="28"/>
                <w:szCs w:val="28"/>
              </w:rPr>
              <w:t xml:space="preserve"> )</w:t>
            </w:r>
            <w:proofErr w:type="gramEnd"/>
            <w:r w:rsidRPr="007478FE">
              <w:rPr>
                <w:rFonts w:ascii="Times New Roman" w:hAnsi="Times New Roman"/>
                <w:sz w:val="28"/>
                <w:szCs w:val="28"/>
              </w:rPr>
              <w:t>25-7-28.25-7-58</w:t>
            </w:r>
          </w:p>
          <w:p w:rsidR="003F22D4" w:rsidRPr="003F22D4" w:rsidRDefault="00445CC7" w:rsidP="003F22D4">
            <w:pPr>
              <w:autoSpaceDE w:val="0"/>
              <w:autoSpaceDN w:val="0"/>
              <w:adjustRightInd w:val="0"/>
              <w:jc w:val="center"/>
              <w:outlineLvl w:val="2"/>
              <w:rPr>
                <w:rFonts w:ascii="Times New Roman" w:hAnsi="Times New Roman"/>
                <w:sz w:val="28"/>
                <w:szCs w:val="28"/>
              </w:rPr>
            </w:pPr>
            <w:r w:rsidRPr="007478FE">
              <w:rPr>
                <w:rFonts w:ascii="Times New Roman" w:hAnsi="Times New Roman"/>
                <w:sz w:val="28"/>
                <w:szCs w:val="28"/>
              </w:rPr>
              <w:t xml:space="preserve">Руководитель: </w:t>
            </w:r>
            <w:r w:rsidR="003F22D4" w:rsidRPr="003F22D4">
              <w:rPr>
                <w:rFonts w:ascii="Times New Roman" w:hAnsi="Times New Roman"/>
                <w:sz w:val="28"/>
                <w:szCs w:val="28"/>
              </w:rPr>
              <w:t xml:space="preserve">Глава сельсовета, </w:t>
            </w:r>
          </w:p>
          <w:p w:rsidR="00445CC7" w:rsidRPr="007478FE" w:rsidRDefault="003F22D4" w:rsidP="003F22D4">
            <w:pPr>
              <w:autoSpaceDE w:val="0"/>
              <w:autoSpaceDN w:val="0"/>
              <w:adjustRightInd w:val="0"/>
              <w:jc w:val="both"/>
              <w:outlineLvl w:val="1"/>
              <w:rPr>
                <w:rFonts w:ascii="Times New Roman" w:hAnsi="Times New Roman"/>
                <w:sz w:val="28"/>
                <w:szCs w:val="28"/>
              </w:rPr>
            </w:pPr>
            <w:r w:rsidRPr="003F22D4">
              <w:rPr>
                <w:rFonts w:ascii="Times New Roman" w:hAnsi="Times New Roman"/>
                <w:sz w:val="28"/>
                <w:szCs w:val="28"/>
              </w:rPr>
              <w:t>Козлов Виктор Евгеньевич</w:t>
            </w:r>
          </w:p>
        </w:tc>
      </w:tr>
    </w:tbl>
    <w:p w:rsidR="001C5B85" w:rsidRPr="007478FE" w:rsidRDefault="001C5B85" w:rsidP="00445CC7">
      <w:pPr>
        <w:keepNext/>
        <w:keepLines/>
        <w:rPr>
          <w:rFonts w:ascii="Times New Roman" w:eastAsia="Calibri" w:hAnsi="Times New Roman"/>
          <w:sz w:val="28"/>
          <w:szCs w:val="28"/>
          <w:lang w:eastAsia="en-US"/>
        </w:rPr>
        <w:sectPr w:rsidR="001C5B85" w:rsidRPr="007478FE" w:rsidSect="00147014">
          <w:headerReference w:type="even" r:id="rId27"/>
          <w:headerReference w:type="default" r:id="rId28"/>
          <w:headerReference w:type="first" r:id="rId29"/>
          <w:pgSz w:w="11907" w:h="16840" w:code="9"/>
          <w:pgMar w:top="1134" w:right="567" w:bottom="1135" w:left="1701" w:header="709" w:footer="709" w:gutter="0"/>
          <w:cols w:space="720"/>
          <w:noEndnote/>
          <w:titlePg/>
          <w:docGrid w:linePitch="272"/>
        </w:sectPr>
      </w:pPr>
    </w:p>
    <w:p w:rsidR="00564081" w:rsidRPr="00445CC7" w:rsidRDefault="00564081" w:rsidP="00445CC7">
      <w:pPr>
        <w:pStyle w:val="a3"/>
        <w:rPr>
          <w:szCs w:val="28"/>
        </w:rPr>
      </w:pPr>
      <w:bookmarkStart w:id="19" w:name="_GoBack"/>
      <w:bookmarkEnd w:id="19"/>
    </w:p>
    <w:sectPr w:rsidR="00564081" w:rsidRPr="00445CC7" w:rsidSect="00157CC8">
      <w:headerReference w:type="first" r:id="rId30"/>
      <w:pgSz w:w="11907" w:h="16840" w:code="9"/>
      <w:pgMar w:top="1247" w:right="851" w:bottom="1134" w:left="851" w:header="709" w:footer="70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B5" w:rsidRDefault="005B38B5" w:rsidP="00794FDB">
      <w:r>
        <w:separator/>
      </w:r>
    </w:p>
  </w:endnote>
  <w:endnote w:type="continuationSeparator" w:id="0">
    <w:p w:rsidR="005B38B5" w:rsidRDefault="005B38B5" w:rsidP="0079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B5" w:rsidRDefault="005B38B5" w:rsidP="00794FDB">
      <w:r>
        <w:separator/>
      </w:r>
    </w:p>
  </w:footnote>
  <w:footnote w:type="continuationSeparator" w:id="0">
    <w:p w:rsidR="005B38B5" w:rsidRDefault="005B38B5" w:rsidP="00794FDB">
      <w:r>
        <w:continuationSeparator/>
      </w:r>
    </w:p>
  </w:footnote>
  <w:footnote w:id="1">
    <w:p w:rsidR="00445CC7" w:rsidRDefault="00445CC7" w:rsidP="00445CC7">
      <w:pPr>
        <w:pStyle w:val="af0"/>
      </w:pPr>
      <w:r>
        <w:rPr>
          <w:rStyle w:val="af2"/>
        </w:rPr>
        <w:footnoteRef/>
      </w:r>
      <w:r>
        <w:t xml:space="preserve"> </w:t>
      </w:r>
      <w:r w:rsidRPr="003D5DF1">
        <w:rPr>
          <w:rFonts w:ascii="Arial" w:hAnsi="Arial" w:cs="Arial"/>
        </w:rPr>
        <w:t>при условии наличия заключенного соглашения о взаимодействии между МФЦ и ОМСУ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E06143" w:rsidP="007D4026">
    <w:pPr>
      <w:pStyle w:val="a5"/>
      <w:framePr w:wrap="around" w:vAnchor="text" w:hAnchor="margin" w:xAlign="right" w:y="1"/>
      <w:rPr>
        <w:rStyle w:val="a7"/>
      </w:rPr>
    </w:pPr>
    <w:r>
      <w:rPr>
        <w:rStyle w:val="a7"/>
      </w:rPr>
      <w:fldChar w:fldCharType="begin"/>
    </w:r>
    <w:r w:rsidR="002F5418">
      <w:rPr>
        <w:rStyle w:val="a7"/>
      </w:rPr>
      <w:instrText xml:space="preserve">PAGE  </w:instrText>
    </w:r>
    <w:r>
      <w:rPr>
        <w:rStyle w:val="a7"/>
      </w:rPr>
      <w:fldChar w:fldCharType="end"/>
    </w:r>
  </w:p>
  <w:p w:rsidR="002F5418" w:rsidRDefault="002F5418" w:rsidP="007D402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Default="002F5418" w:rsidP="007D4026">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18" w:rsidRPr="00051717" w:rsidRDefault="002F5418" w:rsidP="007D4026">
    <w:pPr>
      <w:pStyle w:val="a5"/>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75A4E"/>
    <w:multiLevelType w:val="multilevel"/>
    <w:tmpl w:val="07081A5A"/>
    <w:lvl w:ilvl="0">
      <w:start w:val="1"/>
      <w:numFmt w:val="decimal"/>
      <w:lvlText w:val="%1."/>
      <w:lvlJc w:val="left"/>
      <w:pPr>
        <w:ind w:left="8452" w:hanging="1080"/>
      </w:pPr>
      <w:rPr>
        <w:rFonts w:hint="default"/>
      </w:rPr>
    </w:lvl>
    <w:lvl w:ilvl="1">
      <w:start w:val="1"/>
      <w:numFmt w:val="decimal"/>
      <w:isLgl/>
      <w:lvlText w:val="%1.%2"/>
      <w:lvlJc w:val="left"/>
      <w:pPr>
        <w:ind w:left="8107" w:hanging="735"/>
      </w:pPr>
      <w:rPr>
        <w:rFonts w:hint="default"/>
      </w:rPr>
    </w:lvl>
    <w:lvl w:ilvl="2">
      <w:start w:val="1"/>
      <w:numFmt w:val="decimal"/>
      <w:isLgl/>
      <w:lvlText w:val="%1.%2.%3"/>
      <w:lvlJc w:val="left"/>
      <w:pPr>
        <w:ind w:left="8107" w:hanging="735"/>
      </w:pPr>
      <w:rPr>
        <w:rFonts w:hint="default"/>
      </w:rPr>
    </w:lvl>
    <w:lvl w:ilvl="3">
      <w:start w:val="1"/>
      <w:numFmt w:val="decimal"/>
      <w:isLgl/>
      <w:lvlText w:val="%1.%2.%3.%4"/>
      <w:lvlJc w:val="left"/>
      <w:pPr>
        <w:ind w:left="8452" w:hanging="1080"/>
      </w:pPr>
      <w:rPr>
        <w:rFonts w:hint="default"/>
      </w:rPr>
    </w:lvl>
    <w:lvl w:ilvl="4">
      <w:start w:val="1"/>
      <w:numFmt w:val="decimal"/>
      <w:isLgl/>
      <w:lvlText w:val="%1.%2.%3.%4.%5"/>
      <w:lvlJc w:val="left"/>
      <w:pPr>
        <w:ind w:left="8452" w:hanging="1080"/>
      </w:pPr>
      <w:rPr>
        <w:rFonts w:hint="default"/>
      </w:rPr>
    </w:lvl>
    <w:lvl w:ilvl="5">
      <w:start w:val="1"/>
      <w:numFmt w:val="decimal"/>
      <w:isLgl/>
      <w:lvlText w:val="%1.%2.%3.%4.%5.%6"/>
      <w:lvlJc w:val="left"/>
      <w:pPr>
        <w:ind w:left="8812" w:hanging="144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172" w:hanging="1800"/>
      </w:pPr>
      <w:rPr>
        <w:rFonts w:hint="default"/>
      </w:rPr>
    </w:lvl>
    <w:lvl w:ilvl="8">
      <w:start w:val="1"/>
      <w:numFmt w:val="decimal"/>
      <w:isLgl/>
      <w:lvlText w:val="%1.%2.%3.%4.%5.%6.%7.%8.%9"/>
      <w:lvlJc w:val="left"/>
      <w:pPr>
        <w:ind w:left="95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1C5B85"/>
    <w:rsid w:val="00006398"/>
    <w:rsid w:val="000100F4"/>
    <w:rsid w:val="00010B54"/>
    <w:rsid w:val="00035CA9"/>
    <w:rsid w:val="00055AE3"/>
    <w:rsid w:val="00055ECC"/>
    <w:rsid w:val="000650B0"/>
    <w:rsid w:val="00065430"/>
    <w:rsid w:val="00080D1A"/>
    <w:rsid w:val="00090001"/>
    <w:rsid w:val="000A4E18"/>
    <w:rsid w:val="000B2526"/>
    <w:rsid w:val="000B5A1E"/>
    <w:rsid w:val="000C36C7"/>
    <w:rsid w:val="000D0048"/>
    <w:rsid w:val="000E4C73"/>
    <w:rsid w:val="000E4F33"/>
    <w:rsid w:val="000F45ED"/>
    <w:rsid w:val="0010623D"/>
    <w:rsid w:val="00147014"/>
    <w:rsid w:val="00157CC8"/>
    <w:rsid w:val="00167017"/>
    <w:rsid w:val="00175C8D"/>
    <w:rsid w:val="001A25C0"/>
    <w:rsid w:val="001C5B85"/>
    <w:rsid w:val="001D2AFD"/>
    <w:rsid w:val="001D4D06"/>
    <w:rsid w:val="001F5DF6"/>
    <w:rsid w:val="001F7E28"/>
    <w:rsid w:val="00221433"/>
    <w:rsid w:val="0022337F"/>
    <w:rsid w:val="00240131"/>
    <w:rsid w:val="002624D9"/>
    <w:rsid w:val="00272856"/>
    <w:rsid w:val="00275807"/>
    <w:rsid w:val="00290E1E"/>
    <w:rsid w:val="00293B21"/>
    <w:rsid w:val="00296C0E"/>
    <w:rsid w:val="002B564D"/>
    <w:rsid w:val="002E2979"/>
    <w:rsid w:val="002E3CCA"/>
    <w:rsid w:val="002E69B5"/>
    <w:rsid w:val="002F4A82"/>
    <w:rsid w:val="002F5418"/>
    <w:rsid w:val="002F7621"/>
    <w:rsid w:val="002F7A77"/>
    <w:rsid w:val="00311E72"/>
    <w:rsid w:val="00316120"/>
    <w:rsid w:val="00316B87"/>
    <w:rsid w:val="0033368B"/>
    <w:rsid w:val="0033591C"/>
    <w:rsid w:val="0033672C"/>
    <w:rsid w:val="00337B4F"/>
    <w:rsid w:val="0035544E"/>
    <w:rsid w:val="00366414"/>
    <w:rsid w:val="00372E9A"/>
    <w:rsid w:val="00376033"/>
    <w:rsid w:val="003B31D8"/>
    <w:rsid w:val="003C6DDF"/>
    <w:rsid w:val="003E3AB8"/>
    <w:rsid w:val="003E43C7"/>
    <w:rsid w:val="003F18BD"/>
    <w:rsid w:val="003F22D4"/>
    <w:rsid w:val="0040020F"/>
    <w:rsid w:val="00402DAE"/>
    <w:rsid w:val="0040311C"/>
    <w:rsid w:val="00414839"/>
    <w:rsid w:val="004164E1"/>
    <w:rsid w:val="0041772D"/>
    <w:rsid w:val="004316F8"/>
    <w:rsid w:val="00437F21"/>
    <w:rsid w:val="00445CC7"/>
    <w:rsid w:val="004558F9"/>
    <w:rsid w:val="0047209A"/>
    <w:rsid w:val="00480472"/>
    <w:rsid w:val="0049209D"/>
    <w:rsid w:val="004971C0"/>
    <w:rsid w:val="004A2F60"/>
    <w:rsid w:val="004B5753"/>
    <w:rsid w:val="004C0CA8"/>
    <w:rsid w:val="004C11F1"/>
    <w:rsid w:val="004D737D"/>
    <w:rsid w:val="004F7AF6"/>
    <w:rsid w:val="00510251"/>
    <w:rsid w:val="00520DFE"/>
    <w:rsid w:val="005241EE"/>
    <w:rsid w:val="005251F3"/>
    <w:rsid w:val="005400A1"/>
    <w:rsid w:val="00543523"/>
    <w:rsid w:val="0056051C"/>
    <w:rsid w:val="00564081"/>
    <w:rsid w:val="00573EFB"/>
    <w:rsid w:val="00577C1E"/>
    <w:rsid w:val="00581450"/>
    <w:rsid w:val="005817DB"/>
    <w:rsid w:val="005A3CB3"/>
    <w:rsid w:val="005B23E2"/>
    <w:rsid w:val="005B317C"/>
    <w:rsid w:val="005B38B5"/>
    <w:rsid w:val="005C528D"/>
    <w:rsid w:val="005D59E7"/>
    <w:rsid w:val="005E06E1"/>
    <w:rsid w:val="005E1BF0"/>
    <w:rsid w:val="0067755C"/>
    <w:rsid w:val="00696364"/>
    <w:rsid w:val="00696A75"/>
    <w:rsid w:val="006A5826"/>
    <w:rsid w:val="006B6D22"/>
    <w:rsid w:val="006C121C"/>
    <w:rsid w:val="006C282F"/>
    <w:rsid w:val="006C7AE6"/>
    <w:rsid w:val="006D39E0"/>
    <w:rsid w:val="006E0870"/>
    <w:rsid w:val="006E39DF"/>
    <w:rsid w:val="006E5671"/>
    <w:rsid w:val="006F4F8A"/>
    <w:rsid w:val="007153C8"/>
    <w:rsid w:val="00716BD2"/>
    <w:rsid w:val="00727DC7"/>
    <w:rsid w:val="00734682"/>
    <w:rsid w:val="00740AAA"/>
    <w:rsid w:val="00744D06"/>
    <w:rsid w:val="00745E2F"/>
    <w:rsid w:val="007478FE"/>
    <w:rsid w:val="00753097"/>
    <w:rsid w:val="00757575"/>
    <w:rsid w:val="00763292"/>
    <w:rsid w:val="0077016A"/>
    <w:rsid w:val="00774AFB"/>
    <w:rsid w:val="00787CD7"/>
    <w:rsid w:val="00794FDB"/>
    <w:rsid w:val="007A67C6"/>
    <w:rsid w:val="007A73B8"/>
    <w:rsid w:val="007C1B0E"/>
    <w:rsid w:val="007D2C52"/>
    <w:rsid w:val="007D2E60"/>
    <w:rsid w:val="007D4026"/>
    <w:rsid w:val="007D4D90"/>
    <w:rsid w:val="007D5F97"/>
    <w:rsid w:val="007E699A"/>
    <w:rsid w:val="00806858"/>
    <w:rsid w:val="00812532"/>
    <w:rsid w:val="00817CEC"/>
    <w:rsid w:val="0083540B"/>
    <w:rsid w:val="00843249"/>
    <w:rsid w:val="00844FF8"/>
    <w:rsid w:val="00880F55"/>
    <w:rsid w:val="008851D5"/>
    <w:rsid w:val="00885706"/>
    <w:rsid w:val="008A33D3"/>
    <w:rsid w:val="008D1294"/>
    <w:rsid w:val="008D1595"/>
    <w:rsid w:val="00913279"/>
    <w:rsid w:val="00920921"/>
    <w:rsid w:val="00923CFF"/>
    <w:rsid w:val="00956321"/>
    <w:rsid w:val="00967FEF"/>
    <w:rsid w:val="009C6D1E"/>
    <w:rsid w:val="009E047B"/>
    <w:rsid w:val="00A001F7"/>
    <w:rsid w:val="00A07334"/>
    <w:rsid w:val="00A33988"/>
    <w:rsid w:val="00A51014"/>
    <w:rsid w:val="00A60D4A"/>
    <w:rsid w:val="00A76788"/>
    <w:rsid w:val="00A8605D"/>
    <w:rsid w:val="00A900C6"/>
    <w:rsid w:val="00AA16AF"/>
    <w:rsid w:val="00AA19B9"/>
    <w:rsid w:val="00AA1A33"/>
    <w:rsid w:val="00AB1E30"/>
    <w:rsid w:val="00AB7C23"/>
    <w:rsid w:val="00AC64C4"/>
    <w:rsid w:val="00AD14D0"/>
    <w:rsid w:val="00AD1A34"/>
    <w:rsid w:val="00AF54D7"/>
    <w:rsid w:val="00B121DF"/>
    <w:rsid w:val="00B209CC"/>
    <w:rsid w:val="00B26810"/>
    <w:rsid w:val="00B353C5"/>
    <w:rsid w:val="00B36582"/>
    <w:rsid w:val="00B479E9"/>
    <w:rsid w:val="00B47FD7"/>
    <w:rsid w:val="00B74FE2"/>
    <w:rsid w:val="00B77DE1"/>
    <w:rsid w:val="00B91B05"/>
    <w:rsid w:val="00B91B56"/>
    <w:rsid w:val="00B96AC2"/>
    <w:rsid w:val="00BA434F"/>
    <w:rsid w:val="00BD780F"/>
    <w:rsid w:val="00C22C20"/>
    <w:rsid w:val="00C24FC5"/>
    <w:rsid w:val="00C408B5"/>
    <w:rsid w:val="00C4109A"/>
    <w:rsid w:val="00C57818"/>
    <w:rsid w:val="00C86CC7"/>
    <w:rsid w:val="00C87FA9"/>
    <w:rsid w:val="00C931AD"/>
    <w:rsid w:val="00CB2B07"/>
    <w:rsid w:val="00CB377F"/>
    <w:rsid w:val="00CB7BFC"/>
    <w:rsid w:val="00CC6F2A"/>
    <w:rsid w:val="00CE3D60"/>
    <w:rsid w:val="00CF084A"/>
    <w:rsid w:val="00D05F5D"/>
    <w:rsid w:val="00D128F5"/>
    <w:rsid w:val="00D14B0B"/>
    <w:rsid w:val="00D4003F"/>
    <w:rsid w:val="00D43E22"/>
    <w:rsid w:val="00D55334"/>
    <w:rsid w:val="00D6459E"/>
    <w:rsid w:val="00D72307"/>
    <w:rsid w:val="00D84EDE"/>
    <w:rsid w:val="00D94849"/>
    <w:rsid w:val="00DC05E3"/>
    <w:rsid w:val="00DC16A6"/>
    <w:rsid w:val="00DE033C"/>
    <w:rsid w:val="00DE780B"/>
    <w:rsid w:val="00DF5F51"/>
    <w:rsid w:val="00E06143"/>
    <w:rsid w:val="00E42EAD"/>
    <w:rsid w:val="00E529E1"/>
    <w:rsid w:val="00E579C6"/>
    <w:rsid w:val="00E61A1C"/>
    <w:rsid w:val="00E63EBE"/>
    <w:rsid w:val="00E650BC"/>
    <w:rsid w:val="00E66DBA"/>
    <w:rsid w:val="00E75FB0"/>
    <w:rsid w:val="00E76621"/>
    <w:rsid w:val="00E93402"/>
    <w:rsid w:val="00EC7412"/>
    <w:rsid w:val="00ED203C"/>
    <w:rsid w:val="00ED2A41"/>
    <w:rsid w:val="00ED39A1"/>
    <w:rsid w:val="00ED5DAA"/>
    <w:rsid w:val="00F270AC"/>
    <w:rsid w:val="00F34D25"/>
    <w:rsid w:val="00F35FF3"/>
    <w:rsid w:val="00F40062"/>
    <w:rsid w:val="00F66381"/>
    <w:rsid w:val="00F74E32"/>
    <w:rsid w:val="00F96963"/>
    <w:rsid w:val="00F9709D"/>
    <w:rsid w:val="00FA10ED"/>
    <w:rsid w:val="00FA165E"/>
    <w:rsid w:val="00FB3A38"/>
    <w:rsid w:val="00FC0A6F"/>
    <w:rsid w:val="00FC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iPriority w:val="99"/>
    <w:unhideWhenUsed/>
    <w:rsid w:val="00543523"/>
    <w:pPr>
      <w:spacing w:after="120" w:line="480" w:lineRule="auto"/>
      <w:ind w:left="283"/>
    </w:pPr>
  </w:style>
  <w:style w:type="character" w:customStyle="1" w:styleId="24">
    <w:name w:val="Основной текст с отступом 2 Знак"/>
    <w:basedOn w:val="a0"/>
    <w:link w:val="23"/>
    <w:uiPriority w:val="99"/>
    <w:rsid w:val="00543523"/>
    <w:rPr>
      <w:rFonts w:ascii="Arial" w:eastAsia="Times New Roman" w:hAnsi="Arial" w:cs="Times New Roman"/>
      <w:sz w:val="20"/>
      <w:szCs w:val="20"/>
      <w:lang w:eastAsia="ru-RU"/>
    </w:rPr>
  </w:style>
  <w:style w:type="paragraph" w:customStyle="1" w:styleId="formattext">
    <w:name w:val="formattext"/>
    <w:basedOn w:val="a"/>
    <w:rsid w:val="009E047B"/>
    <w:pPr>
      <w:spacing w:before="100" w:beforeAutospacing="1" w:after="100" w:afterAutospacing="1"/>
    </w:pPr>
    <w:rPr>
      <w:rFonts w:ascii="Times New Roman" w:hAnsi="Times New Roman"/>
      <w:sz w:val="24"/>
      <w:szCs w:val="24"/>
    </w:rPr>
  </w:style>
  <w:style w:type="character" w:styleId="ad">
    <w:name w:val="Hyperlink"/>
    <w:basedOn w:val="a0"/>
    <w:uiPriority w:val="99"/>
    <w:unhideWhenUsed/>
    <w:rsid w:val="009E047B"/>
    <w:rPr>
      <w:color w:val="0000FF"/>
      <w:u w:val="single"/>
    </w:rPr>
  </w:style>
  <w:style w:type="paragraph" w:styleId="ae">
    <w:name w:val="Normal (Web)"/>
    <w:basedOn w:val="a"/>
    <w:uiPriority w:val="99"/>
    <w:semiHidden/>
    <w:unhideWhenUsed/>
    <w:rsid w:val="00290E1E"/>
    <w:pPr>
      <w:spacing w:before="100" w:beforeAutospacing="1" w:after="100" w:afterAutospacing="1"/>
    </w:pPr>
    <w:rPr>
      <w:rFonts w:ascii="Times New Roman" w:hAnsi="Times New Roman"/>
      <w:sz w:val="24"/>
      <w:szCs w:val="24"/>
    </w:rPr>
  </w:style>
  <w:style w:type="character" w:customStyle="1" w:styleId="hyperlink">
    <w:name w:val="hyperlink"/>
    <w:basedOn w:val="a0"/>
    <w:rsid w:val="00290E1E"/>
  </w:style>
  <w:style w:type="paragraph" w:customStyle="1" w:styleId="consplusnormal0">
    <w:name w:val="consplusnormal"/>
    <w:basedOn w:val="a"/>
    <w:rsid w:val="00290E1E"/>
    <w:pPr>
      <w:spacing w:before="100" w:beforeAutospacing="1" w:after="100" w:afterAutospacing="1"/>
    </w:pPr>
    <w:rPr>
      <w:rFonts w:ascii="Times New Roman" w:hAnsi="Times New Roman"/>
      <w:sz w:val="24"/>
      <w:szCs w:val="24"/>
    </w:rPr>
  </w:style>
  <w:style w:type="paragraph" w:customStyle="1" w:styleId="listparagraph">
    <w:name w:val="listparagraph"/>
    <w:basedOn w:val="a"/>
    <w:rsid w:val="00290E1E"/>
    <w:pPr>
      <w:spacing w:before="100" w:beforeAutospacing="1" w:after="100" w:afterAutospacing="1"/>
    </w:pPr>
    <w:rPr>
      <w:rFonts w:ascii="Times New Roman" w:hAnsi="Times New Roman"/>
      <w:sz w:val="24"/>
      <w:szCs w:val="24"/>
    </w:rPr>
  </w:style>
  <w:style w:type="character" w:customStyle="1" w:styleId="af">
    <w:name w:val="a"/>
    <w:basedOn w:val="a0"/>
    <w:rsid w:val="00290E1E"/>
  </w:style>
  <w:style w:type="paragraph" w:styleId="af0">
    <w:name w:val="footnote text"/>
    <w:basedOn w:val="a"/>
    <w:link w:val="af1"/>
    <w:semiHidden/>
    <w:rsid w:val="00157CC8"/>
    <w:pPr>
      <w:spacing w:after="200" w:line="276" w:lineRule="auto"/>
    </w:pPr>
    <w:rPr>
      <w:rFonts w:ascii="Calibri" w:eastAsia="Calibri" w:hAnsi="Calibri"/>
      <w:lang w:eastAsia="en-US"/>
    </w:rPr>
  </w:style>
  <w:style w:type="character" w:customStyle="1" w:styleId="af1">
    <w:name w:val="Текст сноски Знак"/>
    <w:basedOn w:val="a0"/>
    <w:link w:val="af0"/>
    <w:semiHidden/>
    <w:rsid w:val="00157CC8"/>
    <w:rPr>
      <w:rFonts w:ascii="Calibri" w:eastAsia="Calibri" w:hAnsi="Calibri" w:cs="Times New Roman"/>
      <w:sz w:val="20"/>
      <w:szCs w:val="20"/>
    </w:rPr>
  </w:style>
  <w:style w:type="character" w:styleId="af2">
    <w:name w:val="footnote reference"/>
    <w:basedOn w:val="a0"/>
    <w:semiHidden/>
    <w:rsid w:val="00157CC8"/>
    <w:rPr>
      <w:vertAlign w:val="superscript"/>
    </w:rPr>
  </w:style>
  <w:style w:type="paragraph" w:customStyle="1" w:styleId="ConsPlusNonformat">
    <w:name w:val="ConsPlusNonformat"/>
    <w:rsid w:val="00157C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57CC8"/>
  </w:style>
  <w:style w:type="paragraph" w:customStyle="1" w:styleId="Default">
    <w:name w:val="Default"/>
    <w:rsid w:val="00157C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rsid w:val="00157CC8"/>
    <w:pPr>
      <w:widowControl w:val="0"/>
      <w:autoSpaceDE w:val="0"/>
      <w:autoSpaceDN w:val="0"/>
      <w:adjustRightInd w:val="0"/>
      <w:spacing w:line="277" w:lineRule="exact"/>
    </w:pPr>
    <w:rPr>
      <w:rFonts w:ascii="Times New Roman" w:hAnsi="Times New Roman"/>
      <w:sz w:val="24"/>
      <w:szCs w:val="24"/>
    </w:rPr>
  </w:style>
  <w:style w:type="character" w:customStyle="1" w:styleId="FontStyle27">
    <w:name w:val="Font Style27"/>
    <w:basedOn w:val="a0"/>
    <w:rsid w:val="00157CC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85"/>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1C5B85"/>
    <w:pPr>
      <w:keepNext/>
      <w:outlineLvl w:val="0"/>
    </w:pPr>
    <w:rPr>
      <w:rFonts w:ascii="Times New Roman" w:hAnsi="Times New Roman"/>
      <w:b/>
      <w:sz w:val="28"/>
    </w:rPr>
  </w:style>
  <w:style w:type="paragraph" w:styleId="2">
    <w:name w:val="heading 2"/>
    <w:basedOn w:val="a"/>
    <w:next w:val="a"/>
    <w:link w:val="20"/>
    <w:qFormat/>
    <w:rsid w:val="001C5B85"/>
    <w:pPr>
      <w:keepNext/>
      <w:jc w:val="both"/>
      <w:outlineLvl w:val="1"/>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B8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5B85"/>
    <w:rPr>
      <w:rFonts w:ascii="Times New Roman" w:eastAsia="Times New Roman" w:hAnsi="Times New Roman" w:cs="Times New Roman"/>
      <w:b/>
      <w:sz w:val="28"/>
      <w:szCs w:val="20"/>
      <w:lang w:eastAsia="ru-RU"/>
    </w:rPr>
  </w:style>
  <w:style w:type="paragraph" w:styleId="a3">
    <w:name w:val="Body Text"/>
    <w:basedOn w:val="a"/>
    <w:link w:val="a4"/>
    <w:rsid w:val="001C5B85"/>
    <w:pPr>
      <w:jc w:val="both"/>
    </w:pPr>
    <w:rPr>
      <w:rFonts w:ascii="Times New Roman" w:hAnsi="Times New Roman"/>
      <w:color w:val="000000"/>
      <w:sz w:val="28"/>
    </w:rPr>
  </w:style>
  <w:style w:type="character" w:customStyle="1" w:styleId="a4">
    <w:name w:val="Основной текст Знак"/>
    <w:basedOn w:val="a0"/>
    <w:link w:val="a3"/>
    <w:rsid w:val="001C5B85"/>
    <w:rPr>
      <w:rFonts w:ascii="Times New Roman" w:eastAsia="Times New Roman" w:hAnsi="Times New Roman" w:cs="Times New Roman"/>
      <w:color w:val="000000"/>
      <w:sz w:val="28"/>
      <w:szCs w:val="20"/>
      <w:lang w:eastAsia="ru-RU"/>
    </w:rPr>
  </w:style>
  <w:style w:type="paragraph" w:styleId="21">
    <w:name w:val="Body Text 2"/>
    <w:basedOn w:val="a"/>
    <w:link w:val="22"/>
    <w:rsid w:val="001C5B85"/>
    <w:pPr>
      <w:jc w:val="both"/>
    </w:pPr>
    <w:rPr>
      <w:rFonts w:ascii="Times New Roman" w:hAnsi="Times New Roman"/>
      <w:bCs/>
      <w:sz w:val="24"/>
    </w:rPr>
  </w:style>
  <w:style w:type="character" w:customStyle="1" w:styleId="22">
    <w:name w:val="Основной текст 2 Знак"/>
    <w:basedOn w:val="a0"/>
    <w:link w:val="21"/>
    <w:rsid w:val="001C5B85"/>
    <w:rPr>
      <w:rFonts w:ascii="Times New Roman" w:eastAsia="Times New Roman" w:hAnsi="Times New Roman" w:cs="Times New Roman"/>
      <w:bCs/>
      <w:sz w:val="24"/>
      <w:szCs w:val="20"/>
      <w:lang w:eastAsia="ru-RU"/>
    </w:rPr>
  </w:style>
  <w:style w:type="paragraph" w:styleId="a5">
    <w:name w:val="header"/>
    <w:basedOn w:val="a"/>
    <w:link w:val="a6"/>
    <w:uiPriority w:val="99"/>
    <w:rsid w:val="001C5B85"/>
    <w:pPr>
      <w:tabs>
        <w:tab w:val="center" w:pos="4677"/>
        <w:tab w:val="right" w:pos="9355"/>
      </w:tabs>
    </w:pPr>
  </w:style>
  <w:style w:type="character" w:customStyle="1" w:styleId="a6">
    <w:name w:val="Верхний колонтитул Знак"/>
    <w:basedOn w:val="a0"/>
    <w:link w:val="a5"/>
    <w:uiPriority w:val="99"/>
    <w:rsid w:val="001C5B85"/>
    <w:rPr>
      <w:rFonts w:ascii="Arial" w:eastAsia="Times New Roman" w:hAnsi="Arial" w:cs="Times New Roman"/>
      <w:sz w:val="20"/>
      <w:szCs w:val="20"/>
      <w:lang w:eastAsia="ru-RU"/>
    </w:rPr>
  </w:style>
  <w:style w:type="character" w:styleId="a7">
    <w:name w:val="page number"/>
    <w:basedOn w:val="a0"/>
    <w:rsid w:val="001C5B85"/>
  </w:style>
  <w:style w:type="paragraph" w:styleId="a8">
    <w:name w:val="Balloon Text"/>
    <w:basedOn w:val="a"/>
    <w:link w:val="a9"/>
    <w:uiPriority w:val="99"/>
    <w:semiHidden/>
    <w:unhideWhenUsed/>
    <w:rsid w:val="001C5B85"/>
    <w:rPr>
      <w:rFonts w:ascii="Tahoma" w:hAnsi="Tahoma" w:cs="Tahoma"/>
      <w:sz w:val="16"/>
      <w:szCs w:val="16"/>
    </w:rPr>
  </w:style>
  <w:style w:type="character" w:customStyle="1" w:styleId="a9">
    <w:name w:val="Текст выноски Знак"/>
    <w:basedOn w:val="a0"/>
    <w:link w:val="a8"/>
    <w:uiPriority w:val="99"/>
    <w:semiHidden/>
    <w:rsid w:val="001C5B85"/>
    <w:rPr>
      <w:rFonts w:ascii="Tahoma" w:eastAsia="Times New Roman" w:hAnsi="Tahoma" w:cs="Tahoma"/>
      <w:sz w:val="16"/>
      <w:szCs w:val="16"/>
      <w:lang w:eastAsia="ru-RU"/>
    </w:rPr>
  </w:style>
  <w:style w:type="paragraph" w:styleId="aa">
    <w:name w:val="footer"/>
    <w:basedOn w:val="a"/>
    <w:link w:val="ab"/>
    <w:uiPriority w:val="99"/>
    <w:unhideWhenUsed/>
    <w:rsid w:val="001C5B85"/>
    <w:pPr>
      <w:tabs>
        <w:tab w:val="center" w:pos="4677"/>
        <w:tab w:val="right" w:pos="9355"/>
      </w:tabs>
    </w:pPr>
  </w:style>
  <w:style w:type="character" w:customStyle="1" w:styleId="ab">
    <w:name w:val="Нижний колонтитул Знак"/>
    <w:basedOn w:val="a0"/>
    <w:link w:val="aa"/>
    <w:uiPriority w:val="99"/>
    <w:rsid w:val="001C5B85"/>
    <w:rPr>
      <w:rFonts w:ascii="Arial" w:eastAsia="Times New Roman" w:hAnsi="Arial" w:cs="Times New Roman"/>
      <w:sz w:val="20"/>
      <w:szCs w:val="20"/>
      <w:lang w:eastAsia="ru-RU"/>
    </w:rPr>
  </w:style>
  <w:style w:type="table" w:styleId="ac">
    <w:name w:val="Table Grid"/>
    <w:basedOn w:val="a1"/>
    <w:rsid w:val="001C5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1C5B85"/>
    <w:pPr>
      <w:widowControl w:val="0"/>
      <w:spacing w:after="0" w:line="240" w:lineRule="auto"/>
    </w:pPr>
    <w:rPr>
      <w:rFonts w:ascii="Arial" w:eastAsia="Times New Roman" w:hAnsi="Arial" w:cs="Times New Roman"/>
      <w:snapToGrid w:val="0"/>
      <w:sz w:val="20"/>
      <w:szCs w:val="20"/>
      <w:lang w:eastAsia="ru-RU"/>
    </w:rPr>
  </w:style>
  <w:style w:type="paragraph" w:customStyle="1" w:styleId="ConsPlusNormal">
    <w:name w:val="ConsPlusNormal"/>
    <w:rsid w:val="001C5B8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45455633">
      <w:bodyDiv w:val="1"/>
      <w:marLeft w:val="0"/>
      <w:marRight w:val="0"/>
      <w:marTop w:val="0"/>
      <w:marBottom w:val="0"/>
      <w:divBdr>
        <w:top w:val="none" w:sz="0" w:space="0" w:color="auto"/>
        <w:left w:val="none" w:sz="0" w:space="0" w:color="auto"/>
        <w:bottom w:val="none" w:sz="0" w:space="0" w:color="auto"/>
        <w:right w:val="none" w:sz="0" w:space="0" w:color="auto"/>
      </w:divBdr>
    </w:div>
    <w:div w:id="300576880">
      <w:bodyDiv w:val="1"/>
      <w:marLeft w:val="0"/>
      <w:marRight w:val="0"/>
      <w:marTop w:val="0"/>
      <w:marBottom w:val="0"/>
      <w:divBdr>
        <w:top w:val="none" w:sz="0" w:space="0" w:color="auto"/>
        <w:left w:val="none" w:sz="0" w:space="0" w:color="auto"/>
        <w:bottom w:val="none" w:sz="0" w:space="0" w:color="auto"/>
        <w:right w:val="none" w:sz="0" w:space="0" w:color="auto"/>
      </w:divBdr>
    </w:div>
    <w:div w:id="464549843">
      <w:bodyDiv w:val="1"/>
      <w:marLeft w:val="0"/>
      <w:marRight w:val="0"/>
      <w:marTop w:val="0"/>
      <w:marBottom w:val="0"/>
      <w:divBdr>
        <w:top w:val="none" w:sz="0" w:space="0" w:color="auto"/>
        <w:left w:val="none" w:sz="0" w:space="0" w:color="auto"/>
        <w:bottom w:val="none" w:sz="0" w:space="0" w:color="auto"/>
        <w:right w:val="none" w:sz="0" w:space="0" w:color="auto"/>
      </w:divBdr>
    </w:div>
    <w:div w:id="519658452">
      <w:bodyDiv w:val="1"/>
      <w:marLeft w:val="0"/>
      <w:marRight w:val="0"/>
      <w:marTop w:val="0"/>
      <w:marBottom w:val="0"/>
      <w:divBdr>
        <w:top w:val="none" w:sz="0" w:space="0" w:color="auto"/>
        <w:left w:val="none" w:sz="0" w:space="0" w:color="auto"/>
        <w:bottom w:val="none" w:sz="0" w:space="0" w:color="auto"/>
        <w:right w:val="none" w:sz="0" w:space="0" w:color="auto"/>
      </w:divBdr>
    </w:div>
    <w:div w:id="811483608">
      <w:bodyDiv w:val="1"/>
      <w:marLeft w:val="0"/>
      <w:marRight w:val="0"/>
      <w:marTop w:val="0"/>
      <w:marBottom w:val="0"/>
      <w:divBdr>
        <w:top w:val="none" w:sz="0" w:space="0" w:color="auto"/>
        <w:left w:val="none" w:sz="0" w:space="0" w:color="auto"/>
        <w:bottom w:val="none" w:sz="0" w:space="0" w:color="auto"/>
        <w:right w:val="none" w:sz="0" w:space="0" w:color="auto"/>
      </w:divBdr>
    </w:div>
    <w:div w:id="985160730">
      <w:bodyDiv w:val="1"/>
      <w:marLeft w:val="0"/>
      <w:marRight w:val="0"/>
      <w:marTop w:val="0"/>
      <w:marBottom w:val="0"/>
      <w:divBdr>
        <w:top w:val="none" w:sz="0" w:space="0" w:color="auto"/>
        <w:left w:val="none" w:sz="0" w:space="0" w:color="auto"/>
        <w:bottom w:val="none" w:sz="0" w:space="0" w:color="auto"/>
        <w:right w:val="none" w:sz="0" w:space="0" w:color="auto"/>
      </w:divBdr>
      <w:divsChild>
        <w:div w:id="698749407">
          <w:marLeft w:val="0"/>
          <w:marRight w:val="0"/>
          <w:marTop w:val="0"/>
          <w:marBottom w:val="0"/>
          <w:divBdr>
            <w:top w:val="none" w:sz="0" w:space="0" w:color="auto"/>
            <w:left w:val="none" w:sz="0" w:space="0" w:color="auto"/>
            <w:bottom w:val="none" w:sz="0" w:space="0" w:color="auto"/>
            <w:right w:val="none" w:sz="0" w:space="0" w:color="auto"/>
          </w:divBdr>
          <w:divsChild>
            <w:div w:id="2055621188">
              <w:marLeft w:val="0"/>
              <w:marRight w:val="0"/>
              <w:marTop w:val="0"/>
              <w:marBottom w:val="0"/>
              <w:divBdr>
                <w:top w:val="none" w:sz="0" w:space="0" w:color="auto"/>
                <w:left w:val="none" w:sz="0" w:space="0" w:color="auto"/>
                <w:bottom w:val="none" w:sz="0" w:space="0" w:color="auto"/>
                <w:right w:val="none" w:sz="0" w:space="0" w:color="auto"/>
              </w:divBdr>
              <w:divsChild>
                <w:div w:id="14708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143">
          <w:marLeft w:val="0"/>
          <w:marRight w:val="0"/>
          <w:marTop w:val="0"/>
          <w:marBottom w:val="0"/>
          <w:divBdr>
            <w:top w:val="none" w:sz="0" w:space="0" w:color="auto"/>
            <w:left w:val="none" w:sz="0" w:space="0" w:color="auto"/>
            <w:bottom w:val="none" w:sz="0" w:space="0" w:color="auto"/>
            <w:right w:val="none" w:sz="0" w:space="0" w:color="auto"/>
          </w:divBdr>
          <w:divsChild>
            <w:div w:id="1937134311">
              <w:marLeft w:val="0"/>
              <w:marRight w:val="0"/>
              <w:marTop w:val="0"/>
              <w:marBottom w:val="0"/>
              <w:divBdr>
                <w:top w:val="none" w:sz="0" w:space="0" w:color="auto"/>
                <w:left w:val="none" w:sz="0" w:space="0" w:color="auto"/>
                <w:bottom w:val="none" w:sz="0" w:space="0" w:color="auto"/>
                <w:right w:val="none" w:sz="0" w:space="0" w:color="auto"/>
              </w:divBdr>
              <w:divsChild>
                <w:div w:id="474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9124">
      <w:bodyDiv w:val="1"/>
      <w:marLeft w:val="0"/>
      <w:marRight w:val="0"/>
      <w:marTop w:val="0"/>
      <w:marBottom w:val="0"/>
      <w:divBdr>
        <w:top w:val="none" w:sz="0" w:space="0" w:color="auto"/>
        <w:left w:val="none" w:sz="0" w:space="0" w:color="auto"/>
        <w:bottom w:val="none" w:sz="0" w:space="0" w:color="auto"/>
        <w:right w:val="none" w:sz="0" w:space="0" w:color="auto"/>
      </w:divBdr>
    </w:div>
    <w:div w:id="153072468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D5F77482C7AC78E5F074C6BB68782A3AD90A83137B825D72FBA12Bl4D" TargetMode="External"/><Relationship Id="rId13" Type="http://schemas.openxmlformats.org/officeDocument/2006/relationships/hyperlink" Target="consultantplus://offline/ref=BEBAB01D5861629A7C7F35542D0387FB5A5A8C326C033E84AF6F361FFDA48D266935F3E5A0172C382045B6E775CC9E9D658C4B0ESDK0I" TargetMode="External"/><Relationship Id="rId18" Type="http://schemas.openxmlformats.org/officeDocument/2006/relationships/hyperlink" Target="file:///C:\Users\user\AppData\Local\Temp\&#1080;&#1079;&#1084;&#1077;&#1085;&#1077;&#1085;&#1080;&#1103;%20&#1074;%20&#1040;&#1056;%20&#1087;&#1088;&#1080;&#1089;&#1074;&#1086;&#1077;&#1085;&#1080;&#1077;%20&#1072;&#1076;&#1088;&#1077;&#1089;&#1086;&#1074;.doc" TargetMode="External"/><Relationship Id="rId26" Type="http://schemas.openxmlformats.org/officeDocument/2006/relationships/hyperlink" Target="consultantplus://offline/ref=6FD5F77482C7AC78E5F074C6BB68782A39D70B861D2CD55F23AEAFB13C26l9D" TargetMode="External"/><Relationship Id="rId3" Type="http://schemas.openxmlformats.org/officeDocument/2006/relationships/styles" Target="styles.xml"/><Relationship Id="rId21" Type="http://schemas.openxmlformats.org/officeDocument/2006/relationships/hyperlink" Target="consultantplus://offline/ref=3ECBFF9B047C77FC6E069CB78B7776E2BA95A8BBE0F9003A8CCB09BF7F1B70ACAEFB0730K0HCE" TargetMode="External"/><Relationship Id="rId7" Type="http://schemas.openxmlformats.org/officeDocument/2006/relationships/endnotes" Target="endnotes.xml"/><Relationship Id="rId12" Type="http://schemas.openxmlformats.org/officeDocument/2006/relationships/hyperlink" Target="consultantplus://offline/ref=BEBAB01D5861629A7C7F35542D0387FB5A5A8C326C033E84AF6F361FFDA48D266935F3E0A31C7868641BEFB7378793987D904B08CF2FD3ADS1KCI" TargetMode="External"/><Relationship Id="rId17" Type="http://schemas.openxmlformats.org/officeDocument/2006/relationships/hyperlink" Target="file:///C:\Users\user\AppData\Local\Temp\&#1080;&#1079;&#1084;&#1077;&#1085;&#1077;&#1085;&#1080;&#1103;%20&#1074;%20&#1040;&#1056;%20&#1087;&#1088;&#1080;&#1089;&#1074;&#1086;&#1077;&#1085;&#1080;&#1077;%20&#1072;&#1076;&#1088;&#1077;&#1089;&#1086;&#1074;.doc" TargetMode="External"/><Relationship Id="rId25" Type="http://schemas.openxmlformats.org/officeDocument/2006/relationships/hyperlink" Target="http://www.22.gosuslugi.ru/pgu/" TargetMode="External"/><Relationship Id="rId2" Type="http://schemas.openxmlformats.org/officeDocument/2006/relationships/numbering" Target="numbering.xml"/><Relationship Id="rId16" Type="http://schemas.openxmlformats.org/officeDocument/2006/relationships/hyperlink" Target="file:///C:\Users\user\AppData\Local\Temp\&#1080;&#1079;&#1084;&#1077;&#1085;&#1077;&#1085;&#1080;&#1103;%20&#1074;%20&#1040;&#1056;%20&#1087;&#1088;&#1080;&#1089;&#1074;&#1086;&#1077;&#1085;&#1080;&#1077;%20&#1072;&#1076;&#1088;&#1077;&#1089;&#1086;&#1074;.doc" TargetMode="External"/><Relationship Id="rId20" Type="http://schemas.openxmlformats.org/officeDocument/2006/relationships/hyperlink" Target="file:///C:\Users\user\AppData\Local\Temp\&#1080;&#1079;&#1084;&#1077;&#1085;&#1077;&#1085;&#1080;&#1103;%20&#1074;%20&#1040;&#1056;%20&#1087;&#1088;&#1080;&#1089;&#1074;&#1086;&#1077;&#1085;&#1080;&#1077;%20&#1072;&#1076;&#1088;&#1077;&#1089;&#1086;&#1074;.doc"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5F77482C7AC78E5F074C6BB68782A39D60C841D29D55F23AEAFB13C26l9D" TargetMode="External"/><Relationship Id="rId24" Type="http://schemas.openxmlformats.org/officeDocument/2006/relationships/hyperlink" Target="http://www.gosuslugi22.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FD5F77482C7AC78E5F074C6BB68782A39D70B861D2CD55F23AEAFB13C26l9D" TargetMode="External"/><Relationship Id="rId23" Type="http://schemas.openxmlformats.org/officeDocument/2006/relationships/hyperlink" Target="file:///C:\Users\user\AppData\Local\Temp\&#1080;&#1079;&#1084;&#1077;&#1085;&#1077;&#1085;&#1080;&#1103;%20&#1074;%20&#1040;&#1056;%20&#1087;&#1088;&#1080;&#1089;&#1074;&#1086;&#1077;&#1085;&#1080;&#1077;%20&#1072;&#1076;&#1088;&#1077;&#1089;&#1086;&#1074;.doc" TargetMode="External"/><Relationship Id="rId28" Type="http://schemas.openxmlformats.org/officeDocument/2006/relationships/header" Target="header2.xml"/><Relationship Id="rId10" Type="http://schemas.openxmlformats.org/officeDocument/2006/relationships/hyperlink" Target="consultantplus://offline/ref=6FD5F77482C7AC78E5F074C6BB68782A39D60E811B28D55F23AEAFB13C690A3DFA265B91200BA08D2AlBD" TargetMode="External"/><Relationship Id="rId19" Type="http://schemas.openxmlformats.org/officeDocument/2006/relationships/hyperlink" Target="file:///C:\Users\user\AppData\Local\Temp\&#1080;&#1079;&#1084;&#1077;&#1085;&#1077;&#1085;&#1080;&#1103;%20&#1074;%20&#1040;&#1056;%20&#1087;&#1088;&#1080;&#1089;&#1074;&#1086;&#1077;&#1085;&#1080;&#1077;%20&#1072;&#1076;&#1088;&#1077;&#1089;&#1086;&#1074;.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FD5F77482C7AC78E5F074C6BB68782A39D60A841D24D55F23AEAFB13C26l9D" TargetMode="External"/><Relationship Id="rId14" Type="http://schemas.openxmlformats.org/officeDocument/2006/relationships/hyperlink" Target="consultantplus://offline/ref=CCE783F23D2DD328334538AD54B105F2ADB6D9D9DA51361A1049974E42791D4D067730D2E4CA066AD66CD910DDABE8E42F17076CD5l9KDI" TargetMode="External"/><Relationship Id="rId22" Type="http://schemas.openxmlformats.org/officeDocument/2006/relationships/hyperlink" Target="file:///C:\Users\user\AppData\Local\Temp\&#1080;&#1079;&#1084;&#1077;&#1085;&#1077;&#1085;&#1080;&#1103;%20&#1074;%20&#1040;&#1056;%20&#1087;&#1088;&#1080;&#1089;&#1074;&#1086;&#1077;&#1085;&#1080;&#1077;%20&#1072;&#1076;&#1088;&#1077;&#1089;&#1086;&#1074;.doc" TargetMode="External"/><Relationship Id="rId27" Type="http://schemas.openxmlformats.org/officeDocument/2006/relationships/header" Target="header1.xml"/><Relationship Id="rId30" Type="http://schemas.openxmlformats.org/officeDocument/2006/relationships/header" Target="header4.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726E-E626-408D-90B6-64C265EC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25</Pages>
  <Words>8331</Words>
  <Characters>47490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user</cp:lastModifiedBy>
  <cp:revision>29</cp:revision>
  <cp:lastPrinted>2022-03-11T08:44:00Z</cp:lastPrinted>
  <dcterms:created xsi:type="dcterms:W3CDTF">2021-08-24T02:42:00Z</dcterms:created>
  <dcterms:modified xsi:type="dcterms:W3CDTF">2023-03-03T04:26:00Z</dcterms:modified>
</cp:coreProperties>
</file>