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C6" w:rsidRPr="00CC3DC6" w:rsidRDefault="00CC3DC6" w:rsidP="00CC3DC6">
      <w:pPr>
        <w:spacing w:after="0" w:line="503" w:lineRule="atLeast"/>
        <w:ind w:right="274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24000026910000000001</w:t>
      </w:r>
    </w:p>
    <w:p w:rsidR="00CC3DC6" w:rsidRDefault="00CC3DC6" w:rsidP="00CC3DC6">
      <w:pPr>
        <w:spacing w:after="0" w:line="183" w:lineRule="atLeast"/>
        <w:ind w:right="274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CC3DC6" w:rsidRPr="00CC3DC6" w:rsidRDefault="00CC3DC6" w:rsidP="00CC3DC6">
      <w:pPr>
        <w:spacing w:after="0" w:line="183" w:lineRule="atLeast"/>
        <w:ind w:right="274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09.09.2024 </w:t>
      </w: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16:14 (МСК+4)</w:t>
      </w:r>
    </w:p>
    <w:p w:rsidR="00CC3DC6" w:rsidRPr="00CC3DC6" w:rsidRDefault="00CC3DC6" w:rsidP="00CC3DC6">
      <w:pPr>
        <w:spacing w:after="366" w:line="366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CC3DC6" w:rsidRPr="00CC3DC6" w:rsidRDefault="00CC3DC6" w:rsidP="00CC3DC6">
      <w:pPr>
        <w:shd w:val="clear" w:color="auto" w:fill="F3F7FE"/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Электронный аукцион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Продажа трактора «Беларусь» ЮМЗ-6КЛ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Электронная площадка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fldChar w:fldCharType="begin"/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fldChar w:fldCharType="separate"/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15DEE"/>
          <w:sz w:val="24"/>
          <w:szCs w:val="24"/>
          <w:lang w:eastAsia="ru-RU"/>
        </w:rPr>
        <w:t>РТС-тендер</w:t>
      </w:r>
    </w:p>
    <w:p w:rsidR="00CC3DC6" w:rsidRDefault="00CC3DC6" w:rsidP="00CC3DC6">
      <w:pPr>
        <w:spacing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fldChar w:fldCharType="end"/>
      </w:r>
    </w:p>
    <w:p w:rsidR="00CC3DC6" w:rsidRPr="00CC3DC6" w:rsidRDefault="00CC3DC6" w:rsidP="00CC3DC6">
      <w:pPr>
        <w:spacing w:line="229" w:lineRule="atLeast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2400002691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ЗИМИНСКОГО СЕЛЬСОВЕТА РЕБРИХИНСКОГО РАЙОНА АЛТАЙСКОГО КРАЯ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ЗИМИНСКОГО СЕЛЬСОВЕТА РЕБРИХИНСКОГО РАЙОНА АЛТАЙСКОГО КРАЯ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2266002377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1022202564086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658548, Алтайский край, Р-Н РЕБРИХИНСКИЙ, С. ЗИМИНО, УЛ. </w:t>
      </w:r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МОЛОДЕЖНАЯ</w:t>
      </w:r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 Д.20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Молодежная, дом 20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Ковынева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Лидия Ильинична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73858225728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rebrzimino@yandex.ru</w:t>
      </w:r>
    </w:p>
    <w:p w:rsidR="00CC3DC6" w:rsidRPr="00CC3DC6" w:rsidRDefault="00CC3DC6" w:rsidP="00CC3DC6">
      <w:pPr>
        <w:spacing w:after="366" w:line="366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CC3DC6" w:rsidRPr="00CC3DC6" w:rsidRDefault="00CC3DC6" w:rsidP="00CC3DC6">
      <w:pPr>
        <w:spacing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2400002691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Зиминский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ЗИМИНСКОГО СЕЛЬСОВЕТА РЕБРИХИНСКОГО РАЙОНА АЛТАЙСКОГО КРАЯ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2266002377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  <w:r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</w:t>
      </w: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1022202564086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658548, Алтайский край, Р-Н РЕБРИХИНСКИЙ, С. ЗИМИНО, УЛ. </w:t>
      </w:r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МОЛОДЕЖНАЯ</w:t>
      </w:r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 Д.20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CC3DC6" w:rsidRPr="00CC3DC6" w:rsidRDefault="00CC3DC6" w:rsidP="00CC3DC6">
      <w:pPr>
        <w:spacing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Молодежная, дом 20</w:t>
      </w:r>
    </w:p>
    <w:p w:rsidR="00CC3DC6" w:rsidRPr="00CC3DC6" w:rsidRDefault="00CC3DC6" w:rsidP="00CC3DC6">
      <w:pPr>
        <w:spacing w:after="366" w:line="366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CC3DC6" w:rsidRDefault="00CC3DC6" w:rsidP="00CC3DC6">
      <w:pPr>
        <w:spacing w:after="46" w:line="320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CC3DC6" w:rsidRPr="00CC3DC6" w:rsidRDefault="00CC3DC6" w:rsidP="00CC3DC6">
      <w:pPr>
        <w:spacing w:after="46" w:line="320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Продажа трактора «Беларусь» ЮМЗ-6КЛ</w:t>
      </w:r>
    </w:p>
    <w:p w:rsidR="00CC3DC6" w:rsidRPr="00CC3DC6" w:rsidRDefault="00CC3DC6" w:rsidP="00CC3DC6">
      <w:pPr>
        <w:spacing w:before="100" w:beforeAutospacing="1" w:after="183" w:line="274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принявших</w:t>
      </w:r>
      <w:proofErr w:type="gramEnd"/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Распоряжение Администрации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Зиминского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сельсовета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от 15.08.2024 № 13-р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Продажа трактора «Беларусь» ЮМЗ-6КЛ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Характеристики имущества содержатся в информационном сообщении (приложенный файл)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Сведения о предыдущих извещениях (сообщениях)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нет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Начальная цена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250 000,00 ₽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НДС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С учетом НДС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Шаг аукциона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5 000,00 ₽ (2,00 %)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задатка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25 000,00 ₽ (10,00 %) </w:t>
      </w:r>
    </w:p>
    <w:p w:rsidR="00CC3DC6" w:rsidRPr="00CC3DC6" w:rsidRDefault="00CC3DC6" w:rsidP="00CC3DC6">
      <w:pPr>
        <w:spacing w:before="100" w:beforeAutospacing="1" w:after="183" w:line="274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Получатель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ООО "РТС-тендер"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7710357167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CC3DC6" w:rsidRPr="00CC3DC6" w:rsidRDefault="00CC3DC6" w:rsidP="00CC3DC6">
      <w:pPr>
        <w:spacing w:after="183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773001001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Наименование банка получателя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Совкомбанк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"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40702810512030016362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Лицевой счет</w:t>
      </w:r>
    </w:p>
    <w:p w:rsidR="00CC3DC6" w:rsidRPr="00CC3DC6" w:rsidRDefault="00CC3DC6" w:rsidP="00CC3DC6">
      <w:pPr>
        <w:spacing w:after="183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—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БИК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044525360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Корреспондентский счет (ЕКС)</w:t>
      </w:r>
    </w:p>
    <w:p w:rsidR="00CC3DC6" w:rsidRPr="00CC3DC6" w:rsidRDefault="00CC3DC6" w:rsidP="00CC3DC6">
      <w:pPr>
        <w:spacing w:after="183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30101810445250000360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 платежа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и порядок внесения задатка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Задаток вносится в соответствии с регламентом электронной площадки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Молодежная, дом 20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Спецтехника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Муниципальная собственность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Обременения, ограничения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нет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заключения договора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CC3DC6" w:rsidRPr="00CC3DC6" w:rsidRDefault="00CC3DC6" w:rsidP="00CC3DC6">
      <w:pPr>
        <w:spacing w:before="100" w:beforeAutospacing="1" w:after="183" w:line="274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Трактор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Пробег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Марка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ЮМЗ-6КЛ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Год выпуска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1989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Модель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VIN (заводской) номер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664721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Прямое </w:t>
      </w:r>
    </w:p>
    <w:p w:rsidR="00CC3DC6" w:rsidRPr="00CC3DC6" w:rsidRDefault="00CC3DC6" w:rsidP="00CC3DC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DC6" w:rsidRPr="00CC3DC6" w:rsidRDefault="00CC3DC6" w:rsidP="00CC3DC6">
      <w:pPr>
        <w:spacing w:after="366" w:line="366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lastRenderedPageBreak/>
        <w:t>Требования к заявкам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Требования к участникам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Перечень документов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Требования к документам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CC3DC6" w:rsidRPr="00CC3DC6" w:rsidRDefault="00CC3DC6" w:rsidP="00CC3DC6">
      <w:pPr>
        <w:spacing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CC3DC6" w:rsidRPr="00CC3DC6" w:rsidRDefault="00CC3DC6" w:rsidP="00CC3DC6">
      <w:pPr>
        <w:spacing w:after="366" w:line="366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10.09.2024 </w:t>
      </w: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07.10.2024 </w:t>
      </w: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Порядок подачи заявок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рассмотрения заявок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08.10.2024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10.10.2024 </w:t>
      </w: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10:00 (МСК+4)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срок подведения итогов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с. </w:t>
      </w:r>
      <w:proofErr w:type="spell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Зимино</w:t>
      </w:r>
      <w:proofErr w:type="spell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ул. </w:t>
      </w:r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Молодежная</w:t>
      </w:r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д. 20. Дата подведения итогов - 10.10.2024 г.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CC3DC6" w:rsidRPr="00CC3DC6" w:rsidRDefault="00CC3DC6" w:rsidP="00CC3DC6">
      <w:pPr>
        <w:spacing w:after="0"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не предусмотрено </w:t>
      </w:r>
    </w:p>
    <w:p w:rsidR="00CC3DC6" w:rsidRPr="00CC3DC6" w:rsidRDefault="00CC3DC6" w:rsidP="00CC3DC6">
      <w:pPr>
        <w:spacing w:after="46" w:line="183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CC3DC6" w:rsidRPr="00CC3DC6" w:rsidRDefault="00CC3DC6" w:rsidP="00CC3DC6">
      <w:pPr>
        <w:spacing w:line="229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не </w:t>
      </w:r>
      <w:proofErr w:type="gramStart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позднее</w:t>
      </w:r>
      <w:proofErr w:type="gramEnd"/>
      <w:r w:rsidRPr="00CC3DC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p w:rsidR="00BF0F72" w:rsidRPr="00CC3DC6" w:rsidRDefault="00CC3DC6">
      <w:pPr>
        <w:rPr>
          <w:sz w:val="24"/>
          <w:szCs w:val="24"/>
        </w:rPr>
      </w:pPr>
    </w:p>
    <w:sectPr w:rsidR="00BF0F72" w:rsidRPr="00CC3DC6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C3DC6"/>
    <w:rsid w:val="00063BBD"/>
    <w:rsid w:val="002F1424"/>
    <w:rsid w:val="007649DE"/>
    <w:rsid w:val="00842569"/>
    <w:rsid w:val="00AE61D3"/>
    <w:rsid w:val="00CC3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CC3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3D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3D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3D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3D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3D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3D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3D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C3DC6"/>
  </w:style>
  <w:style w:type="character" w:customStyle="1" w:styleId="time-dimmed">
    <w:name w:val="time-dimmed"/>
    <w:basedOn w:val="a0"/>
    <w:rsid w:val="00CC3DC6"/>
  </w:style>
  <w:style w:type="character" w:styleId="a3">
    <w:name w:val="Hyperlink"/>
    <w:basedOn w:val="a0"/>
    <w:uiPriority w:val="99"/>
    <w:semiHidden/>
    <w:unhideWhenUsed/>
    <w:rsid w:val="00CC3DC6"/>
    <w:rPr>
      <w:color w:val="0000FF"/>
      <w:u w:val="single"/>
    </w:rPr>
  </w:style>
  <w:style w:type="character" w:customStyle="1" w:styleId="buttonlabel">
    <w:name w:val="button__label"/>
    <w:basedOn w:val="a0"/>
    <w:rsid w:val="00CC3DC6"/>
  </w:style>
  <w:style w:type="character" w:customStyle="1" w:styleId="with-right-24-gap">
    <w:name w:val="with-right-24-gap"/>
    <w:basedOn w:val="a0"/>
    <w:rsid w:val="00CC3DC6"/>
  </w:style>
  <w:style w:type="paragraph" w:styleId="a4">
    <w:name w:val="Balloon Text"/>
    <w:basedOn w:val="a"/>
    <w:link w:val="a5"/>
    <w:uiPriority w:val="99"/>
    <w:semiHidden/>
    <w:unhideWhenUsed/>
    <w:rsid w:val="00CC3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D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6272">
          <w:marLeft w:val="0"/>
          <w:marRight w:val="0"/>
          <w:marTop w:val="137"/>
          <w:marBottom w:val="3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2997">
              <w:marLeft w:val="0"/>
              <w:marRight w:val="0"/>
              <w:marTop w:val="183"/>
              <w:marBottom w:val="2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20204">
              <w:marLeft w:val="0"/>
              <w:marRight w:val="0"/>
              <w:marTop w:val="183"/>
              <w:marBottom w:val="2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13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1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11160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73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90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8810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0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5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76487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2513385">
          <w:marLeft w:val="0"/>
          <w:marRight w:val="0"/>
          <w:marTop w:val="0"/>
          <w:marBottom w:val="7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4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2887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5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90572">
                      <w:marLeft w:val="0"/>
                      <w:marRight w:val="0"/>
                      <w:marTop w:val="9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8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4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18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384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5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10659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7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2377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6559981">
          <w:marLeft w:val="0"/>
          <w:marRight w:val="0"/>
          <w:marTop w:val="0"/>
          <w:marBottom w:val="7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437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5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0139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10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6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80332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76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274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05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9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026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7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50388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9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3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20110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1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7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8923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49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0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7224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2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2478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104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68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301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3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0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12799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5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60841">
          <w:marLeft w:val="0"/>
          <w:marRight w:val="0"/>
          <w:marTop w:val="0"/>
          <w:marBottom w:val="7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01159">
              <w:marLeft w:val="0"/>
              <w:marRight w:val="0"/>
              <w:marTop w:val="0"/>
              <w:marBottom w:val="2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2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8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06839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54843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04814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6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8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825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2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95411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43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507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2700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62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46262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23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5568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950146">
          <w:marLeft w:val="0"/>
          <w:marRight w:val="0"/>
          <w:marTop w:val="0"/>
          <w:marBottom w:val="7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2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41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009546">
                              <w:marLeft w:val="0"/>
                              <w:marRight w:val="0"/>
                              <w:marTop w:val="2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88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08149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3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04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08392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12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95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92890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44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52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840764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750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33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598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27835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15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54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093968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46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022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316412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55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67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473868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04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647462">
                                      <w:marLeft w:val="0"/>
                                      <w:marRight w:val="0"/>
                                      <w:marTop w:val="27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10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316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497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0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38327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03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363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56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53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805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7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632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3378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5209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400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968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1461519">
                                              <w:marLeft w:val="0"/>
                                              <w:marRight w:val="0"/>
                                              <w:marTop w:val="0"/>
                                              <w:marBottom w:val="18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3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5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0122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0242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5205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490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734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3938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93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18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872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880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778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5844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780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2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16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448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388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827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59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088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6565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28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14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5262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625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1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796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561292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758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21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54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8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02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394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122394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05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2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19133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964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09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19207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65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93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50854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25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307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4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040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589546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552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46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99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02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31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7201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135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992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1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832415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86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56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601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624606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444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6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03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92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07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806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82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901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4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74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899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2395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242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58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93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8485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5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5997642">
                              <w:marLeft w:val="0"/>
                              <w:marRight w:val="0"/>
                              <w:marTop w:val="2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24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85416">
                                      <w:marLeft w:val="0"/>
                                      <w:marRight w:val="0"/>
                                      <w:marTop w:val="0"/>
                                      <w:marBottom w:val="22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3960800">
                              <w:marLeft w:val="0"/>
                              <w:marRight w:val="0"/>
                              <w:marTop w:val="22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6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981283">
                                      <w:marLeft w:val="0"/>
                                      <w:marRight w:val="0"/>
                                      <w:marTop w:val="0"/>
                                      <w:marBottom w:val="1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81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92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610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94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2895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9945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745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060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33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472608">
          <w:marLeft w:val="0"/>
          <w:marRight w:val="0"/>
          <w:marTop w:val="0"/>
          <w:marBottom w:val="7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1849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86039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6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32702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0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307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1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2855">
          <w:marLeft w:val="0"/>
          <w:marRight w:val="0"/>
          <w:marTop w:val="0"/>
          <w:marBottom w:val="7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7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6390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39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38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0888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9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3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84422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63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6647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24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6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31590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92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0453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3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6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58349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8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7738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3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13807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87884">
          <w:marLeft w:val="0"/>
          <w:marRight w:val="0"/>
          <w:marTop w:val="0"/>
          <w:marBottom w:val="7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86429">
              <w:marLeft w:val="0"/>
              <w:marRight w:val="0"/>
              <w:marTop w:val="0"/>
              <w:marBottom w:val="1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81417">
                  <w:marLeft w:val="0"/>
                  <w:marRight w:val="0"/>
                  <w:marTop w:val="0"/>
                  <w:marBottom w:val="1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2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17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49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1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48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2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8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0691905">
                  <w:marLeft w:val="0"/>
                  <w:marRight w:val="0"/>
                  <w:marTop w:val="0"/>
                  <w:marBottom w:val="1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2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2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14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6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49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46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8057238">
                  <w:marLeft w:val="0"/>
                  <w:marRight w:val="0"/>
                  <w:marTop w:val="0"/>
                  <w:marBottom w:val="1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0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9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05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32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6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5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4878886">
                  <w:marLeft w:val="0"/>
                  <w:marRight w:val="0"/>
                  <w:marTop w:val="0"/>
                  <w:marBottom w:val="1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1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8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7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37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0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93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29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3198113">
                  <w:marLeft w:val="0"/>
                  <w:marRight w:val="0"/>
                  <w:marTop w:val="0"/>
                  <w:marBottom w:val="1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7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1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38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48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4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17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9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7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2024-09-09T09:14:00Z</dcterms:created>
  <dcterms:modified xsi:type="dcterms:W3CDTF">2024-09-09T09:16:00Z</dcterms:modified>
</cp:coreProperties>
</file>