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  <w:r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-415290</wp:posOffset>
            </wp:positionV>
            <wp:extent cx="2961640" cy="1951990"/>
            <wp:effectExtent l="19050" t="0" r="0" b="0"/>
            <wp:wrapNone/>
            <wp:docPr id="1" name="Рисунок 1" descr="C:\!Сайт\Обращения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Сайт\ОбращенияН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CA574B" w:rsidRDefault="00581CC1" w:rsidP="00581CC1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Обращений нет.</w:t>
      </w:r>
    </w:p>
    <w:p w:rsidR="00D1166E" w:rsidRDefault="00D1166E" w:rsidP="00581CC1">
      <w:pPr>
        <w:jc w:val="center"/>
        <w:rPr>
          <w:color w:val="FF0000"/>
          <w:sz w:val="36"/>
          <w:szCs w:val="36"/>
        </w:rPr>
      </w:pPr>
    </w:p>
    <w:p w:rsidR="00D1166E" w:rsidRP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 w:rsidRPr="00D1166E">
        <w:rPr>
          <w:rFonts w:eastAsia="Times New Roman"/>
          <w:color w:val="1A1A1A"/>
          <w:sz w:val="28"/>
          <w:szCs w:val="28"/>
          <w:lang w:eastAsia="ru-RU"/>
        </w:rPr>
        <w:t>Информация</w:t>
      </w: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 w:rsidRPr="00D1166E">
        <w:rPr>
          <w:rFonts w:eastAsia="Times New Roman"/>
          <w:color w:val="1A1A1A"/>
          <w:sz w:val="28"/>
          <w:szCs w:val="28"/>
          <w:lang w:eastAsia="ru-RU"/>
        </w:rPr>
        <w:t xml:space="preserve">об обращениях граждан, поступивших на рассмотрение в </w:t>
      </w:r>
      <w:r>
        <w:rPr>
          <w:rFonts w:eastAsia="Times New Roman"/>
          <w:color w:val="1A1A1A"/>
          <w:sz w:val="28"/>
          <w:szCs w:val="28"/>
          <w:lang w:eastAsia="ru-RU"/>
        </w:rPr>
        <w:t>А</w:t>
      </w:r>
      <w:r w:rsidRPr="00D1166E">
        <w:rPr>
          <w:rFonts w:eastAsia="Times New Roman"/>
          <w:color w:val="1A1A1A"/>
          <w:sz w:val="28"/>
          <w:szCs w:val="28"/>
          <w:lang w:eastAsia="ru-RU"/>
        </w:rPr>
        <w:t xml:space="preserve">дминистрацию </w:t>
      </w:r>
      <w:r w:rsidR="00AE089F">
        <w:rPr>
          <w:rFonts w:eastAsia="Times New Roman"/>
          <w:color w:val="1A1A1A"/>
          <w:sz w:val="28"/>
          <w:szCs w:val="28"/>
          <w:lang w:eastAsia="ru-RU"/>
        </w:rPr>
        <w:t xml:space="preserve">Зиминского </w:t>
      </w:r>
      <w:r>
        <w:rPr>
          <w:rFonts w:eastAsia="Times New Roman"/>
          <w:color w:val="1A1A1A"/>
          <w:sz w:val="28"/>
          <w:szCs w:val="28"/>
          <w:lang w:eastAsia="ru-RU"/>
        </w:rPr>
        <w:t>сельсовета Ребрихинского района Алтайского края</w:t>
      </w: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 w:rsidRPr="00D1166E">
        <w:rPr>
          <w:rFonts w:eastAsia="Times New Roman"/>
          <w:color w:val="1A1A1A"/>
          <w:sz w:val="28"/>
          <w:szCs w:val="28"/>
          <w:lang w:eastAsia="ru-RU"/>
        </w:rPr>
        <w:t xml:space="preserve">в </w:t>
      </w:r>
      <w:r w:rsidR="00C04835">
        <w:rPr>
          <w:rFonts w:eastAsia="Times New Roman"/>
          <w:color w:val="1A1A1A"/>
          <w:sz w:val="28"/>
          <w:szCs w:val="28"/>
          <w:lang w:eastAsia="ru-RU"/>
        </w:rPr>
        <w:t>4</w:t>
      </w:r>
      <w:r w:rsidRPr="00D1166E">
        <w:rPr>
          <w:rFonts w:eastAsia="Times New Roman"/>
          <w:color w:val="1A1A1A"/>
          <w:sz w:val="28"/>
          <w:szCs w:val="28"/>
          <w:lang w:eastAsia="ru-RU"/>
        </w:rPr>
        <w:t xml:space="preserve"> квартале 2024 года</w:t>
      </w: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:rsidR="00D1166E" w:rsidRPr="00D1166E" w:rsidRDefault="00D1166E" w:rsidP="00D1166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1166E">
        <w:rPr>
          <w:sz w:val="28"/>
          <w:szCs w:val="28"/>
          <w:shd w:val="clear" w:color="auto" w:fill="FFFFFF"/>
        </w:rPr>
        <w:t xml:space="preserve">В Администрацию </w:t>
      </w:r>
      <w:r w:rsidR="00AE089F">
        <w:rPr>
          <w:sz w:val="28"/>
          <w:szCs w:val="28"/>
          <w:shd w:val="clear" w:color="auto" w:fill="FFFFFF"/>
        </w:rPr>
        <w:t>Зиминского</w:t>
      </w:r>
      <w:r>
        <w:rPr>
          <w:sz w:val="28"/>
          <w:szCs w:val="28"/>
          <w:shd w:val="clear" w:color="auto" w:fill="FFFFFF"/>
        </w:rPr>
        <w:t xml:space="preserve"> сельсовета Ребрихинского района Алтайского края в </w:t>
      </w:r>
      <w:r w:rsidR="00C04835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квартале 2024</w:t>
      </w:r>
      <w:r w:rsidRPr="00D1166E">
        <w:rPr>
          <w:sz w:val="28"/>
          <w:szCs w:val="28"/>
          <w:shd w:val="clear" w:color="auto" w:fill="FFFFFF"/>
        </w:rPr>
        <w:t xml:space="preserve"> года – обращения граждан не поступали</w:t>
      </w:r>
      <w:r>
        <w:rPr>
          <w:sz w:val="28"/>
          <w:szCs w:val="28"/>
          <w:shd w:val="clear" w:color="auto" w:fill="FFFFFF"/>
        </w:rPr>
        <w:t>.</w:t>
      </w:r>
    </w:p>
    <w:p w:rsidR="00D1166E" w:rsidRDefault="00D1166E" w:rsidP="00581CC1">
      <w:pPr>
        <w:jc w:val="center"/>
        <w:rPr>
          <w:sz w:val="28"/>
          <w:szCs w:val="28"/>
        </w:rPr>
      </w:pPr>
    </w:p>
    <w:p w:rsidR="00D1166E" w:rsidRPr="00D1166E" w:rsidRDefault="00D1166E" w:rsidP="00D1166E">
      <w:pPr>
        <w:rPr>
          <w:sz w:val="28"/>
          <w:szCs w:val="28"/>
        </w:rPr>
      </w:pPr>
    </w:p>
    <w:sectPr w:rsidR="00D1166E" w:rsidRPr="00D1166E" w:rsidSect="00CA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581CC1"/>
    <w:rsid w:val="0003017F"/>
    <w:rsid w:val="000F6499"/>
    <w:rsid w:val="002C75F4"/>
    <w:rsid w:val="004414EA"/>
    <w:rsid w:val="00581CC1"/>
    <w:rsid w:val="006B6F09"/>
    <w:rsid w:val="00744A60"/>
    <w:rsid w:val="008557E1"/>
    <w:rsid w:val="0099621B"/>
    <w:rsid w:val="00AE089F"/>
    <w:rsid w:val="00B61206"/>
    <w:rsid w:val="00C04835"/>
    <w:rsid w:val="00CA574B"/>
    <w:rsid w:val="00D1166E"/>
    <w:rsid w:val="00D3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2024-10-30T07:18:00Z</dcterms:created>
  <dcterms:modified xsi:type="dcterms:W3CDTF">2025-01-16T07:50:00Z</dcterms:modified>
</cp:coreProperties>
</file>